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0DE" w:rsidRDefault="003B0C76" w:rsidP="004E351D">
      <w:pPr>
        <w:pStyle w:val="Header"/>
        <w:tabs>
          <w:tab w:val="clear" w:pos="4320"/>
          <w:tab w:val="clear" w:pos="8640"/>
        </w:tabs>
        <w:jc w:val="center"/>
        <w:rPr>
          <w:rFonts w:ascii="Times New Roman" w:hAnsi="Times New Roman"/>
          <w:b/>
          <w:bCs/>
          <w:smallCaps/>
          <w:sz w:val="28"/>
          <w:lang w:bidi="he-IL"/>
        </w:rPr>
      </w:pPr>
      <w:r>
        <w:rPr>
          <w:rFonts w:ascii="Times New Roman" w:hAnsi="Times New Roman"/>
          <w:b/>
          <w:bCs/>
          <w:smallCaps/>
          <w:sz w:val="28"/>
          <w:lang w:bidi="he-IL"/>
        </w:rPr>
        <w:t xml:space="preserve">  </w:t>
      </w:r>
    </w:p>
    <w:p w:rsidR="00916125" w:rsidRPr="002F1B00" w:rsidRDefault="00EE1CFD" w:rsidP="004E351D">
      <w:pPr>
        <w:pStyle w:val="Header"/>
        <w:tabs>
          <w:tab w:val="clear" w:pos="4320"/>
          <w:tab w:val="clear" w:pos="8640"/>
        </w:tabs>
        <w:jc w:val="center"/>
        <w:rPr>
          <w:rFonts w:ascii="Times New Roman" w:hAnsi="Times New Roman"/>
          <w:b/>
          <w:bCs/>
          <w:smallCaps/>
          <w:sz w:val="28"/>
          <w:lang w:bidi="he-IL"/>
        </w:rPr>
      </w:pPr>
      <w:r w:rsidRPr="002F1B00">
        <w:rPr>
          <w:rFonts w:ascii="Times New Roman" w:hAnsi="Times New Roman"/>
          <w:b/>
          <w:bCs/>
          <w:smallCaps/>
          <w:sz w:val="28"/>
          <w:lang w:bidi="he-IL"/>
        </w:rPr>
        <w:t xml:space="preserve">Alameda County </w:t>
      </w:r>
      <w:r w:rsidR="00EE15BF">
        <w:rPr>
          <w:rFonts w:ascii="Times New Roman" w:hAnsi="Times New Roman"/>
          <w:b/>
          <w:bCs/>
          <w:smallCaps/>
          <w:sz w:val="28"/>
          <w:lang w:bidi="he-IL"/>
        </w:rPr>
        <w:t>E</w:t>
      </w:r>
      <w:r w:rsidRPr="002F1B00">
        <w:rPr>
          <w:rFonts w:ascii="Times New Roman" w:hAnsi="Times New Roman"/>
          <w:b/>
          <w:bCs/>
          <w:smallCaps/>
          <w:sz w:val="28"/>
          <w:lang w:bidi="he-IL"/>
        </w:rPr>
        <w:t>mployees’</w:t>
      </w:r>
      <w:r w:rsidR="004E351D" w:rsidRPr="002F1B00">
        <w:rPr>
          <w:rFonts w:ascii="Times New Roman" w:hAnsi="Times New Roman"/>
          <w:b/>
          <w:bCs/>
          <w:smallCaps/>
          <w:sz w:val="28"/>
          <w:lang w:bidi="he-IL"/>
        </w:rPr>
        <w:t xml:space="preserve"> Retirement Association</w:t>
      </w:r>
    </w:p>
    <w:p w:rsidR="00916125" w:rsidRPr="002F1B00" w:rsidRDefault="00916125" w:rsidP="007A22F2">
      <w:pPr>
        <w:pStyle w:val="Header"/>
        <w:tabs>
          <w:tab w:val="clear" w:pos="4320"/>
          <w:tab w:val="clear" w:pos="8640"/>
        </w:tabs>
        <w:jc w:val="center"/>
        <w:rPr>
          <w:rFonts w:ascii="Times New Roman" w:hAnsi="Times New Roman"/>
          <w:b/>
          <w:bCs/>
          <w:smallCaps/>
          <w:lang w:bidi="he-IL"/>
        </w:rPr>
      </w:pPr>
    </w:p>
    <w:p w:rsidR="00916125" w:rsidRPr="002F1B00" w:rsidRDefault="00916125" w:rsidP="00BE4FE6">
      <w:pPr>
        <w:jc w:val="center"/>
        <w:rPr>
          <w:rFonts w:ascii="Times New Roman" w:hAnsi="Times New Roman"/>
          <w:b/>
          <w:bCs/>
          <w:smallCaps/>
          <w:sz w:val="28"/>
          <w:lang w:bidi="he-IL"/>
        </w:rPr>
      </w:pPr>
      <w:r w:rsidRPr="002F1B00">
        <w:rPr>
          <w:rFonts w:ascii="Times New Roman" w:hAnsi="Times New Roman"/>
          <w:b/>
          <w:bCs/>
          <w:smallCaps/>
          <w:sz w:val="28"/>
          <w:lang w:bidi="he-IL"/>
        </w:rPr>
        <w:t>Request for Proposal (RFP)</w:t>
      </w:r>
    </w:p>
    <w:p w:rsidR="00916125" w:rsidRPr="002F1B00" w:rsidRDefault="00916125" w:rsidP="007A22F2">
      <w:pPr>
        <w:jc w:val="center"/>
        <w:rPr>
          <w:rFonts w:ascii="Times New Roman" w:hAnsi="Times New Roman"/>
          <w:b/>
          <w:bCs/>
          <w:smallCaps/>
          <w:sz w:val="28"/>
          <w:lang w:bidi="he-IL"/>
        </w:rPr>
      </w:pPr>
      <w:r w:rsidRPr="002F1B00">
        <w:rPr>
          <w:rFonts w:ascii="Times New Roman" w:hAnsi="Times New Roman"/>
          <w:b/>
          <w:bCs/>
          <w:smallCaps/>
          <w:sz w:val="28"/>
          <w:lang w:bidi="he-IL"/>
        </w:rPr>
        <w:t>For</w:t>
      </w:r>
    </w:p>
    <w:p w:rsidR="00916125" w:rsidRPr="002F1B00" w:rsidRDefault="00A90448" w:rsidP="00BE4FE6">
      <w:pPr>
        <w:jc w:val="center"/>
        <w:rPr>
          <w:rFonts w:ascii="Times New Roman" w:hAnsi="Times New Roman"/>
          <w:b/>
          <w:bCs/>
          <w:smallCaps/>
          <w:sz w:val="28"/>
          <w:lang w:bidi="he-IL"/>
        </w:rPr>
      </w:pPr>
      <w:r>
        <w:rPr>
          <w:rFonts w:ascii="Times New Roman" w:hAnsi="Times New Roman"/>
          <w:b/>
          <w:bCs/>
          <w:smallCaps/>
          <w:sz w:val="28"/>
          <w:lang w:bidi="he-IL"/>
        </w:rPr>
        <w:t>R</w:t>
      </w:r>
      <w:r w:rsidR="00EE1CFD" w:rsidRPr="002F1B00">
        <w:rPr>
          <w:rFonts w:ascii="Times New Roman" w:hAnsi="Times New Roman"/>
          <w:b/>
          <w:bCs/>
          <w:smallCaps/>
          <w:sz w:val="28"/>
          <w:lang w:bidi="he-IL"/>
        </w:rPr>
        <w:t xml:space="preserve">eal </w:t>
      </w:r>
      <w:r>
        <w:rPr>
          <w:rFonts w:ascii="Times New Roman" w:hAnsi="Times New Roman"/>
          <w:b/>
          <w:bCs/>
          <w:smallCaps/>
          <w:sz w:val="28"/>
          <w:lang w:bidi="he-IL"/>
        </w:rPr>
        <w:t>E</w:t>
      </w:r>
      <w:r w:rsidR="00EE1CFD" w:rsidRPr="002F1B00">
        <w:rPr>
          <w:rFonts w:ascii="Times New Roman" w:hAnsi="Times New Roman"/>
          <w:b/>
          <w:bCs/>
          <w:smallCaps/>
          <w:sz w:val="28"/>
          <w:lang w:bidi="he-IL"/>
        </w:rPr>
        <w:t>state</w:t>
      </w:r>
      <w:r w:rsidR="00916125" w:rsidRPr="002F1B00">
        <w:rPr>
          <w:rFonts w:ascii="Times New Roman" w:hAnsi="Times New Roman"/>
          <w:b/>
          <w:bCs/>
          <w:smallCaps/>
          <w:sz w:val="28"/>
          <w:lang w:bidi="he-IL"/>
        </w:rPr>
        <w:t xml:space="preserve"> Investment Consultant</w:t>
      </w:r>
    </w:p>
    <w:p w:rsidR="00916125" w:rsidRPr="002F1B00" w:rsidRDefault="00916125" w:rsidP="007A22F2">
      <w:pPr>
        <w:pStyle w:val="Header"/>
        <w:pBdr>
          <w:bottom w:val="single" w:sz="8" w:space="1" w:color="auto"/>
        </w:pBdr>
        <w:tabs>
          <w:tab w:val="clear" w:pos="4320"/>
          <w:tab w:val="clear" w:pos="8640"/>
        </w:tabs>
        <w:rPr>
          <w:rFonts w:ascii="Times New Roman" w:hAnsi="Times New Roman"/>
          <w:lang w:bidi="he-IL"/>
        </w:rPr>
      </w:pPr>
    </w:p>
    <w:p w:rsidR="002F1B00" w:rsidRPr="002F1B00" w:rsidRDefault="002F1B00" w:rsidP="007A22F2">
      <w:pPr>
        <w:pStyle w:val="Header"/>
        <w:pBdr>
          <w:bottom w:val="single" w:sz="8" w:space="1" w:color="auto"/>
        </w:pBdr>
        <w:tabs>
          <w:tab w:val="clear" w:pos="4320"/>
          <w:tab w:val="clear" w:pos="8640"/>
        </w:tabs>
        <w:rPr>
          <w:rFonts w:ascii="Times New Roman" w:hAnsi="Times New Roman"/>
          <w:lang w:bidi="he-IL"/>
        </w:rPr>
      </w:pPr>
    </w:p>
    <w:p w:rsidR="002F1B00" w:rsidRPr="002F1B00" w:rsidRDefault="002F1B00" w:rsidP="007A22F2">
      <w:pPr>
        <w:pStyle w:val="Header"/>
        <w:pBdr>
          <w:bottom w:val="single" w:sz="8" w:space="1" w:color="auto"/>
        </w:pBdr>
        <w:tabs>
          <w:tab w:val="clear" w:pos="4320"/>
          <w:tab w:val="clear" w:pos="8640"/>
        </w:tabs>
        <w:rPr>
          <w:rFonts w:ascii="Times New Roman" w:hAnsi="Times New Roman"/>
          <w:lang w:bidi="he-IL"/>
        </w:rPr>
      </w:pPr>
    </w:p>
    <w:p w:rsidR="00916125" w:rsidRPr="002F1B00" w:rsidRDefault="00916125">
      <w:pPr>
        <w:rPr>
          <w:rFonts w:ascii="Times New Roman" w:hAnsi="Times New Roman"/>
          <w:lang w:bidi="he-IL"/>
        </w:rPr>
      </w:pPr>
    </w:p>
    <w:p w:rsidR="00916125" w:rsidRPr="002F1B00" w:rsidRDefault="00916125" w:rsidP="007A22F2">
      <w:pPr>
        <w:jc w:val="center"/>
        <w:rPr>
          <w:rFonts w:ascii="Times New Roman" w:hAnsi="Times New Roman"/>
          <w:lang w:bidi="he-IL"/>
        </w:rPr>
      </w:pPr>
      <w:r w:rsidRPr="002F1B00">
        <w:rPr>
          <w:rFonts w:ascii="Times New Roman" w:hAnsi="Times New Roman"/>
          <w:b/>
          <w:bCs/>
          <w:smallCaps/>
          <w:sz w:val="28"/>
          <w:lang w:bidi="he-IL"/>
        </w:rPr>
        <w:t>Timeline</w:t>
      </w:r>
    </w:p>
    <w:p w:rsidR="00916125" w:rsidRPr="002F1B00" w:rsidRDefault="00745925" w:rsidP="00745925">
      <w:pPr>
        <w:tabs>
          <w:tab w:val="right" w:pos="8222"/>
        </w:tabs>
        <w:spacing w:after="120"/>
        <w:ind w:left="567"/>
        <w:rPr>
          <w:rFonts w:ascii="Times New Roman" w:hAnsi="Times New Roman"/>
          <w:lang w:bidi="he-IL"/>
        </w:rPr>
      </w:pPr>
      <w:r>
        <w:rPr>
          <w:rFonts w:ascii="Times New Roman" w:hAnsi="Times New Roman"/>
          <w:lang w:bidi="he-IL"/>
        </w:rPr>
        <w:t>Date of RFP issuance</w:t>
      </w:r>
      <w:r w:rsidR="00916125" w:rsidRPr="002F1B00">
        <w:rPr>
          <w:rFonts w:ascii="Times New Roman" w:hAnsi="Times New Roman"/>
          <w:lang w:bidi="he-IL"/>
        </w:rPr>
        <w:tab/>
      </w:r>
      <w:r w:rsidR="003B0913">
        <w:rPr>
          <w:rFonts w:ascii="Times New Roman" w:hAnsi="Times New Roman"/>
          <w:lang w:bidi="he-IL"/>
        </w:rPr>
        <w:t xml:space="preserve">September </w:t>
      </w:r>
      <w:r w:rsidR="00370712">
        <w:rPr>
          <w:rFonts w:ascii="Times New Roman" w:hAnsi="Times New Roman"/>
          <w:lang w:bidi="he-IL"/>
        </w:rPr>
        <w:t>23</w:t>
      </w:r>
      <w:r>
        <w:rPr>
          <w:rFonts w:ascii="Times New Roman" w:hAnsi="Times New Roman"/>
          <w:lang w:bidi="he-IL"/>
        </w:rPr>
        <w:t>, 2014</w:t>
      </w:r>
    </w:p>
    <w:p w:rsidR="00916125" w:rsidRPr="002F1B00" w:rsidRDefault="00916125" w:rsidP="00745925">
      <w:pPr>
        <w:tabs>
          <w:tab w:val="right" w:pos="8222"/>
        </w:tabs>
        <w:spacing w:after="120"/>
        <w:ind w:left="567"/>
        <w:rPr>
          <w:rFonts w:ascii="Times New Roman" w:hAnsi="Times New Roman"/>
          <w:lang w:bidi="he-IL"/>
        </w:rPr>
      </w:pPr>
      <w:r w:rsidRPr="002F1B00">
        <w:rPr>
          <w:rFonts w:ascii="Times New Roman" w:hAnsi="Times New Roman"/>
          <w:lang w:bidi="he-IL"/>
        </w:rPr>
        <w:t>Dea</w:t>
      </w:r>
      <w:r w:rsidR="00EE1CFD" w:rsidRPr="002F1B00">
        <w:rPr>
          <w:rFonts w:ascii="Times New Roman" w:hAnsi="Times New Roman"/>
          <w:lang w:bidi="he-IL"/>
        </w:rPr>
        <w:t>dline for written questions to ACERA</w:t>
      </w:r>
      <w:r w:rsidRPr="002F1B00">
        <w:rPr>
          <w:rFonts w:ascii="Times New Roman" w:hAnsi="Times New Roman"/>
          <w:lang w:bidi="he-IL"/>
        </w:rPr>
        <w:tab/>
      </w:r>
      <w:r w:rsidR="003B0913">
        <w:rPr>
          <w:rFonts w:ascii="Times New Roman" w:hAnsi="Times New Roman"/>
          <w:lang w:bidi="he-IL"/>
        </w:rPr>
        <w:t xml:space="preserve">September </w:t>
      </w:r>
      <w:r w:rsidR="00370712">
        <w:rPr>
          <w:rFonts w:ascii="Times New Roman" w:hAnsi="Times New Roman"/>
          <w:lang w:bidi="he-IL"/>
        </w:rPr>
        <w:t>30</w:t>
      </w:r>
      <w:r w:rsidR="00745925">
        <w:rPr>
          <w:rFonts w:ascii="Times New Roman" w:hAnsi="Times New Roman"/>
          <w:lang w:bidi="he-IL"/>
        </w:rPr>
        <w:t>, 2014</w:t>
      </w:r>
    </w:p>
    <w:p w:rsidR="00916125" w:rsidRDefault="00916125" w:rsidP="00745925">
      <w:pPr>
        <w:tabs>
          <w:tab w:val="right" w:pos="8222"/>
        </w:tabs>
        <w:spacing w:after="120"/>
        <w:ind w:left="567"/>
        <w:rPr>
          <w:rFonts w:ascii="Times New Roman" w:hAnsi="Times New Roman"/>
          <w:lang w:bidi="he-IL"/>
        </w:rPr>
      </w:pPr>
      <w:r w:rsidRPr="002F1B00">
        <w:rPr>
          <w:rFonts w:ascii="Times New Roman" w:hAnsi="Times New Roman"/>
          <w:lang w:bidi="he-IL"/>
        </w:rPr>
        <w:t>Deadline for submission of Proposals</w:t>
      </w:r>
      <w:r w:rsidRPr="002F1B00">
        <w:rPr>
          <w:rFonts w:ascii="Times New Roman" w:hAnsi="Times New Roman"/>
          <w:lang w:bidi="he-IL"/>
        </w:rPr>
        <w:tab/>
      </w:r>
      <w:r w:rsidR="0077624E">
        <w:rPr>
          <w:rFonts w:ascii="Times New Roman" w:hAnsi="Times New Roman"/>
          <w:lang w:bidi="he-IL"/>
        </w:rPr>
        <w:t>4:30 pm</w:t>
      </w:r>
      <w:r w:rsidR="00745925">
        <w:rPr>
          <w:rFonts w:ascii="Times New Roman" w:hAnsi="Times New Roman"/>
          <w:lang w:bidi="he-IL"/>
        </w:rPr>
        <w:t xml:space="preserve"> PST, October </w:t>
      </w:r>
      <w:r w:rsidR="003B0913">
        <w:rPr>
          <w:rFonts w:ascii="Times New Roman" w:hAnsi="Times New Roman"/>
          <w:lang w:bidi="he-IL"/>
        </w:rPr>
        <w:t>2</w:t>
      </w:r>
      <w:r w:rsidR="00370712">
        <w:rPr>
          <w:rFonts w:ascii="Times New Roman" w:hAnsi="Times New Roman"/>
          <w:lang w:bidi="he-IL"/>
        </w:rPr>
        <w:t>3</w:t>
      </w:r>
      <w:r w:rsidR="00745925">
        <w:rPr>
          <w:rFonts w:ascii="Times New Roman" w:hAnsi="Times New Roman"/>
          <w:lang w:bidi="he-IL"/>
        </w:rPr>
        <w:t>, 2014</w:t>
      </w:r>
    </w:p>
    <w:p w:rsidR="00916125" w:rsidRPr="002F1B00" w:rsidRDefault="00916125" w:rsidP="007A22F2">
      <w:pPr>
        <w:pStyle w:val="Header"/>
        <w:pBdr>
          <w:bottom w:val="single" w:sz="8" w:space="1" w:color="auto"/>
        </w:pBdr>
        <w:tabs>
          <w:tab w:val="clear" w:pos="4320"/>
          <w:tab w:val="clear" w:pos="8640"/>
        </w:tabs>
        <w:rPr>
          <w:rFonts w:ascii="Times New Roman" w:hAnsi="Times New Roman"/>
          <w:lang w:bidi="he-IL"/>
        </w:rPr>
      </w:pPr>
    </w:p>
    <w:p w:rsidR="00916125" w:rsidRPr="002F1B00" w:rsidRDefault="00916125" w:rsidP="007A22F2">
      <w:pPr>
        <w:rPr>
          <w:rFonts w:ascii="Times New Roman" w:hAnsi="Times New Roman"/>
          <w:lang w:bidi="he-IL"/>
        </w:rPr>
      </w:pPr>
    </w:p>
    <w:p w:rsidR="00745925" w:rsidRDefault="00745925" w:rsidP="00D739CA">
      <w:pPr>
        <w:jc w:val="center"/>
        <w:rPr>
          <w:rFonts w:ascii="Times New Roman" w:hAnsi="Times New Roman"/>
          <w:b/>
          <w:sz w:val="28"/>
          <w:szCs w:val="28"/>
          <w:lang w:bidi="he-IL"/>
        </w:rPr>
      </w:pPr>
    </w:p>
    <w:p w:rsidR="00D739CA" w:rsidRPr="002F1B00" w:rsidRDefault="00D739CA" w:rsidP="00D739CA">
      <w:pPr>
        <w:jc w:val="center"/>
        <w:rPr>
          <w:rFonts w:ascii="Times New Roman" w:hAnsi="Times New Roman"/>
          <w:b/>
          <w:sz w:val="28"/>
          <w:szCs w:val="28"/>
          <w:lang w:bidi="he-IL"/>
        </w:rPr>
      </w:pPr>
      <w:r w:rsidRPr="002F1B00">
        <w:rPr>
          <w:rFonts w:ascii="Times New Roman" w:hAnsi="Times New Roman"/>
          <w:b/>
          <w:sz w:val="28"/>
          <w:szCs w:val="28"/>
          <w:lang w:bidi="he-IL"/>
        </w:rPr>
        <w:t>Delivery of Proposals</w:t>
      </w:r>
    </w:p>
    <w:p w:rsidR="00916125" w:rsidRDefault="00916125">
      <w:pPr>
        <w:rPr>
          <w:rFonts w:ascii="Times New Roman" w:hAnsi="Times New Roman"/>
          <w:lang w:bidi="he-IL"/>
        </w:rPr>
      </w:pPr>
    </w:p>
    <w:p w:rsidR="00E67B54" w:rsidRPr="00E740F1" w:rsidRDefault="00E67B54" w:rsidP="00E67B54">
      <w:pPr>
        <w:spacing w:line="312" w:lineRule="auto"/>
        <w:rPr>
          <w:rFonts w:ascii="Times New Roman" w:hAnsi="Times New Roman"/>
        </w:rPr>
      </w:pPr>
      <w:r w:rsidRPr="00E67B54">
        <w:rPr>
          <w:rFonts w:ascii="Times New Roman" w:hAnsi="Times New Roman"/>
        </w:rPr>
        <w:t xml:space="preserve">The proposing </w:t>
      </w:r>
      <w:r w:rsidR="00987959">
        <w:rPr>
          <w:rFonts w:ascii="Times New Roman" w:hAnsi="Times New Roman"/>
        </w:rPr>
        <w:t>Firm</w:t>
      </w:r>
      <w:r w:rsidRPr="00E67B54">
        <w:rPr>
          <w:rFonts w:ascii="Times New Roman" w:hAnsi="Times New Roman"/>
        </w:rPr>
        <w:t xml:space="preserve"> must submit one (1) complete electronic copy and one (1) paper copy of the </w:t>
      </w:r>
      <w:r w:rsidR="0099369A">
        <w:rPr>
          <w:rFonts w:ascii="Times New Roman" w:hAnsi="Times New Roman"/>
        </w:rPr>
        <w:t>Proposal</w:t>
      </w:r>
      <w:r w:rsidRPr="00E67B54">
        <w:rPr>
          <w:rFonts w:ascii="Times New Roman" w:hAnsi="Times New Roman"/>
        </w:rPr>
        <w:t xml:space="preserve"> to</w:t>
      </w:r>
      <w:r>
        <w:rPr>
          <w:rFonts w:ascii="Times New Roman" w:hAnsi="Times New Roman"/>
        </w:rPr>
        <w:t xml:space="preserve"> both of the following parties</w:t>
      </w:r>
      <w:r w:rsidRPr="00E67B54">
        <w:rPr>
          <w:rFonts w:ascii="Times New Roman" w:hAnsi="Times New Roman"/>
        </w:rPr>
        <w:t>:</w:t>
      </w:r>
    </w:p>
    <w:p w:rsidR="00916125" w:rsidRPr="003B0913" w:rsidRDefault="00916125">
      <w:pPr>
        <w:rPr>
          <w:rFonts w:ascii="Times New Roman" w:hAnsi="Times New Roman"/>
          <w:lang w:bidi="he-IL"/>
        </w:rPr>
      </w:pPr>
    </w:p>
    <w:p w:rsidR="00745925" w:rsidRPr="003B0913" w:rsidRDefault="00745925" w:rsidP="00745925">
      <w:pPr>
        <w:ind w:left="1276"/>
        <w:rPr>
          <w:rFonts w:ascii="Times New Roman" w:hAnsi="Times New Roman"/>
          <w:lang w:bidi="he-IL"/>
        </w:rPr>
      </w:pPr>
      <w:r w:rsidRPr="003B0913">
        <w:rPr>
          <w:rFonts w:ascii="Times New Roman" w:hAnsi="Times New Roman"/>
          <w:lang w:bidi="he-IL"/>
        </w:rPr>
        <w:t>Mr. Grant Hughs, CFA</w:t>
      </w:r>
    </w:p>
    <w:p w:rsidR="00745925" w:rsidRPr="003B0913" w:rsidRDefault="00745925" w:rsidP="00745925">
      <w:pPr>
        <w:ind w:left="1276"/>
        <w:rPr>
          <w:rFonts w:ascii="Times New Roman" w:hAnsi="Times New Roman"/>
          <w:lang w:bidi="he-IL"/>
        </w:rPr>
      </w:pPr>
      <w:r w:rsidRPr="003B0913">
        <w:rPr>
          <w:rFonts w:ascii="Times New Roman" w:hAnsi="Times New Roman"/>
          <w:lang w:bidi="he-IL"/>
        </w:rPr>
        <w:t>Senior Investment Officer, ACERA</w:t>
      </w:r>
    </w:p>
    <w:p w:rsidR="00745925" w:rsidRPr="003B0913" w:rsidRDefault="00745925" w:rsidP="00745925">
      <w:pPr>
        <w:ind w:left="1276"/>
        <w:rPr>
          <w:rFonts w:ascii="Times New Roman" w:hAnsi="Times New Roman"/>
          <w:lang w:bidi="he-IL"/>
        </w:rPr>
      </w:pPr>
      <w:r w:rsidRPr="003B0913">
        <w:rPr>
          <w:rFonts w:ascii="Times New Roman" w:hAnsi="Times New Roman"/>
          <w:lang w:bidi="he-IL"/>
        </w:rPr>
        <w:t>475 14th Street, Suite 1000</w:t>
      </w:r>
    </w:p>
    <w:p w:rsidR="00745925" w:rsidRPr="003B0913" w:rsidRDefault="00745925" w:rsidP="00745925">
      <w:pPr>
        <w:ind w:left="1276"/>
        <w:rPr>
          <w:rFonts w:ascii="Times New Roman" w:hAnsi="Times New Roman"/>
          <w:lang w:bidi="he-IL"/>
        </w:rPr>
      </w:pPr>
      <w:r w:rsidRPr="003B0913">
        <w:rPr>
          <w:rFonts w:ascii="Times New Roman" w:hAnsi="Times New Roman"/>
          <w:lang w:bidi="he-IL"/>
        </w:rPr>
        <w:t>Oakland, CA 94612</w:t>
      </w:r>
    </w:p>
    <w:p w:rsidR="00745925" w:rsidRDefault="00745925" w:rsidP="00745925">
      <w:pPr>
        <w:ind w:left="1276"/>
        <w:rPr>
          <w:rFonts w:ascii="Times New Roman" w:hAnsi="Times New Roman"/>
          <w:lang w:bidi="he-IL"/>
        </w:rPr>
      </w:pPr>
      <w:r w:rsidRPr="003B0913">
        <w:rPr>
          <w:rFonts w:ascii="Times New Roman" w:hAnsi="Times New Roman"/>
          <w:lang w:bidi="he-IL"/>
        </w:rPr>
        <w:t>Phone:  (510) 628-3189</w:t>
      </w:r>
    </w:p>
    <w:p w:rsidR="00480475" w:rsidRDefault="00480475" w:rsidP="00745925">
      <w:pPr>
        <w:ind w:left="1276"/>
        <w:rPr>
          <w:rFonts w:ascii="Times New Roman" w:hAnsi="Times New Roman"/>
          <w:lang w:bidi="he-IL"/>
        </w:rPr>
      </w:pPr>
      <w:r>
        <w:rPr>
          <w:rFonts w:ascii="Times New Roman" w:hAnsi="Times New Roman"/>
          <w:lang w:bidi="he-IL"/>
        </w:rPr>
        <w:t xml:space="preserve">E-mail:  </w:t>
      </w:r>
      <w:hyperlink r:id="rId8" w:history="1">
        <w:r w:rsidRPr="00A0552F">
          <w:rPr>
            <w:rStyle w:val="Hyperlink"/>
            <w:rFonts w:ascii="Times New Roman" w:hAnsi="Times New Roman"/>
            <w:lang w:bidi="he-IL"/>
          </w:rPr>
          <w:t>RealEstateConsultantRFP@ACERA.org</w:t>
        </w:r>
      </w:hyperlink>
    </w:p>
    <w:p w:rsidR="00480475" w:rsidRDefault="00480475" w:rsidP="00745925">
      <w:pPr>
        <w:ind w:left="1276"/>
        <w:rPr>
          <w:rFonts w:ascii="Times New Roman" w:hAnsi="Times New Roman"/>
          <w:lang w:bidi="he-IL"/>
        </w:rPr>
      </w:pPr>
    </w:p>
    <w:p w:rsidR="00E67B54" w:rsidRDefault="00E67B54" w:rsidP="00E67B54">
      <w:pPr>
        <w:ind w:left="1276"/>
        <w:rPr>
          <w:rFonts w:ascii="Times New Roman" w:hAnsi="Times New Roman"/>
          <w:lang w:bidi="he-IL"/>
        </w:rPr>
      </w:pPr>
      <w:r>
        <w:rPr>
          <w:rFonts w:ascii="Times New Roman" w:hAnsi="Times New Roman"/>
          <w:lang w:bidi="he-IL"/>
        </w:rPr>
        <w:t>Mr. Tom Iannucci</w:t>
      </w:r>
    </w:p>
    <w:p w:rsidR="00E67B54" w:rsidRPr="00B04FB3" w:rsidRDefault="00E67B54" w:rsidP="00E67B54">
      <w:pPr>
        <w:ind w:left="1276"/>
        <w:rPr>
          <w:rFonts w:ascii="Times New Roman" w:hAnsi="Times New Roman"/>
          <w:lang w:bidi="he-IL"/>
        </w:rPr>
      </w:pPr>
      <w:r w:rsidRPr="00B04FB3">
        <w:rPr>
          <w:rFonts w:ascii="Times New Roman" w:hAnsi="Times New Roman"/>
          <w:lang w:bidi="he-IL"/>
        </w:rPr>
        <w:t xml:space="preserve">Cortex Applied Research </w:t>
      </w:r>
    </w:p>
    <w:p w:rsidR="00E67B54" w:rsidRPr="00B04FB3" w:rsidRDefault="00E67B54" w:rsidP="00E67B54">
      <w:pPr>
        <w:ind w:left="1276"/>
        <w:rPr>
          <w:rFonts w:ascii="Times New Roman" w:hAnsi="Times New Roman"/>
          <w:lang w:bidi="he-IL"/>
        </w:rPr>
      </w:pPr>
      <w:r w:rsidRPr="00B04FB3">
        <w:rPr>
          <w:rFonts w:ascii="Times New Roman" w:hAnsi="Times New Roman"/>
          <w:lang w:bidi="he-IL"/>
        </w:rPr>
        <w:t>120 Carlton Street, Unit 408</w:t>
      </w:r>
    </w:p>
    <w:p w:rsidR="00E67B54" w:rsidRDefault="00E67B54" w:rsidP="00E67B54">
      <w:pPr>
        <w:ind w:left="1276"/>
        <w:rPr>
          <w:rFonts w:ascii="Times New Roman" w:hAnsi="Times New Roman"/>
          <w:lang w:bidi="he-IL"/>
        </w:rPr>
      </w:pPr>
      <w:r w:rsidRPr="00B04FB3">
        <w:rPr>
          <w:rFonts w:ascii="Times New Roman" w:hAnsi="Times New Roman"/>
          <w:lang w:bidi="he-IL"/>
        </w:rPr>
        <w:t>Toronto, Ontario M5A 4K2</w:t>
      </w:r>
    </w:p>
    <w:p w:rsidR="00E67B54" w:rsidRPr="00B04FB3" w:rsidRDefault="00E67B54" w:rsidP="00E67B54">
      <w:pPr>
        <w:ind w:left="1276"/>
        <w:rPr>
          <w:rFonts w:ascii="Times New Roman" w:hAnsi="Times New Roman"/>
          <w:lang w:bidi="he-IL"/>
        </w:rPr>
      </w:pPr>
      <w:r>
        <w:rPr>
          <w:rFonts w:ascii="Times New Roman" w:hAnsi="Times New Roman"/>
          <w:lang w:bidi="he-IL"/>
        </w:rPr>
        <w:t>Phone: (416) 967-0252</w:t>
      </w:r>
    </w:p>
    <w:p w:rsidR="00F011C9" w:rsidRPr="003B0913" w:rsidRDefault="00E67B54" w:rsidP="00745925">
      <w:pPr>
        <w:ind w:left="1276"/>
        <w:rPr>
          <w:rFonts w:ascii="Times New Roman" w:hAnsi="Times New Roman"/>
          <w:lang w:bidi="he-IL"/>
        </w:rPr>
      </w:pPr>
      <w:r>
        <w:rPr>
          <w:rFonts w:ascii="Times New Roman" w:hAnsi="Times New Roman"/>
          <w:lang w:bidi="he-IL"/>
        </w:rPr>
        <w:t xml:space="preserve">E-mail: </w:t>
      </w:r>
      <w:hyperlink r:id="rId9" w:history="1">
        <w:r w:rsidRPr="00605DA4">
          <w:rPr>
            <w:rStyle w:val="Hyperlink"/>
            <w:rFonts w:ascii="Times New Roman" w:hAnsi="Times New Roman"/>
            <w:lang w:bidi="he-IL"/>
          </w:rPr>
          <w:t>tiannucci@cortexconsulting.com</w:t>
        </w:r>
      </w:hyperlink>
      <w:r>
        <w:rPr>
          <w:rFonts w:ascii="Times New Roman" w:hAnsi="Times New Roman"/>
          <w:lang w:bidi="he-IL"/>
        </w:rPr>
        <w:t xml:space="preserve"> </w:t>
      </w:r>
    </w:p>
    <w:p w:rsidR="00745925" w:rsidRPr="003B0913" w:rsidRDefault="00745925" w:rsidP="00745925">
      <w:pPr>
        <w:ind w:left="1276"/>
        <w:rPr>
          <w:rFonts w:ascii="Times New Roman" w:hAnsi="Times New Roman"/>
          <w:lang w:bidi="he-IL"/>
        </w:rPr>
      </w:pPr>
    </w:p>
    <w:p w:rsidR="00745925" w:rsidRPr="003B0913" w:rsidRDefault="00745925" w:rsidP="00745925">
      <w:pPr>
        <w:ind w:left="360" w:right="-36"/>
        <w:jc w:val="both"/>
        <w:rPr>
          <w:rFonts w:ascii="Times New Roman" w:hAnsi="Times New Roman"/>
        </w:rPr>
      </w:pPr>
    </w:p>
    <w:p w:rsidR="00745925" w:rsidRDefault="00745925" w:rsidP="00745925">
      <w:pPr>
        <w:spacing w:line="312" w:lineRule="auto"/>
        <w:ind w:left="720"/>
        <w:rPr>
          <w:rFonts w:ascii="Times New Roman" w:hAnsi="Times New Roman"/>
        </w:rPr>
      </w:pPr>
      <w:r w:rsidRPr="003B0913">
        <w:rPr>
          <w:rFonts w:ascii="Times New Roman" w:hAnsi="Times New Roman"/>
        </w:rPr>
        <w:t xml:space="preserve">Note that both the electronic copy and the paper copy shall include the signatures as required by this RFP.  The electronic copy </w:t>
      </w:r>
      <w:r w:rsidR="00EE15BF">
        <w:rPr>
          <w:rFonts w:ascii="Times New Roman" w:hAnsi="Times New Roman"/>
        </w:rPr>
        <w:t>shall be</w:t>
      </w:r>
      <w:r w:rsidRPr="003B0913">
        <w:rPr>
          <w:rFonts w:ascii="Times New Roman" w:hAnsi="Times New Roman"/>
        </w:rPr>
        <w:t xml:space="preserve"> included on a CD or a memory stick and included with the hard copy.</w:t>
      </w:r>
      <w:r w:rsidR="00BE76BC">
        <w:rPr>
          <w:rFonts w:ascii="Times New Roman" w:hAnsi="Times New Roman"/>
        </w:rPr>
        <w:t xml:space="preserve">  </w:t>
      </w:r>
      <w:r w:rsidR="00E67B54">
        <w:rPr>
          <w:rFonts w:ascii="Times New Roman" w:hAnsi="Times New Roman"/>
        </w:rPr>
        <w:t xml:space="preserve">In addition to the above delivery requirements, your </w:t>
      </w:r>
      <w:r w:rsidR="00987959">
        <w:rPr>
          <w:rFonts w:ascii="Times New Roman" w:hAnsi="Times New Roman"/>
        </w:rPr>
        <w:t>Firm</w:t>
      </w:r>
      <w:r w:rsidR="00E67B54">
        <w:rPr>
          <w:rFonts w:ascii="Times New Roman" w:hAnsi="Times New Roman"/>
        </w:rPr>
        <w:t xml:space="preserve"> may also submit an electronic copy of the </w:t>
      </w:r>
      <w:r w:rsidR="0099369A">
        <w:rPr>
          <w:rFonts w:ascii="Times New Roman" w:hAnsi="Times New Roman"/>
        </w:rPr>
        <w:t>Proposal</w:t>
      </w:r>
      <w:r w:rsidR="00E67B54">
        <w:rPr>
          <w:rFonts w:ascii="Times New Roman" w:hAnsi="Times New Roman"/>
        </w:rPr>
        <w:t xml:space="preserve"> to the e-mail addresses shown above.</w:t>
      </w:r>
    </w:p>
    <w:p w:rsidR="00745925" w:rsidRPr="00E67B54" w:rsidRDefault="00745925" w:rsidP="00E67B54">
      <w:pPr>
        <w:rPr>
          <w:lang w:bidi="he-IL"/>
        </w:rPr>
      </w:pPr>
    </w:p>
    <w:p w:rsidR="004E351D" w:rsidRPr="002F1B00" w:rsidRDefault="004E351D" w:rsidP="00BE4FE6">
      <w:pPr>
        <w:pStyle w:val="Header"/>
        <w:pBdr>
          <w:bottom w:val="single" w:sz="8" w:space="1" w:color="auto"/>
        </w:pBdr>
        <w:tabs>
          <w:tab w:val="clear" w:pos="4320"/>
          <w:tab w:val="clear" w:pos="8640"/>
        </w:tabs>
        <w:rPr>
          <w:rFonts w:ascii="Times New Roman" w:hAnsi="Times New Roman"/>
          <w:lang w:bidi="he-IL"/>
        </w:rPr>
      </w:pPr>
    </w:p>
    <w:p w:rsidR="004E351D" w:rsidRPr="002F1B00" w:rsidRDefault="004E351D" w:rsidP="00BE4FE6">
      <w:pPr>
        <w:pStyle w:val="Header"/>
        <w:pBdr>
          <w:bottom w:val="single" w:sz="8" w:space="1" w:color="auto"/>
        </w:pBdr>
        <w:tabs>
          <w:tab w:val="clear" w:pos="4320"/>
          <w:tab w:val="clear" w:pos="8640"/>
        </w:tabs>
        <w:rPr>
          <w:rFonts w:ascii="Times New Roman" w:hAnsi="Times New Roman"/>
          <w:lang w:bidi="he-IL"/>
        </w:rPr>
      </w:pPr>
    </w:p>
    <w:p w:rsidR="00916125" w:rsidRPr="002F1B00" w:rsidRDefault="00916125" w:rsidP="0072674A">
      <w:pPr>
        <w:pStyle w:val="TOCHeading"/>
        <w:pBdr>
          <w:bottom w:val="single" w:sz="8" w:space="1" w:color="auto"/>
        </w:pBdr>
        <w:spacing w:before="0" w:after="360"/>
        <w:ind w:right="4"/>
        <w:rPr>
          <w:rFonts w:ascii="Times New Roman" w:hAnsi="Times New Roman"/>
          <w:smallCaps/>
          <w:color w:val="auto"/>
          <w:szCs w:val="20"/>
          <w:lang w:eastAsia="en-US" w:bidi="he-IL"/>
        </w:rPr>
      </w:pPr>
      <w:r w:rsidRPr="002F1B00">
        <w:rPr>
          <w:rFonts w:ascii="Times New Roman" w:hAnsi="Times New Roman"/>
          <w:smallCaps/>
          <w:color w:val="auto"/>
          <w:szCs w:val="20"/>
          <w:lang w:eastAsia="en-US" w:bidi="he-IL"/>
        </w:rPr>
        <w:t>Table of Contents</w:t>
      </w:r>
    </w:p>
    <w:p w:rsidR="00E27A01" w:rsidRPr="00E27A01" w:rsidRDefault="00780ED0">
      <w:pPr>
        <w:pStyle w:val="TOC1"/>
        <w:rPr>
          <w:rFonts w:ascii="Times New Roman" w:eastAsiaTheme="minorEastAsia" w:hAnsi="Times New Roman"/>
          <w:b w:val="0"/>
          <w:smallCaps w:val="0"/>
          <w:szCs w:val="24"/>
        </w:rPr>
      </w:pPr>
      <w:r w:rsidRPr="00780ED0">
        <w:rPr>
          <w:rFonts w:ascii="Times New Roman" w:hAnsi="Times New Roman"/>
          <w:b w:val="0"/>
          <w:smallCaps w:val="0"/>
          <w:szCs w:val="24"/>
        </w:rPr>
        <w:fldChar w:fldCharType="begin"/>
      </w:r>
      <w:r w:rsidR="00E27A01" w:rsidRPr="00E27A01">
        <w:rPr>
          <w:rFonts w:ascii="Times New Roman" w:hAnsi="Times New Roman"/>
          <w:b w:val="0"/>
          <w:smallCaps w:val="0"/>
          <w:szCs w:val="24"/>
        </w:rPr>
        <w:instrText xml:space="preserve"> TOC \o "1-2" \h \z \u </w:instrText>
      </w:r>
      <w:r w:rsidRPr="00780ED0">
        <w:rPr>
          <w:rFonts w:ascii="Times New Roman" w:hAnsi="Times New Roman"/>
          <w:b w:val="0"/>
          <w:smallCaps w:val="0"/>
          <w:szCs w:val="24"/>
        </w:rPr>
        <w:fldChar w:fldCharType="separate"/>
      </w:r>
      <w:hyperlink w:anchor="_Toc399410813" w:history="1">
        <w:r w:rsidR="00E27A01" w:rsidRPr="00E27A01">
          <w:rPr>
            <w:rStyle w:val="Hyperlink"/>
            <w:rFonts w:ascii="Times New Roman" w:hAnsi="Times New Roman"/>
            <w:szCs w:val="24"/>
          </w:rPr>
          <w:t>Section I: Background &amp; Nature of Services Required</w:t>
        </w:r>
        <w:r w:rsidR="00E27A01" w:rsidRPr="00E27A01">
          <w:rPr>
            <w:rFonts w:ascii="Times New Roman" w:hAnsi="Times New Roman"/>
            <w:webHidden/>
            <w:szCs w:val="24"/>
          </w:rPr>
          <w:tab/>
        </w:r>
        <w:r w:rsidRPr="00E27A01">
          <w:rPr>
            <w:rFonts w:ascii="Times New Roman" w:hAnsi="Times New Roman"/>
            <w:webHidden/>
            <w:szCs w:val="24"/>
          </w:rPr>
          <w:fldChar w:fldCharType="begin"/>
        </w:r>
        <w:r w:rsidR="00E27A01" w:rsidRPr="00E27A01">
          <w:rPr>
            <w:rFonts w:ascii="Times New Roman" w:hAnsi="Times New Roman"/>
            <w:webHidden/>
            <w:szCs w:val="24"/>
          </w:rPr>
          <w:instrText xml:space="preserve"> PAGEREF _Toc399410813 \h </w:instrText>
        </w:r>
        <w:r w:rsidRPr="00E27A01">
          <w:rPr>
            <w:rFonts w:ascii="Times New Roman" w:hAnsi="Times New Roman"/>
            <w:webHidden/>
            <w:szCs w:val="24"/>
          </w:rPr>
        </w:r>
        <w:r w:rsidRPr="00E27A01">
          <w:rPr>
            <w:rFonts w:ascii="Times New Roman" w:hAnsi="Times New Roman"/>
            <w:webHidden/>
            <w:szCs w:val="24"/>
          </w:rPr>
          <w:fldChar w:fldCharType="separate"/>
        </w:r>
        <w:r w:rsidR="00E27A01" w:rsidRPr="00E27A01">
          <w:rPr>
            <w:rFonts w:ascii="Times New Roman" w:hAnsi="Times New Roman"/>
            <w:webHidden/>
            <w:szCs w:val="24"/>
          </w:rPr>
          <w:t>3</w:t>
        </w:r>
        <w:r w:rsidRPr="00E27A01">
          <w:rPr>
            <w:rFonts w:ascii="Times New Roman" w:hAnsi="Times New Roman"/>
            <w:webHidden/>
            <w:szCs w:val="24"/>
          </w:rPr>
          <w:fldChar w:fldCharType="end"/>
        </w:r>
      </w:hyperlink>
    </w:p>
    <w:p w:rsidR="00E27A01" w:rsidRPr="00E27A01" w:rsidRDefault="00780ED0">
      <w:pPr>
        <w:pStyle w:val="TOC2"/>
        <w:rPr>
          <w:rFonts w:eastAsiaTheme="minorEastAsia"/>
          <w:b w:val="0"/>
          <w:noProof/>
          <w:szCs w:val="24"/>
        </w:rPr>
      </w:pPr>
      <w:hyperlink w:anchor="_Toc399410814" w:history="1">
        <w:r w:rsidR="00E27A01" w:rsidRPr="00E27A01">
          <w:rPr>
            <w:rStyle w:val="Hyperlink"/>
            <w:noProof/>
            <w:szCs w:val="24"/>
          </w:rPr>
          <w:t>A.</w:t>
        </w:r>
        <w:r w:rsidR="00E27A01" w:rsidRPr="00E27A01">
          <w:rPr>
            <w:rFonts w:eastAsiaTheme="minorEastAsia"/>
            <w:b w:val="0"/>
            <w:noProof/>
            <w:szCs w:val="24"/>
          </w:rPr>
          <w:tab/>
        </w:r>
        <w:r w:rsidR="00E27A01" w:rsidRPr="00E27A01">
          <w:rPr>
            <w:rStyle w:val="Hyperlink"/>
            <w:noProof/>
            <w:szCs w:val="24"/>
          </w:rPr>
          <w:t>INTRODUCTION</w:t>
        </w:r>
        <w:r w:rsidR="00E27A01" w:rsidRPr="00E27A01">
          <w:rPr>
            <w:noProof/>
            <w:webHidden/>
            <w:szCs w:val="24"/>
          </w:rPr>
          <w:tab/>
        </w:r>
        <w:r w:rsidRPr="00E27A01">
          <w:rPr>
            <w:noProof/>
            <w:webHidden/>
            <w:szCs w:val="24"/>
          </w:rPr>
          <w:fldChar w:fldCharType="begin"/>
        </w:r>
        <w:r w:rsidR="00E27A01" w:rsidRPr="00E27A01">
          <w:rPr>
            <w:noProof/>
            <w:webHidden/>
            <w:szCs w:val="24"/>
          </w:rPr>
          <w:instrText xml:space="preserve"> PAGEREF _Toc399410814 \h </w:instrText>
        </w:r>
        <w:r w:rsidRPr="00E27A01">
          <w:rPr>
            <w:noProof/>
            <w:webHidden/>
            <w:szCs w:val="24"/>
          </w:rPr>
        </w:r>
        <w:r w:rsidRPr="00E27A01">
          <w:rPr>
            <w:noProof/>
            <w:webHidden/>
            <w:szCs w:val="24"/>
          </w:rPr>
          <w:fldChar w:fldCharType="separate"/>
        </w:r>
        <w:r w:rsidR="00E27A01" w:rsidRPr="00E27A01">
          <w:rPr>
            <w:noProof/>
            <w:webHidden/>
            <w:szCs w:val="24"/>
          </w:rPr>
          <w:t>3</w:t>
        </w:r>
        <w:r w:rsidRPr="00E27A01">
          <w:rPr>
            <w:noProof/>
            <w:webHidden/>
            <w:szCs w:val="24"/>
          </w:rPr>
          <w:fldChar w:fldCharType="end"/>
        </w:r>
      </w:hyperlink>
    </w:p>
    <w:p w:rsidR="00E27A01" w:rsidRPr="00E27A01" w:rsidRDefault="00780ED0">
      <w:pPr>
        <w:pStyle w:val="TOC2"/>
        <w:rPr>
          <w:rFonts w:eastAsiaTheme="minorEastAsia"/>
          <w:b w:val="0"/>
          <w:noProof/>
          <w:szCs w:val="24"/>
        </w:rPr>
      </w:pPr>
      <w:hyperlink w:anchor="_Toc399410815" w:history="1">
        <w:r w:rsidR="00E27A01" w:rsidRPr="00E27A01">
          <w:rPr>
            <w:rStyle w:val="Hyperlink"/>
            <w:noProof/>
            <w:szCs w:val="24"/>
          </w:rPr>
          <w:t>B.</w:t>
        </w:r>
        <w:r w:rsidR="00E27A01" w:rsidRPr="00E27A01">
          <w:rPr>
            <w:rFonts w:eastAsiaTheme="minorEastAsia"/>
            <w:b w:val="0"/>
            <w:noProof/>
            <w:szCs w:val="24"/>
          </w:rPr>
          <w:tab/>
        </w:r>
        <w:r w:rsidR="00E27A01" w:rsidRPr="00E27A01">
          <w:rPr>
            <w:rStyle w:val="Hyperlink"/>
            <w:noProof/>
            <w:szCs w:val="24"/>
          </w:rPr>
          <w:t>Alameda County Employees’ Retirement Association (ACERA)</w:t>
        </w:r>
        <w:r w:rsidR="00E27A01" w:rsidRPr="00E27A01">
          <w:rPr>
            <w:noProof/>
            <w:webHidden/>
            <w:szCs w:val="24"/>
          </w:rPr>
          <w:tab/>
        </w:r>
        <w:r w:rsidRPr="00E27A01">
          <w:rPr>
            <w:noProof/>
            <w:webHidden/>
            <w:szCs w:val="24"/>
          </w:rPr>
          <w:fldChar w:fldCharType="begin"/>
        </w:r>
        <w:r w:rsidR="00E27A01" w:rsidRPr="00E27A01">
          <w:rPr>
            <w:noProof/>
            <w:webHidden/>
            <w:szCs w:val="24"/>
          </w:rPr>
          <w:instrText xml:space="preserve"> PAGEREF _Toc399410815 \h </w:instrText>
        </w:r>
        <w:r w:rsidRPr="00E27A01">
          <w:rPr>
            <w:noProof/>
            <w:webHidden/>
            <w:szCs w:val="24"/>
          </w:rPr>
        </w:r>
        <w:r w:rsidRPr="00E27A01">
          <w:rPr>
            <w:noProof/>
            <w:webHidden/>
            <w:szCs w:val="24"/>
          </w:rPr>
          <w:fldChar w:fldCharType="separate"/>
        </w:r>
        <w:r w:rsidR="00E27A01" w:rsidRPr="00E27A01">
          <w:rPr>
            <w:noProof/>
            <w:webHidden/>
            <w:szCs w:val="24"/>
          </w:rPr>
          <w:t>3</w:t>
        </w:r>
        <w:r w:rsidRPr="00E27A01">
          <w:rPr>
            <w:noProof/>
            <w:webHidden/>
            <w:szCs w:val="24"/>
          </w:rPr>
          <w:fldChar w:fldCharType="end"/>
        </w:r>
      </w:hyperlink>
    </w:p>
    <w:p w:rsidR="00E27A01" w:rsidRPr="00E27A01" w:rsidRDefault="00780ED0">
      <w:pPr>
        <w:pStyle w:val="TOC2"/>
        <w:rPr>
          <w:rFonts w:eastAsiaTheme="minorEastAsia"/>
          <w:b w:val="0"/>
          <w:noProof/>
          <w:szCs w:val="24"/>
        </w:rPr>
      </w:pPr>
      <w:hyperlink w:anchor="_Toc399410816" w:history="1">
        <w:r w:rsidR="00E27A01" w:rsidRPr="00E27A01">
          <w:rPr>
            <w:rStyle w:val="Hyperlink"/>
            <w:noProof/>
            <w:szCs w:val="24"/>
          </w:rPr>
          <w:t>C.</w:t>
        </w:r>
        <w:r w:rsidR="00E27A01" w:rsidRPr="00E27A01">
          <w:rPr>
            <w:rFonts w:eastAsiaTheme="minorEastAsia"/>
            <w:b w:val="0"/>
            <w:noProof/>
            <w:szCs w:val="24"/>
          </w:rPr>
          <w:tab/>
        </w:r>
        <w:r w:rsidR="00E27A01" w:rsidRPr="00E27A01">
          <w:rPr>
            <w:rStyle w:val="Hyperlink"/>
            <w:noProof/>
            <w:szCs w:val="24"/>
          </w:rPr>
          <w:t>INVESTMENT PROGRAM</w:t>
        </w:r>
        <w:r w:rsidR="00E27A01" w:rsidRPr="00E27A01">
          <w:rPr>
            <w:noProof/>
            <w:webHidden/>
            <w:szCs w:val="24"/>
          </w:rPr>
          <w:tab/>
        </w:r>
        <w:r w:rsidRPr="00E27A01">
          <w:rPr>
            <w:noProof/>
            <w:webHidden/>
            <w:szCs w:val="24"/>
          </w:rPr>
          <w:fldChar w:fldCharType="begin"/>
        </w:r>
        <w:r w:rsidR="00E27A01" w:rsidRPr="00E27A01">
          <w:rPr>
            <w:noProof/>
            <w:webHidden/>
            <w:szCs w:val="24"/>
          </w:rPr>
          <w:instrText xml:space="preserve"> PAGEREF _Toc399410816 \h </w:instrText>
        </w:r>
        <w:r w:rsidRPr="00E27A01">
          <w:rPr>
            <w:noProof/>
            <w:webHidden/>
            <w:szCs w:val="24"/>
          </w:rPr>
        </w:r>
        <w:r w:rsidRPr="00E27A01">
          <w:rPr>
            <w:noProof/>
            <w:webHidden/>
            <w:szCs w:val="24"/>
          </w:rPr>
          <w:fldChar w:fldCharType="separate"/>
        </w:r>
        <w:r w:rsidR="00E27A01" w:rsidRPr="00E27A01">
          <w:rPr>
            <w:noProof/>
            <w:webHidden/>
            <w:szCs w:val="24"/>
          </w:rPr>
          <w:t>4</w:t>
        </w:r>
        <w:r w:rsidRPr="00E27A01">
          <w:rPr>
            <w:noProof/>
            <w:webHidden/>
            <w:szCs w:val="24"/>
          </w:rPr>
          <w:fldChar w:fldCharType="end"/>
        </w:r>
      </w:hyperlink>
    </w:p>
    <w:p w:rsidR="00E27A01" w:rsidRPr="00E27A01" w:rsidRDefault="00780ED0">
      <w:pPr>
        <w:pStyle w:val="TOC2"/>
        <w:rPr>
          <w:rFonts w:eastAsiaTheme="minorEastAsia"/>
          <w:b w:val="0"/>
          <w:noProof/>
          <w:szCs w:val="24"/>
        </w:rPr>
      </w:pPr>
      <w:hyperlink w:anchor="_Toc399410817" w:history="1">
        <w:r w:rsidR="00E27A01" w:rsidRPr="00E27A01">
          <w:rPr>
            <w:rStyle w:val="Hyperlink"/>
            <w:noProof/>
            <w:szCs w:val="24"/>
          </w:rPr>
          <w:t>D.</w:t>
        </w:r>
        <w:r w:rsidR="00E27A01" w:rsidRPr="00E27A01">
          <w:rPr>
            <w:rFonts w:eastAsiaTheme="minorEastAsia"/>
            <w:b w:val="0"/>
            <w:noProof/>
            <w:szCs w:val="24"/>
          </w:rPr>
          <w:tab/>
        </w:r>
        <w:r w:rsidR="00E27A01" w:rsidRPr="00E27A01">
          <w:rPr>
            <w:rStyle w:val="Hyperlink"/>
            <w:noProof/>
            <w:szCs w:val="24"/>
          </w:rPr>
          <w:t>SCOPE OF SERVICES</w:t>
        </w:r>
        <w:r w:rsidR="00E27A01" w:rsidRPr="00E27A01">
          <w:rPr>
            <w:noProof/>
            <w:webHidden/>
            <w:szCs w:val="24"/>
          </w:rPr>
          <w:tab/>
        </w:r>
        <w:r w:rsidRPr="00E27A01">
          <w:rPr>
            <w:noProof/>
            <w:webHidden/>
            <w:szCs w:val="24"/>
          </w:rPr>
          <w:fldChar w:fldCharType="begin"/>
        </w:r>
        <w:r w:rsidR="00E27A01" w:rsidRPr="00E27A01">
          <w:rPr>
            <w:noProof/>
            <w:webHidden/>
            <w:szCs w:val="24"/>
          </w:rPr>
          <w:instrText xml:space="preserve"> PAGEREF _Toc399410817 \h </w:instrText>
        </w:r>
        <w:r w:rsidRPr="00E27A01">
          <w:rPr>
            <w:noProof/>
            <w:webHidden/>
            <w:szCs w:val="24"/>
          </w:rPr>
        </w:r>
        <w:r w:rsidRPr="00E27A01">
          <w:rPr>
            <w:noProof/>
            <w:webHidden/>
            <w:szCs w:val="24"/>
          </w:rPr>
          <w:fldChar w:fldCharType="separate"/>
        </w:r>
        <w:r w:rsidR="00E27A01" w:rsidRPr="00E27A01">
          <w:rPr>
            <w:noProof/>
            <w:webHidden/>
            <w:szCs w:val="24"/>
          </w:rPr>
          <w:t>5</w:t>
        </w:r>
        <w:r w:rsidRPr="00E27A01">
          <w:rPr>
            <w:noProof/>
            <w:webHidden/>
            <w:szCs w:val="24"/>
          </w:rPr>
          <w:fldChar w:fldCharType="end"/>
        </w:r>
      </w:hyperlink>
    </w:p>
    <w:p w:rsidR="00E27A01" w:rsidRPr="00E27A01" w:rsidRDefault="00780ED0">
      <w:pPr>
        <w:pStyle w:val="TOC2"/>
        <w:rPr>
          <w:rFonts w:eastAsiaTheme="minorEastAsia"/>
          <w:b w:val="0"/>
          <w:noProof/>
          <w:szCs w:val="24"/>
        </w:rPr>
      </w:pPr>
      <w:hyperlink w:anchor="_Toc399410818" w:history="1">
        <w:r w:rsidR="00E27A01" w:rsidRPr="00E27A01">
          <w:rPr>
            <w:rStyle w:val="Hyperlink"/>
            <w:noProof/>
            <w:szCs w:val="24"/>
          </w:rPr>
          <w:t>E.</w:t>
        </w:r>
        <w:r w:rsidR="00E27A01" w:rsidRPr="00E27A01">
          <w:rPr>
            <w:rFonts w:eastAsiaTheme="minorEastAsia"/>
            <w:b w:val="0"/>
            <w:noProof/>
            <w:szCs w:val="24"/>
          </w:rPr>
          <w:tab/>
        </w:r>
        <w:r w:rsidR="00E27A01" w:rsidRPr="00E27A01">
          <w:rPr>
            <w:rStyle w:val="Hyperlink"/>
            <w:noProof/>
            <w:szCs w:val="24"/>
          </w:rPr>
          <w:t>Minimum Qualifications for Proposal</w:t>
        </w:r>
        <w:r w:rsidR="00E27A01" w:rsidRPr="00E27A01">
          <w:rPr>
            <w:noProof/>
            <w:webHidden/>
            <w:szCs w:val="24"/>
          </w:rPr>
          <w:tab/>
        </w:r>
        <w:r w:rsidRPr="00E27A01">
          <w:rPr>
            <w:noProof/>
            <w:webHidden/>
            <w:szCs w:val="24"/>
          </w:rPr>
          <w:fldChar w:fldCharType="begin"/>
        </w:r>
        <w:r w:rsidR="00E27A01" w:rsidRPr="00E27A01">
          <w:rPr>
            <w:noProof/>
            <w:webHidden/>
            <w:szCs w:val="24"/>
          </w:rPr>
          <w:instrText xml:space="preserve"> PAGEREF _Toc399410818 \h </w:instrText>
        </w:r>
        <w:r w:rsidRPr="00E27A01">
          <w:rPr>
            <w:noProof/>
            <w:webHidden/>
            <w:szCs w:val="24"/>
          </w:rPr>
        </w:r>
        <w:r w:rsidRPr="00E27A01">
          <w:rPr>
            <w:noProof/>
            <w:webHidden/>
            <w:szCs w:val="24"/>
          </w:rPr>
          <w:fldChar w:fldCharType="separate"/>
        </w:r>
        <w:r w:rsidR="00E27A01" w:rsidRPr="00E27A01">
          <w:rPr>
            <w:noProof/>
            <w:webHidden/>
            <w:szCs w:val="24"/>
          </w:rPr>
          <w:t>9</w:t>
        </w:r>
        <w:r w:rsidRPr="00E27A01">
          <w:rPr>
            <w:noProof/>
            <w:webHidden/>
            <w:szCs w:val="24"/>
          </w:rPr>
          <w:fldChar w:fldCharType="end"/>
        </w:r>
      </w:hyperlink>
    </w:p>
    <w:p w:rsidR="00E27A01" w:rsidRPr="00E27A01" w:rsidRDefault="00780ED0">
      <w:pPr>
        <w:pStyle w:val="TOC2"/>
        <w:rPr>
          <w:rFonts w:eastAsiaTheme="minorEastAsia"/>
          <w:b w:val="0"/>
          <w:noProof/>
          <w:szCs w:val="24"/>
        </w:rPr>
      </w:pPr>
      <w:hyperlink w:anchor="_Toc399410819" w:history="1">
        <w:r w:rsidR="00E27A01" w:rsidRPr="00E27A01">
          <w:rPr>
            <w:rStyle w:val="Hyperlink"/>
            <w:noProof/>
            <w:szCs w:val="24"/>
          </w:rPr>
          <w:t>F.</w:t>
        </w:r>
        <w:r w:rsidR="00E27A01" w:rsidRPr="00E27A01">
          <w:rPr>
            <w:rFonts w:eastAsiaTheme="minorEastAsia"/>
            <w:b w:val="0"/>
            <w:noProof/>
            <w:szCs w:val="24"/>
          </w:rPr>
          <w:tab/>
        </w:r>
        <w:r w:rsidR="00E27A01" w:rsidRPr="00E27A01">
          <w:rPr>
            <w:rStyle w:val="Hyperlink"/>
            <w:noProof/>
            <w:szCs w:val="24"/>
          </w:rPr>
          <w:t>Selection Criteria</w:t>
        </w:r>
        <w:r w:rsidR="00E27A01" w:rsidRPr="00E27A01">
          <w:rPr>
            <w:noProof/>
            <w:webHidden/>
            <w:szCs w:val="24"/>
          </w:rPr>
          <w:tab/>
        </w:r>
        <w:r w:rsidRPr="00E27A01">
          <w:rPr>
            <w:noProof/>
            <w:webHidden/>
            <w:szCs w:val="24"/>
          </w:rPr>
          <w:fldChar w:fldCharType="begin"/>
        </w:r>
        <w:r w:rsidR="00E27A01" w:rsidRPr="00E27A01">
          <w:rPr>
            <w:noProof/>
            <w:webHidden/>
            <w:szCs w:val="24"/>
          </w:rPr>
          <w:instrText xml:space="preserve"> PAGEREF _Toc399410819 \h </w:instrText>
        </w:r>
        <w:r w:rsidRPr="00E27A01">
          <w:rPr>
            <w:noProof/>
            <w:webHidden/>
            <w:szCs w:val="24"/>
          </w:rPr>
        </w:r>
        <w:r w:rsidRPr="00E27A01">
          <w:rPr>
            <w:noProof/>
            <w:webHidden/>
            <w:szCs w:val="24"/>
          </w:rPr>
          <w:fldChar w:fldCharType="separate"/>
        </w:r>
        <w:r w:rsidR="00E27A01" w:rsidRPr="00E27A01">
          <w:rPr>
            <w:noProof/>
            <w:webHidden/>
            <w:szCs w:val="24"/>
          </w:rPr>
          <w:t>10</w:t>
        </w:r>
        <w:r w:rsidRPr="00E27A01">
          <w:rPr>
            <w:noProof/>
            <w:webHidden/>
            <w:szCs w:val="24"/>
          </w:rPr>
          <w:fldChar w:fldCharType="end"/>
        </w:r>
      </w:hyperlink>
    </w:p>
    <w:p w:rsidR="00E27A01" w:rsidRPr="00E27A01" w:rsidRDefault="00780ED0">
      <w:pPr>
        <w:pStyle w:val="TOC2"/>
        <w:rPr>
          <w:rFonts w:eastAsiaTheme="minorEastAsia"/>
          <w:b w:val="0"/>
          <w:noProof/>
          <w:szCs w:val="24"/>
        </w:rPr>
      </w:pPr>
      <w:hyperlink w:anchor="_Toc399410820" w:history="1">
        <w:r w:rsidR="00E27A01" w:rsidRPr="00E27A01">
          <w:rPr>
            <w:rStyle w:val="Hyperlink"/>
            <w:noProof/>
            <w:szCs w:val="24"/>
          </w:rPr>
          <w:t>G.</w:t>
        </w:r>
        <w:r w:rsidR="00E27A01" w:rsidRPr="00E27A01">
          <w:rPr>
            <w:rFonts w:eastAsiaTheme="minorEastAsia"/>
            <w:b w:val="0"/>
            <w:noProof/>
            <w:szCs w:val="24"/>
          </w:rPr>
          <w:tab/>
        </w:r>
        <w:r w:rsidR="00E27A01" w:rsidRPr="00E27A01">
          <w:rPr>
            <w:rStyle w:val="Hyperlink"/>
            <w:noProof/>
            <w:szCs w:val="24"/>
          </w:rPr>
          <w:t>Frequently Asked Questions (FAQ)</w:t>
        </w:r>
        <w:r w:rsidR="00E27A01" w:rsidRPr="00E27A01">
          <w:rPr>
            <w:noProof/>
            <w:webHidden/>
            <w:szCs w:val="24"/>
          </w:rPr>
          <w:tab/>
        </w:r>
        <w:r w:rsidRPr="00E27A01">
          <w:rPr>
            <w:noProof/>
            <w:webHidden/>
            <w:szCs w:val="24"/>
          </w:rPr>
          <w:fldChar w:fldCharType="begin"/>
        </w:r>
        <w:r w:rsidR="00E27A01" w:rsidRPr="00E27A01">
          <w:rPr>
            <w:noProof/>
            <w:webHidden/>
            <w:szCs w:val="24"/>
          </w:rPr>
          <w:instrText xml:space="preserve"> PAGEREF _Toc399410820 \h </w:instrText>
        </w:r>
        <w:r w:rsidRPr="00E27A01">
          <w:rPr>
            <w:noProof/>
            <w:webHidden/>
            <w:szCs w:val="24"/>
          </w:rPr>
        </w:r>
        <w:r w:rsidRPr="00E27A01">
          <w:rPr>
            <w:noProof/>
            <w:webHidden/>
            <w:szCs w:val="24"/>
          </w:rPr>
          <w:fldChar w:fldCharType="separate"/>
        </w:r>
        <w:r w:rsidR="00E27A01" w:rsidRPr="00E27A01">
          <w:rPr>
            <w:noProof/>
            <w:webHidden/>
            <w:szCs w:val="24"/>
          </w:rPr>
          <w:t>11</w:t>
        </w:r>
        <w:r w:rsidRPr="00E27A01">
          <w:rPr>
            <w:noProof/>
            <w:webHidden/>
            <w:szCs w:val="24"/>
          </w:rPr>
          <w:fldChar w:fldCharType="end"/>
        </w:r>
      </w:hyperlink>
    </w:p>
    <w:p w:rsidR="00E27A01" w:rsidRPr="00E27A01" w:rsidRDefault="00780ED0">
      <w:pPr>
        <w:pStyle w:val="TOC1"/>
        <w:rPr>
          <w:rFonts w:ascii="Times New Roman" w:eastAsiaTheme="minorEastAsia" w:hAnsi="Times New Roman"/>
          <w:b w:val="0"/>
          <w:smallCaps w:val="0"/>
          <w:szCs w:val="24"/>
        </w:rPr>
      </w:pPr>
      <w:hyperlink w:anchor="_Toc399410821" w:history="1">
        <w:r w:rsidR="00E27A01" w:rsidRPr="00E27A01">
          <w:rPr>
            <w:rStyle w:val="Hyperlink"/>
            <w:rFonts w:ascii="Times New Roman" w:hAnsi="Times New Roman"/>
            <w:szCs w:val="24"/>
          </w:rPr>
          <w:t>Section II: Process for Submitting Proposal</w:t>
        </w:r>
        <w:r w:rsidR="00E27A01" w:rsidRPr="00E27A01">
          <w:rPr>
            <w:rFonts w:ascii="Times New Roman" w:hAnsi="Times New Roman"/>
            <w:webHidden/>
            <w:szCs w:val="24"/>
          </w:rPr>
          <w:tab/>
        </w:r>
        <w:r w:rsidRPr="00E27A01">
          <w:rPr>
            <w:rFonts w:ascii="Times New Roman" w:hAnsi="Times New Roman"/>
            <w:webHidden/>
            <w:szCs w:val="24"/>
          </w:rPr>
          <w:fldChar w:fldCharType="begin"/>
        </w:r>
        <w:r w:rsidR="00E27A01" w:rsidRPr="00E27A01">
          <w:rPr>
            <w:rFonts w:ascii="Times New Roman" w:hAnsi="Times New Roman"/>
            <w:webHidden/>
            <w:szCs w:val="24"/>
          </w:rPr>
          <w:instrText xml:space="preserve"> PAGEREF _Toc399410821 \h </w:instrText>
        </w:r>
        <w:r w:rsidRPr="00E27A01">
          <w:rPr>
            <w:rFonts w:ascii="Times New Roman" w:hAnsi="Times New Roman"/>
            <w:webHidden/>
            <w:szCs w:val="24"/>
          </w:rPr>
        </w:r>
        <w:r w:rsidRPr="00E27A01">
          <w:rPr>
            <w:rFonts w:ascii="Times New Roman" w:hAnsi="Times New Roman"/>
            <w:webHidden/>
            <w:szCs w:val="24"/>
          </w:rPr>
          <w:fldChar w:fldCharType="separate"/>
        </w:r>
        <w:r w:rsidR="00E27A01" w:rsidRPr="00E27A01">
          <w:rPr>
            <w:rFonts w:ascii="Times New Roman" w:hAnsi="Times New Roman"/>
            <w:webHidden/>
            <w:szCs w:val="24"/>
          </w:rPr>
          <w:t>12</w:t>
        </w:r>
        <w:r w:rsidRPr="00E27A01">
          <w:rPr>
            <w:rFonts w:ascii="Times New Roman" w:hAnsi="Times New Roman"/>
            <w:webHidden/>
            <w:szCs w:val="24"/>
          </w:rPr>
          <w:fldChar w:fldCharType="end"/>
        </w:r>
      </w:hyperlink>
    </w:p>
    <w:p w:rsidR="00E27A01" w:rsidRPr="00E27A01" w:rsidRDefault="00780ED0">
      <w:pPr>
        <w:pStyle w:val="TOC2"/>
        <w:rPr>
          <w:rFonts w:eastAsiaTheme="minorEastAsia"/>
          <w:b w:val="0"/>
          <w:noProof/>
          <w:szCs w:val="24"/>
        </w:rPr>
      </w:pPr>
      <w:hyperlink w:anchor="_Toc399410822" w:history="1">
        <w:r w:rsidR="00E27A01" w:rsidRPr="00E27A01">
          <w:rPr>
            <w:rStyle w:val="Hyperlink"/>
            <w:noProof/>
            <w:szCs w:val="24"/>
          </w:rPr>
          <w:t>A.</w:t>
        </w:r>
        <w:r w:rsidR="00E27A01" w:rsidRPr="00E27A01">
          <w:rPr>
            <w:rFonts w:eastAsiaTheme="minorEastAsia"/>
            <w:b w:val="0"/>
            <w:noProof/>
            <w:szCs w:val="24"/>
          </w:rPr>
          <w:tab/>
        </w:r>
        <w:r w:rsidR="00E27A01" w:rsidRPr="00E27A01">
          <w:rPr>
            <w:rStyle w:val="Hyperlink"/>
            <w:noProof/>
            <w:szCs w:val="24"/>
          </w:rPr>
          <w:t>Submission of Proposal</w:t>
        </w:r>
        <w:r w:rsidR="00E27A01" w:rsidRPr="00E27A01">
          <w:rPr>
            <w:noProof/>
            <w:webHidden/>
            <w:szCs w:val="24"/>
          </w:rPr>
          <w:tab/>
        </w:r>
        <w:r w:rsidRPr="00E27A01">
          <w:rPr>
            <w:noProof/>
            <w:webHidden/>
            <w:szCs w:val="24"/>
          </w:rPr>
          <w:fldChar w:fldCharType="begin"/>
        </w:r>
        <w:r w:rsidR="00E27A01" w:rsidRPr="00E27A01">
          <w:rPr>
            <w:noProof/>
            <w:webHidden/>
            <w:szCs w:val="24"/>
          </w:rPr>
          <w:instrText xml:space="preserve"> PAGEREF _Toc399410822 \h </w:instrText>
        </w:r>
        <w:r w:rsidRPr="00E27A01">
          <w:rPr>
            <w:noProof/>
            <w:webHidden/>
            <w:szCs w:val="24"/>
          </w:rPr>
        </w:r>
        <w:r w:rsidRPr="00E27A01">
          <w:rPr>
            <w:noProof/>
            <w:webHidden/>
            <w:szCs w:val="24"/>
          </w:rPr>
          <w:fldChar w:fldCharType="separate"/>
        </w:r>
        <w:r w:rsidR="00E27A01" w:rsidRPr="00E27A01">
          <w:rPr>
            <w:noProof/>
            <w:webHidden/>
            <w:szCs w:val="24"/>
          </w:rPr>
          <w:t>12</w:t>
        </w:r>
        <w:r w:rsidRPr="00E27A01">
          <w:rPr>
            <w:noProof/>
            <w:webHidden/>
            <w:szCs w:val="24"/>
          </w:rPr>
          <w:fldChar w:fldCharType="end"/>
        </w:r>
      </w:hyperlink>
    </w:p>
    <w:p w:rsidR="00E27A01" w:rsidRPr="00E27A01" w:rsidRDefault="00780ED0">
      <w:pPr>
        <w:pStyle w:val="TOC2"/>
        <w:rPr>
          <w:rFonts w:eastAsiaTheme="minorEastAsia"/>
          <w:b w:val="0"/>
          <w:noProof/>
          <w:szCs w:val="24"/>
        </w:rPr>
      </w:pPr>
      <w:hyperlink w:anchor="_Toc399410823" w:history="1">
        <w:r w:rsidR="00E27A01" w:rsidRPr="00E27A01">
          <w:rPr>
            <w:rStyle w:val="Hyperlink"/>
            <w:noProof/>
            <w:szCs w:val="24"/>
          </w:rPr>
          <w:t>B.</w:t>
        </w:r>
        <w:r w:rsidR="00E27A01" w:rsidRPr="00E27A01">
          <w:rPr>
            <w:rFonts w:eastAsiaTheme="minorEastAsia"/>
            <w:b w:val="0"/>
            <w:noProof/>
            <w:szCs w:val="24"/>
          </w:rPr>
          <w:tab/>
        </w:r>
        <w:r w:rsidR="00E27A01" w:rsidRPr="00E27A01">
          <w:rPr>
            <w:rStyle w:val="Hyperlink"/>
            <w:noProof/>
            <w:szCs w:val="24"/>
          </w:rPr>
          <w:t>Timeline for Search and Selection Process</w:t>
        </w:r>
        <w:r w:rsidR="00E27A01" w:rsidRPr="00E27A01">
          <w:rPr>
            <w:noProof/>
            <w:webHidden/>
            <w:szCs w:val="24"/>
          </w:rPr>
          <w:tab/>
        </w:r>
        <w:r w:rsidRPr="00E27A01">
          <w:rPr>
            <w:noProof/>
            <w:webHidden/>
            <w:szCs w:val="24"/>
          </w:rPr>
          <w:fldChar w:fldCharType="begin"/>
        </w:r>
        <w:r w:rsidR="00E27A01" w:rsidRPr="00E27A01">
          <w:rPr>
            <w:noProof/>
            <w:webHidden/>
            <w:szCs w:val="24"/>
          </w:rPr>
          <w:instrText xml:space="preserve"> PAGEREF _Toc399410823 \h </w:instrText>
        </w:r>
        <w:r w:rsidRPr="00E27A01">
          <w:rPr>
            <w:noProof/>
            <w:webHidden/>
            <w:szCs w:val="24"/>
          </w:rPr>
        </w:r>
        <w:r w:rsidRPr="00E27A01">
          <w:rPr>
            <w:noProof/>
            <w:webHidden/>
            <w:szCs w:val="24"/>
          </w:rPr>
          <w:fldChar w:fldCharType="separate"/>
        </w:r>
        <w:r w:rsidR="00E27A01" w:rsidRPr="00E27A01">
          <w:rPr>
            <w:noProof/>
            <w:webHidden/>
            <w:szCs w:val="24"/>
          </w:rPr>
          <w:t>12</w:t>
        </w:r>
        <w:r w:rsidRPr="00E27A01">
          <w:rPr>
            <w:noProof/>
            <w:webHidden/>
            <w:szCs w:val="24"/>
          </w:rPr>
          <w:fldChar w:fldCharType="end"/>
        </w:r>
      </w:hyperlink>
    </w:p>
    <w:p w:rsidR="00E27A01" w:rsidRPr="00E27A01" w:rsidRDefault="00780ED0">
      <w:pPr>
        <w:pStyle w:val="TOC2"/>
        <w:rPr>
          <w:rFonts w:eastAsiaTheme="minorEastAsia"/>
          <w:b w:val="0"/>
          <w:noProof/>
          <w:szCs w:val="24"/>
        </w:rPr>
      </w:pPr>
      <w:hyperlink w:anchor="_Toc399410824" w:history="1">
        <w:r w:rsidR="00E27A01" w:rsidRPr="00E27A01">
          <w:rPr>
            <w:rStyle w:val="Hyperlink"/>
            <w:noProof/>
            <w:szCs w:val="24"/>
          </w:rPr>
          <w:t>C.</w:t>
        </w:r>
        <w:r w:rsidR="00E27A01" w:rsidRPr="00E27A01">
          <w:rPr>
            <w:rFonts w:eastAsiaTheme="minorEastAsia"/>
            <w:b w:val="0"/>
            <w:noProof/>
            <w:szCs w:val="24"/>
          </w:rPr>
          <w:tab/>
        </w:r>
        <w:r w:rsidR="00E27A01" w:rsidRPr="00E27A01">
          <w:rPr>
            <w:rStyle w:val="Hyperlink"/>
            <w:noProof/>
            <w:szCs w:val="24"/>
          </w:rPr>
          <w:t>Role of Search Consultant</w:t>
        </w:r>
        <w:r w:rsidR="00E27A01" w:rsidRPr="00E27A01">
          <w:rPr>
            <w:noProof/>
            <w:webHidden/>
            <w:szCs w:val="24"/>
          </w:rPr>
          <w:tab/>
        </w:r>
        <w:r w:rsidRPr="00E27A01">
          <w:rPr>
            <w:noProof/>
            <w:webHidden/>
            <w:szCs w:val="24"/>
          </w:rPr>
          <w:fldChar w:fldCharType="begin"/>
        </w:r>
        <w:r w:rsidR="00E27A01" w:rsidRPr="00E27A01">
          <w:rPr>
            <w:noProof/>
            <w:webHidden/>
            <w:szCs w:val="24"/>
          </w:rPr>
          <w:instrText xml:space="preserve"> PAGEREF _Toc399410824 \h </w:instrText>
        </w:r>
        <w:r w:rsidRPr="00E27A01">
          <w:rPr>
            <w:noProof/>
            <w:webHidden/>
            <w:szCs w:val="24"/>
          </w:rPr>
        </w:r>
        <w:r w:rsidRPr="00E27A01">
          <w:rPr>
            <w:noProof/>
            <w:webHidden/>
            <w:szCs w:val="24"/>
          </w:rPr>
          <w:fldChar w:fldCharType="separate"/>
        </w:r>
        <w:r w:rsidR="00E27A01" w:rsidRPr="00E27A01">
          <w:rPr>
            <w:noProof/>
            <w:webHidden/>
            <w:szCs w:val="24"/>
          </w:rPr>
          <w:t>13</w:t>
        </w:r>
        <w:r w:rsidRPr="00E27A01">
          <w:rPr>
            <w:noProof/>
            <w:webHidden/>
            <w:szCs w:val="24"/>
          </w:rPr>
          <w:fldChar w:fldCharType="end"/>
        </w:r>
      </w:hyperlink>
    </w:p>
    <w:p w:rsidR="00E27A01" w:rsidRPr="00E27A01" w:rsidRDefault="00780ED0">
      <w:pPr>
        <w:pStyle w:val="TOC2"/>
        <w:rPr>
          <w:rFonts w:eastAsiaTheme="minorEastAsia"/>
          <w:b w:val="0"/>
          <w:noProof/>
          <w:szCs w:val="24"/>
        </w:rPr>
      </w:pPr>
      <w:hyperlink w:anchor="_Toc399410825" w:history="1">
        <w:r w:rsidR="00E27A01" w:rsidRPr="00E27A01">
          <w:rPr>
            <w:rStyle w:val="Hyperlink"/>
            <w:noProof/>
            <w:szCs w:val="24"/>
          </w:rPr>
          <w:t>D.</w:t>
        </w:r>
        <w:r w:rsidR="00E27A01" w:rsidRPr="00E27A01">
          <w:rPr>
            <w:rFonts w:eastAsiaTheme="minorEastAsia"/>
            <w:b w:val="0"/>
            <w:noProof/>
            <w:szCs w:val="24"/>
          </w:rPr>
          <w:tab/>
        </w:r>
        <w:r w:rsidR="00E27A01" w:rsidRPr="00E27A01">
          <w:rPr>
            <w:rStyle w:val="Hyperlink"/>
            <w:noProof/>
            <w:szCs w:val="24"/>
          </w:rPr>
          <w:t>Intent to Respond</w:t>
        </w:r>
        <w:r w:rsidR="00E27A01" w:rsidRPr="00E27A01">
          <w:rPr>
            <w:noProof/>
            <w:webHidden/>
            <w:szCs w:val="24"/>
          </w:rPr>
          <w:tab/>
        </w:r>
        <w:r w:rsidRPr="00E27A01">
          <w:rPr>
            <w:noProof/>
            <w:webHidden/>
            <w:szCs w:val="24"/>
          </w:rPr>
          <w:fldChar w:fldCharType="begin"/>
        </w:r>
        <w:r w:rsidR="00E27A01" w:rsidRPr="00E27A01">
          <w:rPr>
            <w:noProof/>
            <w:webHidden/>
            <w:szCs w:val="24"/>
          </w:rPr>
          <w:instrText xml:space="preserve"> PAGEREF _Toc399410825 \h </w:instrText>
        </w:r>
        <w:r w:rsidRPr="00E27A01">
          <w:rPr>
            <w:noProof/>
            <w:webHidden/>
            <w:szCs w:val="24"/>
          </w:rPr>
        </w:r>
        <w:r w:rsidRPr="00E27A01">
          <w:rPr>
            <w:noProof/>
            <w:webHidden/>
            <w:szCs w:val="24"/>
          </w:rPr>
          <w:fldChar w:fldCharType="separate"/>
        </w:r>
        <w:r w:rsidR="00E27A01" w:rsidRPr="00E27A01">
          <w:rPr>
            <w:noProof/>
            <w:webHidden/>
            <w:szCs w:val="24"/>
          </w:rPr>
          <w:t>13</w:t>
        </w:r>
        <w:r w:rsidRPr="00E27A01">
          <w:rPr>
            <w:noProof/>
            <w:webHidden/>
            <w:szCs w:val="24"/>
          </w:rPr>
          <w:fldChar w:fldCharType="end"/>
        </w:r>
      </w:hyperlink>
    </w:p>
    <w:p w:rsidR="00E27A01" w:rsidRPr="00E27A01" w:rsidRDefault="00780ED0">
      <w:pPr>
        <w:pStyle w:val="TOC2"/>
        <w:rPr>
          <w:rFonts w:eastAsiaTheme="minorEastAsia"/>
          <w:b w:val="0"/>
          <w:noProof/>
          <w:szCs w:val="24"/>
        </w:rPr>
      </w:pPr>
      <w:hyperlink w:anchor="_Toc399410826" w:history="1">
        <w:r w:rsidR="00E27A01" w:rsidRPr="00E27A01">
          <w:rPr>
            <w:rStyle w:val="Hyperlink"/>
            <w:noProof/>
            <w:szCs w:val="24"/>
          </w:rPr>
          <w:t>E.</w:t>
        </w:r>
        <w:r w:rsidR="00E27A01" w:rsidRPr="00E27A01">
          <w:rPr>
            <w:rFonts w:eastAsiaTheme="minorEastAsia"/>
            <w:b w:val="0"/>
            <w:noProof/>
            <w:szCs w:val="24"/>
          </w:rPr>
          <w:tab/>
        </w:r>
        <w:r w:rsidR="00E27A01" w:rsidRPr="00E27A01">
          <w:rPr>
            <w:rStyle w:val="Hyperlink"/>
            <w:noProof/>
            <w:szCs w:val="24"/>
          </w:rPr>
          <w:t>Quiet Period, Questions and Communication Regarding the RFP</w:t>
        </w:r>
        <w:r w:rsidR="00E27A01" w:rsidRPr="00E27A01">
          <w:rPr>
            <w:noProof/>
            <w:webHidden/>
            <w:szCs w:val="24"/>
          </w:rPr>
          <w:tab/>
        </w:r>
        <w:r w:rsidRPr="00E27A01">
          <w:rPr>
            <w:noProof/>
            <w:webHidden/>
            <w:szCs w:val="24"/>
          </w:rPr>
          <w:fldChar w:fldCharType="begin"/>
        </w:r>
        <w:r w:rsidR="00E27A01" w:rsidRPr="00E27A01">
          <w:rPr>
            <w:noProof/>
            <w:webHidden/>
            <w:szCs w:val="24"/>
          </w:rPr>
          <w:instrText xml:space="preserve"> PAGEREF _Toc399410826 \h </w:instrText>
        </w:r>
        <w:r w:rsidRPr="00E27A01">
          <w:rPr>
            <w:noProof/>
            <w:webHidden/>
            <w:szCs w:val="24"/>
          </w:rPr>
        </w:r>
        <w:r w:rsidRPr="00E27A01">
          <w:rPr>
            <w:noProof/>
            <w:webHidden/>
            <w:szCs w:val="24"/>
          </w:rPr>
          <w:fldChar w:fldCharType="separate"/>
        </w:r>
        <w:r w:rsidR="00E27A01" w:rsidRPr="00E27A01">
          <w:rPr>
            <w:noProof/>
            <w:webHidden/>
            <w:szCs w:val="24"/>
          </w:rPr>
          <w:t>13</w:t>
        </w:r>
        <w:r w:rsidRPr="00E27A01">
          <w:rPr>
            <w:noProof/>
            <w:webHidden/>
            <w:szCs w:val="24"/>
          </w:rPr>
          <w:fldChar w:fldCharType="end"/>
        </w:r>
      </w:hyperlink>
    </w:p>
    <w:p w:rsidR="00E27A01" w:rsidRPr="00E27A01" w:rsidRDefault="00780ED0">
      <w:pPr>
        <w:pStyle w:val="TOC2"/>
        <w:rPr>
          <w:rFonts w:eastAsiaTheme="minorEastAsia"/>
          <w:b w:val="0"/>
          <w:noProof/>
          <w:szCs w:val="24"/>
        </w:rPr>
      </w:pPr>
      <w:hyperlink w:anchor="_Toc399410827" w:history="1">
        <w:r w:rsidR="00E27A01" w:rsidRPr="00E27A01">
          <w:rPr>
            <w:rStyle w:val="Hyperlink"/>
            <w:noProof/>
            <w:szCs w:val="24"/>
          </w:rPr>
          <w:t>F.</w:t>
        </w:r>
        <w:r w:rsidR="00E27A01" w:rsidRPr="00E27A01">
          <w:rPr>
            <w:rFonts w:eastAsiaTheme="minorEastAsia"/>
            <w:b w:val="0"/>
            <w:noProof/>
            <w:szCs w:val="24"/>
          </w:rPr>
          <w:tab/>
        </w:r>
        <w:r w:rsidR="00E27A01" w:rsidRPr="00E27A01">
          <w:rPr>
            <w:rStyle w:val="Hyperlink"/>
            <w:noProof/>
            <w:szCs w:val="24"/>
          </w:rPr>
          <w:t>Addenda to Request for Proposals</w:t>
        </w:r>
        <w:r w:rsidR="00E27A01" w:rsidRPr="00E27A01">
          <w:rPr>
            <w:noProof/>
            <w:webHidden/>
            <w:szCs w:val="24"/>
          </w:rPr>
          <w:tab/>
        </w:r>
        <w:r w:rsidRPr="00E27A01">
          <w:rPr>
            <w:noProof/>
            <w:webHidden/>
            <w:szCs w:val="24"/>
          </w:rPr>
          <w:fldChar w:fldCharType="begin"/>
        </w:r>
        <w:r w:rsidR="00E27A01" w:rsidRPr="00E27A01">
          <w:rPr>
            <w:noProof/>
            <w:webHidden/>
            <w:szCs w:val="24"/>
          </w:rPr>
          <w:instrText xml:space="preserve"> PAGEREF _Toc399410827 \h </w:instrText>
        </w:r>
        <w:r w:rsidRPr="00E27A01">
          <w:rPr>
            <w:noProof/>
            <w:webHidden/>
            <w:szCs w:val="24"/>
          </w:rPr>
        </w:r>
        <w:r w:rsidRPr="00E27A01">
          <w:rPr>
            <w:noProof/>
            <w:webHidden/>
            <w:szCs w:val="24"/>
          </w:rPr>
          <w:fldChar w:fldCharType="separate"/>
        </w:r>
        <w:r w:rsidR="00E27A01" w:rsidRPr="00E27A01">
          <w:rPr>
            <w:noProof/>
            <w:webHidden/>
            <w:szCs w:val="24"/>
          </w:rPr>
          <w:t>14</w:t>
        </w:r>
        <w:r w:rsidRPr="00E27A01">
          <w:rPr>
            <w:noProof/>
            <w:webHidden/>
            <w:szCs w:val="24"/>
          </w:rPr>
          <w:fldChar w:fldCharType="end"/>
        </w:r>
      </w:hyperlink>
    </w:p>
    <w:p w:rsidR="00E27A01" w:rsidRPr="00E27A01" w:rsidRDefault="00780ED0">
      <w:pPr>
        <w:pStyle w:val="TOC2"/>
        <w:rPr>
          <w:rFonts w:eastAsiaTheme="minorEastAsia"/>
          <w:b w:val="0"/>
          <w:noProof/>
          <w:szCs w:val="24"/>
        </w:rPr>
      </w:pPr>
      <w:hyperlink w:anchor="_Toc399410828" w:history="1">
        <w:r w:rsidR="00E27A01" w:rsidRPr="00E27A01">
          <w:rPr>
            <w:rStyle w:val="Hyperlink"/>
            <w:noProof/>
            <w:szCs w:val="24"/>
          </w:rPr>
          <w:t>G.</w:t>
        </w:r>
        <w:r w:rsidR="00E27A01" w:rsidRPr="00E27A01">
          <w:rPr>
            <w:rFonts w:eastAsiaTheme="minorEastAsia"/>
            <w:b w:val="0"/>
            <w:noProof/>
            <w:szCs w:val="24"/>
          </w:rPr>
          <w:tab/>
        </w:r>
        <w:r w:rsidR="00E27A01" w:rsidRPr="00E27A01">
          <w:rPr>
            <w:rStyle w:val="Hyperlink"/>
            <w:noProof/>
            <w:szCs w:val="24"/>
          </w:rPr>
          <w:t>Ambiguity and Omissions in RFP</w:t>
        </w:r>
        <w:r w:rsidR="00E27A01" w:rsidRPr="00E27A01">
          <w:rPr>
            <w:noProof/>
            <w:webHidden/>
            <w:szCs w:val="24"/>
          </w:rPr>
          <w:tab/>
        </w:r>
        <w:r w:rsidRPr="00E27A01">
          <w:rPr>
            <w:noProof/>
            <w:webHidden/>
            <w:szCs w:val="24"/>
          </w:rPr>
          <w:fldChar w:fldCharType="begin"/>
        </w:r>
        <w:r w:rsidR="00E27A01" w:rsidRPr="00E27A01">
          <w:rPr>
            <w:noProof/>
            <w:webHidden/>
            <w:szCs w:val="24"/>
          </w:rPr>
          <w:instrText xml:space="preserve"> PAGEREF _Toc399410828 \h </w:instrText>
        </w:r>
        <w:r w:rsidRPr="00E27A01">
          <w:rPr>
            <w:noProof/>
            <w:webHidden/>
            <w:szCs w:val="24"/>
          </w:rPr>
        </w:r>
        <w:r w:rsidRPr="00E27A01">
          <w:rPr>
            <w:noProof/>
            <w:webHidden/>
            <w:szCs w:val="24"/>
          </w:rPr>
          <w:fldChar w:fldCharType="separate"/>
        </w:r>
        <w:r w:rsidR="00E27A01" w:rsidRPr="00E27A01">
          <w:rPr>
            <w:noProof/>
            <w:webHidden/>
            <w:szCs w:val="24"/>
          </w:rPr>
          <w:t>14</w:t>
        </w:r>
        <w:r w:rsidRPr="00E27A01">
          <w:rPr>
            <w:noProof/>
            <w:webHidden/>
            <w:szCs w:val="24"/>
          </w:rPr>
          <w:fldChar w:fldCharType="end"/>
        </w:r>
      </w:hyperlink>
    </w:p>
    <w:p w:rsidR="00E27A01" w:rsidRPr="00E27A01" w:rsidRDefault="00780ED0">
      <w:pPr>
        <w:pStyle w:val="TOC2"/>
        <w:rPr>
          <w:rFonts w:eastAsiaTheme="minorEastAsia"/>
          <w:b w:val="0"/>
          <w:noProof/>
          <w:szCs w:val="24"/>
        </w:rPr>
      </w:pPr>
      <w:hyperlink w:anchor="_Toc399410829" w:history="1">
        <w:r w:rsidR="00E27A01" w:rsidRPr="00E27A01">
          <w:rPr>
            <w:rStyle w:val="Hyperlink"/>
            <w:noProof/>
            <w:szCs w:val="24"/>
          </w:rPr>
          <w:t>H.</w:t>
        </w:r>
        <w:r w:rsidR="00E27A01" w:rsidRPr="00E27A01">
          <w:rPr>
            <w:rFonts w:eastAsiaTheme="minorEastAsia"/>
            <w:b w:val="0"/>
            <w:noProof/>
            <w:szCs w:val="24"/>
          </w:rPr>
          <w:tab/>
        </w:r>
        <w:r w:rsidR="00E27A01" w:rsidRPr="00E27A01">
          <w:rPr>
            <w:rStyle w:val="Hyperlink"/>
            <w:noProof/>
            <w:szCs w:val="24"/>
          </w:rPr>
          <w:t>Preparation of the Proposal</w:t>
        </w:r>
        <w:r w:rsidR="00E27A01" w:rsidRPr="00E27A01">
          <w:rPr>
            <w:noProof/>
            <w:webHidden/>
            <w:szCs w:val="24"/>
          </w:rPr>
          <w:tab/>
        </w:r>
        <w:r w:rsidRPr="00E27A01">
          <w:rPr>
            <w:noProof/>
            <w:webHidden/>
            <w:szCs w:val="24"/>
          </w:rPr>
          <w:fldChar w:fldCharType="begin"/>
        </w:r>
        <w:r w:rsidR="00E27A01" w:rsidRPr="00E27A01">
          <w:rPr>
            <w:noProof/>
            <w:webHidden/>
            <w:szCs w:val="24"/>
          </w:rPr>
          <w:instrText xml:space="preserve"> PAGEREF _Toc399410829 \h </w:instrText>
        </w:r>
        <w:r w:rsidRPr="00E27A01">
          <w:rPr>
            <w:noProof/>
            <w:webHidden/>
            <w:szCs w:val="24"/>
          </w:rPr>
        </w:r>
        <w:r w:rsidRPr="00E27A01">
          <w:rPr>
            <w:noProof/>
            <w:webHidden/>
            <w:szCs w:val="24"/>
          </w:rPr>
          <w:fldChar w:fldCharType="separate"/>
        </w:r>
        <w:r w:rsidR="00E27A01" w:rsidRPr="00E27A01">
          <w:rPr>
            <w:noProof/>
            <w:webHidden/>
            <w:szCs w:val="24"/>
          </w:rPr>
          <w:t>14</w:t>
        </w:r>
        <w:r w:rsidRPr="00E27A01">
          <w:rPr>
            <w:noProof/>
            <w:webHidden/>
            <w:szCs w:val="24"/>
          </w:rPr>
          <w:fldChar w:fldCharType="end"/>
        </w:r>
      </w:hyperlink>
    </w:p>
    <w:p w:rsidR="00E27A01" w:rsidRPr="00E27A01" w:rsidRDefault="00780ED0">
      <w:pPr>
        <w:pStyle w:val="TOC2"/>
        <w:rPr>
          <w:rFonts w:eastAsiaTheme="minorEastAsia"/>
          <w:b w:val="0"/>
          <w:noProof/>
          <w:szCs w:val="24"/>
        </w:rPr>
      </w:pPr>
      <w:hyperlink w:anchor="_Toc399410830" w:history="1">
        <w:r w:rsidR="00E27A01" w:rsidRPr="00E27A01">
          <w:rPr>
            <w:rStyle w:val="Hyperlink"/>
            <w:noProof/>
            <w:szCs w:val="24"/>
          </w:rPr>
          <w:t>I.     Reservation of Rights</w:t>
        </w:r>
        <w:r w:rsidR="00E27A01" w:rsidRPr="00E27A01">
          <w:rPr>
            <w:noProof/>
            <w:webHidden/>
            <w:szCs w:val="24"/>
          </w:rPr>
          <w:tab/>
        </w:r>
        <w:r w:rsidRPr="00E27A01">
          <w:rPr>
            <w:noProof/>
            <w:webHidden/>
            <w:szCs w:val="24"/>
          </w:rPr>
          <w:fldChar w:fldCharType="begin"/>
        </w:r>
        <w:r w:rsidR="00E27A01" w:rsidRPr="00E27A01">
          <w:rPr>
            <w:noProof/>
            <w:webHidden/>
            <w:szCs w:val="24"/>
          </w:rPr>
          <w:instrText xml:space="preserve"> PAGEREF _Toc399410830 \h </w:instrText>
        </w:r>
        <w:r w:rsidRPr="00E27A01">
          <w:rPr>
            <w:noProof/>
            <w:webHidden/>
            <w:szCs w:val="24"/>
          </w:rPr>
        </w:r>
        <w:r w:rsidRPr="00E27A01">
          <w:rPr>
            <w:noProof/>
            <w:webHidden/>
            <w:szCs w:val="24"/>
          </w:rPr>
          <w:fldChar w:fldCharType="separate"/>
        </w:r>
        <w:r w:rsidR="00E27A01" w:rsidRPr="00E27A01">
          <w:rPr>
            <w:noProof/>
            <w:webHidden/>
            <w:szCs w:val="24"/>
          </w:rPr>
          <w:t>17</w:t>
        </w:r>
        <w:r w:rsidRPr="00E27A01">
          <w:rPr>
            <w:noProof/>
            <w:webHidden/>
            <w:szCs w:val="24"/>
          </w:rPr>
          <w:fldChar w:fldCharType="end"/>
        </w:r>
      </w:hyperlink>
    </w:p>
    <w:p w:rsidR="00E27A01" w:rsidRPr="00E27A01" w:rsidRDefault="00780ED0">
      <w:pPr>
        <w:pStyle w:val="TOC1"/>
        <w:rPr>
          <w:rFonts w:ascii="Times New Roman" w:eastAsiaTheme="minorEastAsia" w:hAnsi="Times New Roman"/>
          <w:b w:val="0"/>
          <w:smallCaps w:val="0"/>
          <w:szCs w:val="24"/>
        </w:rPr>
      </w:pPr>
      <w:hyperlink w:anchor="_Toc399410831" w:history="1">
        <w:r w:rsidR="00E27A01" w:rsidRPr="00E27A01">
          <w:rPr>
            <w:rStyle w:val="Hyperlink"/>
            <w:rFonts w:ascii="Times New Roman" w:hAnsi="Times New Roman"/>
            <w:szCs w:val="24"/>
          </w:rPr>
          <w:t>Section III: Information to be Provided</w:t>
        </w:r>
        <w:r w:rsidR="00E27A01" w:rsidRPr="00E27A01">
          <w:rPr>
            <w:rFonts w:ascii="Times New Roman" w:hAnsi="Times New Roman"/>
            <w:webHidden/>
            <w:szCs w:val="24"/>
          </w:rPr>
          <w:tab/>
        </w:r>
        <w:r w:rsidRPr="00E27A01">
          <w:rPr>
            <w:rFonts w:ascii="Times New Roman" w:hAnsi="Times New Roman"/>
            <w:webHidden/>
            <w:szCs w:val="24"/>
          </w:rPr>
          <w:fldChar w:fldCharType="begin"/>
        </w:r>
        <w:r w:rsidR="00E27A01" w:rsidRPr="00E27A01">
          <w:rPr>
            <w:rFonts w:ascii="Times New Roman" w:hAnsi="Times New Roman"/>
            <w:webHidden/>
            <w:szCs w:val="24"/>
          </w:rPr>
          <w:instrText xml:space="preserve"> PAGEREF _Toc399410831 \h </w:instrText>
        </w:r>
        <w:r w:rsidRPr="00E27A01">
          <w:rPr>
            <w:rFonts w:ascii="Times New Roman" w:hAnsi="Times New Roman"/>
            <w:webHidden/>
            <w:szCs w:val="24"/>
          </w:rPr>
        </w:r>
        <w:r w:rsidRPr="00E27A01">
          <w:rPr>
            <w:rFonts w:ascii="Times New Roman" w:hAnsi="Times New Roman"/>
            <w:webHidden/>
            <w:szCs w:val="24"/>
          </w:rPr>
          <w:fldChar w:fldCharType="separate"/>
        </w:r>
        <w:r w:rsidR="00E27A01" w:rsidRPr="00E27A01">
          <w:rPr>
            <w:rFonts w:ascii="Times New Roman" w:hAnsi="Times New Roman"/>
            <w:webHidden/>
            <w:szCs w:val="24"/>
          </w:rPr>
          <w:t>18</w:t>
        </w:r>
        <w:r w:rsidRPr="00E27A01">
          <w:rPr>
            <w:rFonts w:ascii="Times New Roman" w:hAnsi="Times New Roman"/>
            <w:webHidden/>
            <w:szCs w:val="24"/>
          </w:rPr>
          <w:fldChar w:fldCharType="end"/>
        </w:r>
      </w:hyperlink>
    </w:p>
    <w:p w:rsidR="00E27A01" w:rsidRPr="00E27A01" w:rsidRDefault="00780ED0">
      <w:pPr>
        <w:pStyle w:val="TOC2"/>
        <w:rPr>
          <w:rFonts w:eastAsiaTheme="minorEastAsia"/>
          <w:b w:val="0"/>
          <w:noProof/>
          <w:szCs w:val="24"/>
        </w:rPr>
      </w:pPr>
      <w:hyperlink w:anchor="_Toc399410832" w:history="1">
        <w:r w:rsidR="00E27A01" w:rsidRPr="00E27A01">
          <w:rPr>
            <w:rStyle w:val="Hyperlink"/>
            <w:noProof/>
            <w:szCs w:val="24"/>
          </w:rPr>
          <w:t>Part A: Letter of Transmittal</w:t>
        </w:r>
        <w:r w:rsidR="00E27A01" w:rsidRPr="00E27A01">
          <w:rPr>
            <w:noProof/>
            <w:webHidden/>
            <w:szCs w:val="24"/>
          </w:rPr>
          <w:tab/>
        </w:r>
        <w:r w:rsidRPr="00E27A01">
          <w:rPr>
            <w:noProof/>
            <w:webHidden/>
            <w:szCs w:val="24"/>
          </w:rPr>
          <w:fldChar w:fldCharType="begin"/>
        </w:r>
        <w:r w:rsidR="00E27A01" w:rsidRPr="00E27A01">
          <w:rPr>
            <w:noProof/>
            <w:webHidden/>
            <w:szCs w:val="24"/>
          </w:rPr>
          <w:instrText xml:space="preserve"> PAGEREF _Toc399410832 \h </w:instrText>
        </w:r>
        <w:r w:rsidRPr="00E27A01">
          <w:rPr>
            <w:noProof/>
            <w:webHidden/>
            <w:szCs w:val="24"/>
          </w:rPr>
        </w:r>
        <w:r w:rsidRPr="00E27A01">
          <w:rPr>
            <w:noProof/>
            <w:webHidden/>
            <w:szCs w:val="24"/>
          </w:rPr>
          <w:fldChar w:fldCharType="separate"/>
        </w:r>
        <w:r w:rsidR="00E27A01" w:rsidRPr="00E27A01">
          <w:rPr>
            <w:noProof/>
            <w:webHidden/>
            <w:szCs w:val="24"/>
          </w:rPr>
          <w:t>18</w:t>
        </w:r>
        <w:r w:rsidRPr="00E27A01">
          <w:rPr>
            <w:noProof/>
            <w:webHidden/>
            <w:szCs w:val="24"/>
          </w:rPr>
          <w:fldChar w:fldCharType="end"/>
        </w:r>
      </w:hyperlink>
    </w:p>
    <w:p w:rsidR="00E27A01" w:rsidRPr="00E27A01" w:rsidRDefault="00780ED0">
      <w:pPr>
        <w:pStyle w:val="TOC2"/>
        <w:rPr>
          <w:rFonts w:eastAsiaTheme="minorEastAsia"/>
          <w:b w:val="0"/>
          <w:noProof/>
          <w:szCs w:val="24"/>
        </w:rPr>
      </w:pPr>
      <w:hyperlink w:anchor="_Toc399410833" w:history="1">
        <w:r w:rsidR="00E27A01" w:rsidRPr="00E27A01">
          <w:rPr>
            <w:rStyle w:val="Hyperlink"/>
            <w:noProof/>
            <w:szCs w:val="24"/>
          </w:rPr>
          <w:t>Part B: Questionnaire</w:t>
        </w:r>
        <w:r w:rsidR="00E27A01" w:rsidRPr="00E27A01">
          <w:rPr>
            <w:noProof/>
            <w:webHidden/>
            <w:szCs w:val="24"/>
          </w:rPr>
          <w:tab/>
        </w:r>
        <w:r w:rsidRPr="00E27A01">
          <w:rPr>
            <w:noProof/>
            <w:webHidden/>
            <w:szCs w:val="24"/>
          </w:rPr>
          <w:fldChar w:fldCharType="begin"/>
        </w:r>
        <w:r w:rsidR="00E27A01" w:rsidRPr="00E27A01">
          <w:rPr>
            <w:noProof/>
            <w:webHidden/>
            <w:szCs w:val="24"/>
          </w:rPr>
          <w:instrText xml:space="preserve"> PAGEREF _Toc399410833 \h </w:instrText>
        </w:r>
        <w:r w:rsidRPr="00E27A01">
          <w:rPr>
            <w:noProof/>
            <w:webHidden/>
            <w:szCs w:val="24"/>
          </w:rPr>
        </w:r>
        <w:r w:rsidRPr="00E27A01">
          <w:rPr>
            <w:noProof/>
            <w:webHidden/>
            <w:szCs w:val="24"/>
          </w:rPr>
          <w:fldChar w:fldCharType="separate"/>
        </w:r>
        <w:r w:rsidR="00E27A01" w:rsidRPr="00E27A01">
          <w:rPr>
            <w:noProof/>
            <w:webHidden/>
            <w:szCs w:val="24"/>
          </w:rPr>
          <w:t>19</w:t>
        </w:r>
        <w:r w:rsidRPr="00E27A01">
          <w:rPr>
            <w:noProof/>
            <w:webHidden/>
            <w:szCs w:val="24"/>
          </w:rPr>
          <w:fldChar w:fldCharType="end"/>
        </w:r>
      </w:hyperlink>
    </w:p>
    <w:p w:rsidR="00E27A01" w:rsidRPr="00E27A01" w:rsidRDefault="00780ED0">
      <w:pPr>
        <w:pStyle w:val="TOC2"/>
        <w:rPr>
          <w:rFonts w:eastAsiaTheme="minorEastAsia"/>
          <w:b w:val="0"/>
          <w:noProof/>
          <w:szCs w:val="24"/>
        </w:rPr>
      </w:pPr>
      <w:hyperlink w:anchor="_Toc399410834" w:history="1">
        <w:r w:rsidR="00E27A01" w:rsidRPr="00E27A01">
          <w:rPr>
            <w:rStyle w:val="Hyperlink"/>
            <w:noProof/>
            <w:szCs w:val="24"/>
          </w:rPr>
          <w:t>Part C: Additional Materials and Documents</w:t>
        </w:r>
        <w:r w:rsidR="00E27A01" w:rsidRPr="00E27A01">
          <w:rPr>
            <w:noProof/>
            <w:webHidden/>
            <w:szCs w:val="24"/>
          </w:rPr>
          <w:tab/>
        </w:r>
        <w:r w:rsidRPr="00E27A01">
          <w:rPr>
            <w:noProof/>
            <w:webHidden/>
            <w:szCs w:val="24"/>
          </w:rPr>
          <w:fldChar w:fldCharType="begin"/>
        </w:r>
        <w:r w:rsidR="00E27A01" w:rsidRPr="00E27A01">
          <w:rPr>
            <w:noProof/>
            <w:webHidden/>
            <w:szCs w:val="24"/>
          </w:rPr>
          <w:instrText xml:space="preserve"> PAGEREF _Toc399410834 \h </w:instrText>
        </w:r>
        <w:r w:rsidRPr="00E27A01">
          <w:rPr>
            <w:noProof/>
            <w:webHidden/>
            <w:szCs w:val="24"/>
          </w:rPr>
        </w:r>
        <w:r w:rsidRPr="00E27A01">
          <w:rPr>
            <w:noProof/>
            <w:webHidden/>
            <w:szCs w:val="24"/>
          </w:rPr>
          <w:fldChar w:fldCharType="separate"/>
        </w:r>
        <w:r w:rsidR="00E27A01" w:rsidRPr="00E27A01">
          <w:rPr>
            <w:noProof/>
            <w:webHidden/>
            <w:szCs w:val="24"/>
          </w:rPr>
          <w:t>34</w:t>
        </w:r>
        <w:r w:rsidRPr="00E27A01">
          <w:rPr>
            <w:noProof/>
            <w:webHidden/>
            <w:szCs w:val="24"/>
          </w:rPr>
          <w:fldChar w:fldCharType="end"/>
        </w:r>
      </w:hyperlink>
    </w:p>
    <w:p w:rsidR="00E27A01" w:rsidRPr="00E27A01" w:rsidRDefault="00780ED0">
      <w:pPr>
        <w:pStyle w:val="TOC2"/>
        <w:rPr>
          <w:rFonts w:eastAsiaTheme="minorEastAsia"/>
          <w:b w:val="0"/>
          <w:noProof/>
          <w:szCs w:val="24"/>
        </w:rPr>
      </w:pPr>
      <w:hyperlink w:anchor="_Toc399410835" w:history="1">
        <w:r w:rsidR="00E27A01" w:rsidRPr="00E27A01">
          <w:rPr>
            <w:rStyle w:val="Hyperlink"/>
            <w:noProof/>
            <w:szCs w:val="24"/>
          </w:rPr>
          <w:t>Part D:  References</w:t>
        </w:r>
        <w:r w:rsidR="00E27A01" w:rsidRPr="00E27A01">
          <w:rPr>
            <w:noProof/>
            <w:webHidden/>
            <w:szCs w:val="24"/>
          </w:rPr>
          <w:tab/>
        </w:r>
        <w:r w:rsidRPr="00E27A01">
          <w:rPr>
            <w:noProof/>
            <w:webHidden/>
            <w:szCs w:val="24"/>
          </w:rPr>
          <w:fldChar w:fldCharType="begin"/>
        </w:r>
        <w:r w:rsidR="00E27A01" w:rsidRPr="00E27A01">
          <w:rPr>
            <w:noProof/>
            <w:webHidden/>
            <w:szCs w:val="24"/>
          </w:rPr>
          <w:instrText xml:space="preserve"> PAGEREF _Toc399410835 \h </w:instrText>
        </w:r>
        <w:r w:rsidRPr="00E27A01">
          <w:rPr>
            <w:noProof/>
            <w:webHidden/>
            <w:szCs w:val="24"/>
          </w:rPr>
        </w:r>
        <w:r w:rsidRPr="00E27A01">
          <w:rPr>
            <w:noProof/>
            <w:webHidden/>
            <w:szCs w:val="24"/>
          </w:rPr>
          <w:fldChar w:fldCharType="separate"/>
        </w:r>
        <w:r w:rsidR="00E27A01" w:rsidRPr="00E27A01">
          <w:rPr>
            <w:noProof/>
            <w:webHidden/>
            <w:szCs w:val="24"/>
          </w:rPr>
          <w:t>35</w:t>
        </w:r>
        <w:r w:rsidRPr="00E27A01">
          <w:rPr>
            <w:noProof/>
            <w:webHidden/>
            <w:szCs w:val="24"/>
          </w:rPr>
          <w:fldChar w:fldCharType="end"/>
        </w:r>
      </w:hyperlink>
    </w:p>
    <w:p w:rsidR="00E27A01" w:rsidRPr="00E27A01" w:rsidRDefault="00780ED0">
      <w:pPr>
        <w:pStyle w:val="TOC2"/>
        <w:rPr>
          <w:rFonts w:eastAsiaTheme="minorEastAsia"/>
          <w:b w:val="0"/>
          <w:noProof/>
          <w:szCs w:val="24"/>
        </w:rPr>
      </w:pPr>
      <w:hyperlink w:anchor="_Toc399410836" w:history="1">
        <w:r w:rsidR="00E27A01" w:rsidRPr="00E27A01">
          <w:rPr>
            <w:rStyle w:val="Hyperlink"/>
            <w:noProof/>
            <w:szCs w:val="24"/>
          </w:rPr>
          <w:t>Part E:  Fee Proposal</w:t>
        </w:r>
        <w:r w:rsidR="00E27A01" w:rsidRPr="00E27A01">
          <w:rPr>
            <w:noProof/>
            <w:webHidden/>
            <w:szCs w:val="24"/>
          </w:rPr>
          <w:tab/>
        </w:r>
        <w:r w:rsidRPr="00E27A01">
          <w:rPr>
            <w:noProof/>
            <w:webHidden/>
            <w:szCs w:val="24"/>
          </w:rPr>
          <w:fldChar w:fldCharType="begin"/>
        </w:r>
        <w:r w:rsidR="00E27A01" w:rsidRPr="00E27A01">
          <w:rPr>
            <w:noProof/>
            <w:webHidden/>
            <w:szCs w:val="24"/>
          </w:rPr>
          <w:instrText xml:space="preserve"> PAGEREF _Toc399410836 \h </w:instrText>
        </w:r>
        <w:r w:rsidRPr="00E27A01">
          <w:rPr>
            <w:noProof/>
            <w:webHidden/>
            <w:szCs w:val="24"/>
          </w:rPr>
        </w:r>
        <w:r w:rsidRPr="00E27A01">
          <w:rPr>
            <w:noProof/>
            <w:webHidden/>
            <w:szCs w:val="24"/>
          </w:rPr>
          <w:fldChar w:fldCharType="separate"/>
        </w:r>
        <w:r w:rsidR="00E27A01" w:rsidRPr="00E27A01">
          <w:rPr>
            <w:noProof/>
            <w:webHidden/>
            <w:szCs w:val="24"/>
          </w:rPr>
          <w:t>36</w:t>
        </w:r>
        <w:r w:rsidRPr="00E27A01">
          <w:rPr>
            <w:noProof/>
            <w:webHidden/>
            <w:szCs w:val="24"/>
          </w:rPr>
          <w:fldChar w:fldCharType="end"/>
        </w:r>
      </w:hyperlink>
    </w:p>
    <w:p w:rsidR="00916125" w:rsidRPr="00E63E42" w:rsidRDefault="00780ED0" w:rsidP="00AA63C2">
      <w:pPr>
        <w:spacing w:before="120" w:line="360" w:lineRule="auto"/>
        <w:rPr>
          <w:rFonts w:ascii="Times New Roman" w:hAnsi="Times New Roman"/>
          <w:b/>
          <w:u w:val="single"/>
        </w:rPr>
      </w:pPr>
      <w:r w:rsidRPr="00E27A01">
        <w:rPr>
          <w:rFonts w:ascii="Times New Roman" w:hAnsi="Times New Roman"/>
          <w:b/>
          <w:smallCaps/>
          <w:noProof/>
          <w:szCs w:val="24"/>
        </w:rPr>
        <w:fldChar w:fldCharType="end"/>
      </w:r>
      <w:r w:rsidR="00E63E42" w:rsidRPr="00E63E42">
        <w:rPr>
          <w:rFonts w:ascii="Times New Roman" w:hAnsi="Times New Roman"/>
          <w:b/>
          <w:u w:val="single"/>
        </w:rPr>
        <w:t xml:space="preserve">Appendices </w:t>
      </w:r>
    </w:p>
    <w:p w:rsidR="00E63E42" w:rsidRPr="00E63E42" w:rsidRDefault="00E63E42" w:rsidP="00E63E42">
      <w:pPr>
        <w:spacing w:line="360" w:lineRule="auto"/>
        <w:ind w:left="360"/>
        <w:rPr>
          <w:rFonts w:ascii="Times New Roman" w:hAnsi="Times New Roman"/>
          <w:b/>
        </w:rPr>
      </w:pPr>
      <w:r w:rsidRPr="00E63E42">
        <w:rPr>
          <w:rFonts w:ascii="Times New Roman" w:hAnsi="Times New Roman"/>
          <w:b/>
        </w:rPr>
        <w:t>Appendix 1:  List of ACERA Real Estate Investment Managers</w:t>
      </w:r>
    </w:p>
    <w:p w:rsidR="00E63E42" w:rsidRPr="00E63E42" w:rsidRDefault="00AB3F93" w:rsidP="00E63E42">
      <w:pPr>
        <w:spacing w:line="360" w:lineRule="auto"/>
        <w:ind w:left="360"/>
        <w:rPr>
          <w:rFonts w:ascii="Times New Roman" w:hAnsi="Times New Roman"/>
          <w:b/>
        </w:rPr>
      </w:pPr>
      <w:r>
        <w:rPr>
          <w:rFonts w:ascii="Times New Roman" w:hAnsi="Times New Roman"/>
          <w:b/>
        </w:rPr>
        <w:t>Appendix II</w:t>
      </w:r>
      <w:r w:rsidR="00E63E42" w:rsidRPr="00E63E42">
        <w:rPr>
          <w:rFonts w:ascii="Times New Roman" w:hAnsi="Times New Roman"/>
          <w:b/>
        </w:rPr>
        <w:t>:  Real Estate Strategic Plan: Objectives, Policies and Procedures dated 9/11/2013</w:t>
      </w:r>
    </w:p>
    <w:p w:rsidR="00E63E42" w:rsidRPr="002F1B00" w:rsidRDefault="00AB3F93" w:rsidP="00E63E42">
      <w:pPr>
        <w:spacing w:line="360" w:lineRule="auto"/>
        <w:ind w:left="360"/>
        <w:rPr>
          <w:rFonts w:ascii="Times New Roman" w:hAnsi="Times New Roman"/>
        </w:rPr>
      </w:pPr>
      <w:r>
        <w:rPr>
          <w:rFonts w:ascii="Times New Roman" w:hAnsi="Times New Roman"/>
          <w:b/>
        </w:rPr>
        <w:t>Appendix III</w:t>
      </w:r>
      <w:r w:rsidR="00E63E42" w:rsidRPr="00E63E42">
        <w:rPr>
          <w:rFonts w:ascii="Times New Roman" w:hAnsi="Times New Roman"/>
          <w:b/>
        </w:rPr>
        <w:t xml:space="preserve">:  </w:t>
      </w:r>
      <w:r w:rsidR="00E63E42">
        <w:rPr>
          <w:rFonts w:ascii="Times New Roman" w:hAnsi="Times New Roman"/>
          <w:b/>
        </w:rPr>
        <w:t xml:space="preserve">ACERA </w:t>
      </w:r>
      <w:r w:rsidR="00B31A90">
        <w:rPr>
          <w:rFonts w:ascii="Times New Roman" w:hAnsi="Times New Roman"/>
          <w:b/>
        </w:rPr>
        <w:t>Sample</w:t>
      </w:r>
      <w:r w:rsidR="00E8779C">
        <w:rPr>
          <w:rFonts w:ascii="Times New Roman" w:hAnsi="Times New Roman"/>
          <w:b/>
        </w:rPr>
        <w:t xml:space="preserve"> Real Estate Investment</w:t>
      </w:r>
      <w:r w:rsidR="00B31A90">
        <w:rPr>
          <w:rFonts w:ascii="Times New Roman" w:hAnsi="Times New Roman"/>
          <w:b/>
        </w:rPr>
        <w:t xml:space="preserve"> Consulting</w:t>
      </w:r>
      <w:r w:rsidR="00081782">
        <w:rPr>
          <w:rFonts w:ascii="Times New Roman" w:hAnsi="Times New Roman"/>
          <w:b/>
        </w:rPr>
        <w:t xml:space="preserve"> Services</w:t>
      </w:r>
      <w:r w:rsidR="00E63E42" w:rsidRPr="00E63E42">
        <w:rPr>
          <w:rFonts w:ascii="Times New Roman" w:hAnsi="Times New Roman"/>
          <w:b/>
        </w:rPr>
        <w:t xml:space="preserve"> Agreement</w:t>
      </w:r>
    </w:p>
    <w:p w:rsidR="00916125" w:rsidRPr="002F1B00" w:rsidRDefault="00916125" w:rsidP="00C54DC0">
      <w:pPr>
        <w:pStyle w:val="PropHeaderB"/>
        <w:tabs>
          <w:tab w:val="left" w:pos="720"/>
        </w:tabs>
        <w:rPr>
          <w:rFonts w:ascii="Times New Roman" w:hAnsi="Times New Roman"/>
          <w:sz w:val="24"/>
        </w:rPr>
        <w:sectPr w:rsidR="00916125" w:rsidRPr="002F1B00" w:rsidSect="00DB6E78">
          <w:footerReference w:type="default" r:id="rId10"/>
          <w:pgSz w:w="12240" w:h="15840"/>
          <w:pgMar w:top="1008" w:right="1440" w:bottom="1440" w:left="1440" w:header="720" w:footer="432" w:gutter="0"/>
          <w:cols w:space="720"/>
          <w:docGrid w:linePitch="360"/>
        </w:sectPr>
      </w:pPr>
    </w:p>
    <w:p w:rsidR="00916125" w:rsidRPr="002F1B00" w:rsidRDefault="00916125" w:rsidP="00287AB1">
      <w:pPr>
        <w:pStyle w:val="Heading1"/>
        <w:rPr>
          <w:rFonts w:ascii="Times New Roman" w:hAnsi="Times New Roman"/>
        </w:rPr>
      </w:pPr>
      <w:bookmarkStart w:id="0" w:name="_Toc531580698"/>
      <w:bookmarkStart w:id="1" w:name="_Toc531588108"/>
      <w:bookmarkStart w:id="2" w:name="_Toc531588195"/>
      <w:bookmarkStart w:id="3" w:name="_Toc531654883"/>
      <w:bookmarkStart w:id="4" w:name="_Toc393703502"/>
      <w:bookmarkStart w:id="5" w:name="_Toc399410813"/>
      <w:r w:rsidRPr="002F1B00">
        <w:rPr>
          <w:rFonts w:ascii="Times New Roman" w:hAnsi="Times New Roman"/>
        </w:rPr>
        <w:lastRenderedPageBreak/>
        <w:t xml:space="preserve">Section </w:t>
      </w:r>
      <w:bookmarkStart w:id="6" w:name="_Toc531580699"/>
      <w:bookmarkEnd w:id="0"/>
      <w:r w:rsidRPr="002F1B00">
        <w:rPr>
          <w:rFonts w:ascii="Times New Roman" w:hAnsi="Times New Roman"/>
        </w:rPr>
        <w:t>I: Background</w:t>
      </w:r>
      <w:bookmarkEnd w:id="1"/>
      <w:bookmarkEnd w:id="2"/>
      <w:bookmarkEnd w:id="3"/>
      <w:bookmarkEnd w:id="6"/>
      <w:r w:rsidRPr="002F1B00">
        <w:rPr>
          <w:rFonts w:ascii="Times New Roman" w:hAnsi="Times New Roman"/>
        </w:rPr>
        <w:t xml:space="preserve"> &amp; Nature of Services Required</w:t>
      </w:r>
      <w:bookmarkEnd w:id="4"/>
      <w:bookmarkEnd w:id="5"/>
    </w:p>
    <w:p w:rsidR="00916125" w:rsidRPr="002F1B00" w:rsidRDefault="00916125">
      <w:pPr>
        <w:pBdr>
          <w:bottom w:val="single" w:sz="12" w:space="1" w:color="auto"/>
        </w:pBdr>
        <w:spacing w:line="274" w:lineRule="auto"/>
        <w:jc w:val="both"/>
        <w:rPr>
          <w:rFonts w:ascii="Times New Roman" w:hAnsi="Times New Roman"/>
          <w:b/>
        </w:rPr>
      </w:pPr>
    </w:p>
    <w:p w:rsidR="00916125" w:rsidRPr="002F1B00" w:rsidRDefault="00916125" w:rsidP="00627D20">
      <w:pPr>
        <w:spacing w:line="312" w:lineRule="auto"/>
        <w:jc w:val="both"/>
        <w:rPr>
          <w:rFonts w:ascii="Times New Roman" w:hAnsi="Times New Roman"/>
          <w:b/>
        </w:rPr>
      </w:pPr>
    </w:p>
    <w:p w:rsidR="004F3170" w:rsidRPr="00B12675" w:rsidRDefault="004F3170" w:rsidP="009351F0">
      <w:pPr>
        <w:pStyle w:val="Heading2"/>
        <w:numPr>
          <w:ilvl w:val="0"/>
          <w:numId w:val="4"/>
        </w:numPr>
        <w:spacing w:after="120" w:line="312" w:lineRule="auto"/>
        <w:ind w:left="360"/>
        <w:rPr>
          <w:rFonts w:ascii="Times New Roman" w:hAnsi="Times New Roman"/>
          <w:szCs w:val="24"/>
        </w:rPr>
      </w:pPr>
      <w:bookmarkStart w:id="7" w:name="_Toc393703503"/>
      <w:bookmarkStart w:id="8" w:name="_Toc399410814"/>
      <w:r w:rsidRPr="00B12675">
        <w:rPr>
          <w:rFonts w:ascii="Times New Roman" w:hAnsi="Times New Roman"/>
          <w:szCs w:val="24"/>
        </w:rPr>
        <w:t>I</w:t>
      </w:r>
      <w:r w:rsidR="00696FC8">
        <w:rPr>
          <w:rFonts w:ascii="Times New Roman" w:hAnsi="Times New Roman"/>
          <w:szCs w:val="24"/>
        </w:rPr>
        <w:t>NTRODUCTION</w:t>
      </w:r>
      <w:bookmarkEnd w:id="7"/>
      <w:bookmarkEnd w:id="8"/>
    </w:p>
    <w:p w:rsidR="004F3170" w:rsidRPr="00B12675" w:rsidRDefault="004F3170" w:rsidP="00B12675">
      <w:pPr>
        <w:pStyle w:val="BodyTextIndent3"/>
        <w:spacing w:after="120" w:line="312" w:lineRule="auto"/>
        <w:ind w:left="360"/>
        <w:rPr>
          <w:rFonts w:ascii="Times New Roman" w:hAnsi="Times New Roman"/>
          <w:szCs w:val="24"/>
        </w:rPr>
      </w:pPr>
      <w:r w:rsidRPr="00B12675">
        <w:rPr>
          <w:rFonts w:ascii="Times New Roman" w:hAnsi="Times New Roman"/>
          <w:szCs w:val="24"/>
        </w:rPr>
        <w:t>The Alameda County Employees’ Retirement Association (ACERA) is soliciting proposals from qualified professional investment consulting firms</w:t>
      </w:r>
      <w:r w:rsidR="00E8779C">
        <w:rPr>
          <w:rFonts w:ascii="Times New Roman" w:hAnsi="Times New Roman"/>
          <w:szCs w:val="24"/>
        </w:rPr>
        <w:t xml:space="preserve"> (“Firms” or “Consultants”)</w:t>
      </w:r>
      <w:r w:rsidRPr="00B12675">
        <w:rPr>
          <w:rFonts w:ascii="Times New Roman" w:hAnsi="Times New Roman"/>
          <w:szCs w:val="24"/>
        </w:rPr>
        <w:t xml:space="preserve"> to assist ACERA with strategic and tactical investment planning, market research, investment due diligence, portfolio monitoring, performance measurement and reporting for its real assets portfolio with an initial focus on </w:t>
      </w:r>
      <w:r w:rsidR="002C523B">
        <w:rPr>
          <w:rFonts w:ascii="Times New Roman" w:hAnsi="Times New Roman"/>
          <w:szCs w:val="24"/>
        </w:rPr>
        <w:t xml:space="preserve">equity </w:t>
      </w:r>
      <w:r w:rsidRPr="00B12675">
        <w:rPr>
          <w:rFonts w:ascii="Times New Roman" w:hAnsi="Times New Roman"/>
          <w:szCs w:val="24"/>
        </w:rPr>
        <w:t>real estate investments.</w:t>
      </w:r>
    </w:p>
    <w:p w:rsidR="009919A4" w:rsidRPr="00745B26" w:rsidRDefault="001E2808" w:rsidP="00B12675">
      <w:pPr>
        <w:pStyle w:val="BodyTextIndent3"/>
        <w:spacing w:after="120" w:line="312" w:lineRule="auto"/>
        <w:ind w:left="360"/>
        <w:rPr>
          <w:rFonts w:ascii="Times New Roman" w:hAnsi="Times New Roman"/>
          <w:szCs w:val="24"/>
        </w:rPr>
      </w:pPr>
      <w:r w:rsidRPr="00745B26">
        <w:rPr>
          <w:rFonts w:ascii="Times New Roman" w:hAnsi="Times New Roman"/>
          <w:szCs w:val="24"/>
        </w:rPr>
        <w:t xml:space="preserve">The term of this contract shall be for an initial period of </w:t>
      </w:r>
      <w:r w:rsidR="002C523B">
        <w:rPr>
          <w:rFonts w:ascii="Times New Roman" w:hAnsi="Times New Roman"/>
          <w:szCs w:val="24"/>
        </w:rPr>
        <w:t>three</w:t>
      </w:r>
      <w:r w:rsidRPr="00745B26">
        <w:rPr>
          <w:rFonts w:ascii="Times New Roman" w:hAnsi="Times New Roman"/>
          <w:szCs w:val="24"/>
        </w:rPr>
        <w:t xml:space="preserve"> (</w:t>
      </w:r>
      <w:r w:rsidR="002C523B">
        <w:rPr>
          <w:rFonts w:ascii="Times New Roman" w:hAnsi="Times New Roman"/>
          <w:szCs w:val="24"/>
        </w:rPr>
        <w:t>3</w:t>
      </w:r>
      <w:r w:rsidRPr="00745B26">
        <w:rPr>
          <w:rFonts w:ascii="Times New Roman" w:hAnsi="Times New Roman"/>
          <w:szCs w:val="24"/>
        </w:rPr>
        <w:t>) year</w:t>
      </w:r>
      <w:r w:rsidR="002C523B">
        <w:rPr>
          <w:rFonts w:ascii="Times New Roman" w:hAnsi="Times New Roman"/>
          <w:szCs w:val="24"/>
        </w:rPr>
        <w:t>s</w:t>
      </w:r>
      <w:r w:rsidRPr="00745B26">
        <w:rPr>
          <w:rFonts w:ascii="Times New Roman" w:hAnsi="Times New Roman"/>
          <w:szCs w:val="24"/>
        </w:rPr>
        <w:t xml:space="preserve">.  After the initial </w:t>
      </w:r>
      <w:r w:rsidR="00745B26" w:rsidRPr="00745B26">
        <w:rPr>
          <w:rFonts w:ascii="Times New Roman" w:hAnsi="Times New Roman"/>
          <w:szCs w:val="24"/>
        </w:rPr>
        <w:t>t</w:t>
      </w:r>
      <w:r w:rsidRPr="00745B26">
        <w:rPr>
          <w:rFonts w:ascii="Times New Roman" w:hAnsi="Times New Roman"/>
          <w:szCs w:val="24"/>
        </w:rPr>
        <w:t>erm, the contract shall automatically renew for successive one-year terms.</w:t>
      </w:r>
    </w:p>
    <w:p w:rsidR="004F3170" w:rsidRPr="00B12675" w:rsidRDefault="004F3170" w:rsidP="00B12675">
      <w:pPr>
        <w:spacing w:after="120" w:line="312" w:lineRule="auto"/>
        <w:jc w:val="both"/>
        <w:rPr>
          <w:rFonts w:ascii="Times New Roman" w:hAnsi="Times New Roman"/>
          <w:b/>
          <w:szCs w:val="24"/>
        </w:rPr>
      </w:pPr>
    </w:p>
    <w:p w:rsidR="00916125" w:rsidRPr="00B12675" w:rsidRDefault="004E351D" w:rsidP="009351F0">
      <w:pPr>
        <w:pStyle w:val="Heading2"/>
        <w:numPr>
          <w:ilvl w:val="0"/>
          <w:numId w:val="4"/>
        </w:numPr>
        <w:spacing w:after="120" w:line="312" w:lineRule="auto"/>
        <w:ind w:left="360"/>
        <w:rPr>
          <w:rFonts w:ascii="Times New Roman" w:hAnsi="Times New Roman"/>
          <w:szCs w:val="24"/>
        </w:rPr>
      </w:pPr>
      <w:bookmarkStart w:id="9" w:name="_Toc393703504"/>
      <w:bookmarkStart w:id="10" w:name="_Toc399410815"/>
      <w:r w:rsidRPr="00B12675">
        <w:rPr>
          <w:rFonts w:ascii="Times New Roman" w:hAnsi="Times New Roman"/>
          <w:szCs w:val="24"/>
        </w:rPr>
        <w:t>Alameda County Employees’ Retirement Association</w:t>
      </w:r>
      <w:r w:rsidR="00916125" w:rsidRPr="00B12675">
        <w:rPr>
          <w:rFonts w:ascii="Times New Roman" w:hAnsi="Times New Roman"/>
          <w:szCs w:val="24"/>
        </w:rPr>
        <w:t xml:space="preserve"> (</w:t>
      </w:r>
      <w:r w:rsidR="00EE1CFD" w:rsidRPr="00B12675">
        <w:rPr>
          <w:rFonts w:ascii="Times New Roman" w:hAnsi="Times New Roman"/>
          <w:szCs w:val="24"/>
        </w:rPr>
        <w:t>ACERA</w:t>
      </w:r>
      <w:r w:rsidR="00916125" w:rsidRPr="00B12675">
        <w:rPr>
          <w:rFonts w:ascii="Times New Roman" w:hAnsi="Times New Roman"/>
          <w:szCs w:val="24"/>
        </w:rPr>
        <w:t>)</w:t>
      </w:r>
      <w:bookmarkEnd w:id="9"/>
      <w:bookmarkEnd w:id="10"/>
    </w:p>
    <w:p w:rsidR="004E351D" w:rsidRPr="00B12675" w:rsidRDefault="004E351D" w:rsidP="00B12675">
      <w:pPr>
        <w:pStyle w:val="BodyTextIndent3"/>
        <w:spacing w:after="120" w:line="312" w:lineRule="auto"/>
        <w:ind w:left="360"/>
        <w:rPr>
          <w:rFonts w:ascii="Times New Roman" w:hAnsi="Times New Roman"/>
          <w:szCs w:val="24"/>
        </w:rPr>
      </w:pPr>
      <w:r w:rsidRPr="00B12675">
        <w:rPr>
          <w:rFonts w:ascii="Times New Roman" w:hAnsi="Times New Roman"/>
          <w:szCs w:val="24"/>
        </w:rPr>
        <w:t xml:space="preserve">ACERA was established by the Alameda County Board of Supervisors under Ordinance No. </w:t>
      </w:r>
      <w:r w:rsidR="00E8779C">
        <w:rPr>
          <w:rFonts w:ascii="Times New Roman" w:hAnsi="Times New Roman"/>
          <w:szCs w:val="24"/>
        </w:rPr>
        <w:t>446, dated October 21, 1947, operative January 1, 1948.</w:t>
      </w:r>
      <w:r w:rsidRPr="00B12675">
        <w:rPr>
          <w:rFonts w:ascii="Times New Roman" w:hAnsi="Times New Roman"/>
          <w:szCs w:val="24"/>
        </w:rPr>
        <w:t xml:space="preserve"> </w:t>
      </w:r>
      <w:r w:rsidR="00E8779C">
        <w:rPr>
          <w:rFonts w:ascii="Times New Roman" w:hAnsi="Times New Roman"/>
          <w:szCs w:val="24"/>
        </w:rPr>
        <w:t xml:space="preserve"> </w:t>
      </w:r>
      <w:r w:rsidRPr="00B12675">
        <w:rPr>
          <w:rFonts w:ascii="Times New Roman" w:hAnsi="Times New Roman"/>
          <w:szCs w:val="24"/>
        </w:rPr>
        <w:t>ACERA provide</w:t>
      </w:r>
      <w:r w:rsidR="00E8779C">
        <w:rPr>
          <w:rFonts w:ascii="Times New Roman" w:hAnsi="Times New Roman"/>
          <w:szCs w:val="24"/>
        </w:rPr>
        <w:t>s</w:t>
      </w:r>
      <w:r w:rsidRPr="00B12675">
        <w:rPr>
          <w:rFonts w:ascii="Times New Roman" w:hAnsi="Times New Roman"/>
          <w:szCs w:val="24"/>
        </w:rPr>
        <w:t xml:space="preserve"> retirement, disability, and death benefits to the General and Safety members employed by Alameda County.</w:t>
      </w:r>
    </w:p>
    <w:p w:rsidR="004E351D" w:rsidRPr="00B12675" w:rsidRDefault="004E351D" w:rsidP="00B12675">
      <w:pPr>
        <w:pStyle w:val="BodyTextIndent3"/>
        <w:spacing w:after="120" w:line="312" w:lineRule="auto"/>
        <w:ind w:left="360"/>
        <w:rPr>
          <w:rFonts w:ascii="Times New Roman" w:hAnsi="Times New Roman"/>
          <w:szCs w:val="24"/>
        </w:rPr>
      </w:pPr>
      <w:r w:rsidRPr="00B12675">
        <w:rPr>
          <w:rFonts w:ascii="Times New Roman" w:hAnsi="Times New Roman"/>
          <w:szCs w:val="24"/>
        </w:rPr>
        <w:t>The retirement plan provides lifetime benefits to members of the retirement system who meet the minimum age and length-of-service requirements and is a significant and fundamental part of the comprehensive benefits package ACERA provides to eligible employees.</w:t>
      </w:r>
    </w:p>
    <w:p w:rsidR="00EF5039" w:rsidRPr="00B12675" w:rsidRDefault="00EF5039" w:rsidP="00B12675">
      <w:pPr>
        <w:pStyle w:val="BodyTextIndent3"/>
        <w:spacing w:after="120" w:line="312" w:lineRule="auto"/>
        <w:ind w:left="360"/>
        <w:rPr>
          <w:rFonts w:ascii="Times New Roman" w:hAnsi="Times New Roman"/>
          <w:szCs w:val="24"/>
        </w:rPr>
      </w:pPr>
      <w:r w:rsidRPr="00B12675">
        <w:rPr>
          <w:rFonts w:ascii="Times New Roman" w:hAnsi="Times New Roman"/>
          <w:szCs w:val="24"/>
        </w:rPr>
        <w:t xml:space="preserve">ACERA’s plan is a defined benefit pension plan, qualified under Section 401(a) of the Internal Revenue Code.  Funding of a defined benefit pension plan is based on a cost sharing principle through employee and employer contributions rates, which are determined </w:t>
      </w:r>
      <w:r w:rsidR="00EE1D64">
        <w:rPr>
          <w:rFonts w:ascii="Times New Roman" w:hAnsi="Times New Roman"/>
          <w:szCs w:val="24"/>
        </w:rPr>
        <w:t>triennially</w:t>
      </w:r>
      <w:r w:rsidRPr="00B12675">
        <w:rPr>
          <w:rFonts w:ascii="Times New Roman" w:hAnsi="Times New Roman"/>
          <w:szCs w:val="24"/>
        </w:rPr>
        <w:t xml:space="preserve"> upon recommendation by the plan’s actuary.  Therefore, retirement benefits are determined by a formula and not on an individual’s account balance.</w:t>
      </w:r>
    </w:p>
    <w:p w:rsidR="004E351D" w:rsidRPr="00B12675" w:rsidRDefault="004E351D" w:rsidP="00B12675">
      <w:pPr>
        <w:pStyle w:val="BodyTextIndent3"/>
        <w:spacing w:after="120" w:line="312" w:lineRule="auto"/>
        <w:ind w:left="360"/>
        <w:rPr>
          <w:rFonts w:ascii="Times New Roman" w:hAnsi="Times New Roman"/>
          <w:szCs w:val="24"/>
        </w:rPr>
      </w:pPr>
      <w:r w:rsidRPr="00B12675">
        <w:rPr>
          <w:rFonts w:ascii="Times New Roman" w:hAnsi="Times New Roman"/>
          <w:szCs w:val="24"/>
        </w:rPr>
        <w:t>The ACERA Board of Retirement is responsible for establishing policies governing the administration of the retirement plan and managing the investments of the system’s assets. The Board has nine members and two alternate members. The Alameda County Board of Supervisors appoints four members and six are elected by ACERA’s membership. The County Treasurer is an ex-officio member.</w:t>
      </w:r>
    </w:p>
    <w:p w:rsidR="00916125" w:rsidRPr="00B12675" w:rsidRDefault="004E351D" w:rsidP="00B12675">
      <w:pPr>
        <w:pStyle w:val="BodyTextIndent3"/>
        <w:spacing w:after="120" w:line="312" w:lineRule="auto"/>
        <w:ind w:left="360"/>
        <w:rPr>
          <w:rFonts w:ascii="Times New Roman" w:hAnsi="Times New Roman"/>
          <w:szCs w:val="24"/>
        </w:rPr>
      </w:pPr>
      <w:r w:rsidRPr="00B12675">
        <w:rPr>
          <w:rFonts w:ascii="Times New Roman" w:hAnsi="Times New Roman"/>
          <w:szCs w:val="24"/>
        </w:rPr>
        <w:t xml:space="preserve">The Board of Retirement oversees the Chief Executive Officer in the performance of </w:t>
      </w:r>
      <w:r w:rsidR="00971F38">
        <w:rPr>
          <w:rFonts w:ascii="Times New Roman" w:hAnsi="Times New Roman"/>
          <w:szCs w:val="24"/>
        </w:rPr>
        <w:t>his duties</w:t>
      </w:r>
      <w:r w:rsidR="00971F38" w:rsidRPr="00B12675">
        <w:rPr>
          <w:rFonts w:ascii="Times New Roman" w:hAnsi="Times New Roman"/>
          <w:szCs w:val="24"/>
        </w:rPr>
        <w:t xml:space="preserve"> </w:t>
      </w:r>
      <w:r w:rsidRPr="00B12675">
        <w:rPr>
          <w:rFonts w:ascii="Times New Roman" w:hAnsi="Times New Roman"/>
          <w:szCs w:val="24"/>
        </w:rPr>
        <w:t>in accordance with the County Employees Retirement Law of 1937, ACERA’s by-laws, and Board policies</w:t>
      </w:r>
      <w:r w:rsidR="00916125" w:rsidRPr="00B12675">
        <w:rPr>
          <w:rFonts w:ascii="Times New Roman" w:hAnsi="Times New Roman"/>
          <w:szCs w:val="24"/>
        </w:rPr>
        <w:t>.</w:t>
      </w:r>
    </w:p>
    <w:p w:rsidR="00916125" w:rsidRPr="00B12675" w:rsidRDefault="00916125" w:rsidP="009351F0">
      <w:pPr>
        <w:pStyle w:val="Heading2"/>
        <w:numPr>
          <w:ilvl w:val="0"/>
          <w:numId w:val="4"/>
        </w:numPr>
        <w:spacing w:after="120" w:line="312" w:lineRule="auto"/>
        <w:ind w:left="360"/>
        <w:rPr>
          <w:rFonts w:ascii="Times New Roman" w:hAnsi="Times New Roman"/>
          <w:szCs w:val="24"/>
        </w:rPr>
      </w:pPr>
      <w:bookmarkStart w:id="11" w:name="_Toc393703505"/>
      <w:bookmarkStart w:id="12" w:name="_Toc399410816"/>
      <w:r w:rsidRPr="00B12675">
        <w:rPr>
          <w:rFonts w:ascii="Times New Roman" w:hAnsi="Times New Roman"/>
          <w:szCs w:val="24"/>
        </w:rPr>
        <w:lastRenderedPageBreak/>
        <w:t>I</w:t>
      </w:r>
      <w:r w:rsidR="00696FC8">
        <w:rPr>
          <w:rFonts w:ascii="Times New Roman" w:hAnsi="Times New Roman"/>
          <w:szCs w:val="24"/>
        </w:rPr>
        <w:t>NVESTMENT PROGRAM</w:t>
      </w:r>
      <w:bookmarkEnd w:id="11"/>
      <w:bookmarkEnd w:id="12"/>
    </w:p>
    <w:p w:rsidR="00987959" w:rsidRDefault="00EF5039" w:rsidP="00B12675">
      <w:pPr>
        <w:pStyle w:val="BodyTextIndent3"/>
        <w:spacing w:after="120" w:line="312" w:lineRule="auto"/>
        <w:ind w:left="360"/>
        <w:rPr>
          <w:rFonts w:ascii="Times New Roman" w:hAnsi="Times New Roman"/>
          <w:szCs w:val="24"/>
        </w:rPr>
      </w:pPr>
      <w:r w:rsidRPr="00B12675">
        <w:rPr>
          <w:rFonts w:ascii="Times New Roman" w:hAnsi="Times New Roman"/>
          <w:szCs w:val="24"/>
        </w:rPr>
        <w:t>ACERA</w:t>
      </w:r>
      <w:r w:rsidR="00E8779C">
        <w:rPr>
          <w:rFonts w:ascii="Times New Roman" w:hAnsi="Times New Roman"/>
          <w:szCs w:val="24"/>
        </w:rPr>
        <w:t xml:space="preserve"> was established under, and</w:t>
      </w:r>
      <w:r w:rsidRPr="00B12675">
        <w:rPr>
          <w:rFonts w:ascii="Times New Roman" w:hAnsi="Times New Roman"/>
          <w:szCs w:val="24"/>
        </w:rPr>
        <w:t xml:space="preserve"> is governed by </w:t>
      </w:r>
      <w:r w:rsidR="00E8779C">
        <w:rPr>
          <w:rFonts w:ascii="Times New Roman" w:hAnsi="Times New Roman"/>
          <w:szCs w:val="24"/>
        </w:rPr>
        <w:t xml:space="preserve">the provisions of the County Employees’ Retirement Law of 1937 at Title 3, Division 4, Part 3, Chapter 3 of the Government Code of the State of California, beginning with Section 31450 (1937 Act).  ACERA is also governed by the provisions of the California Public Employees’ Pension Reform Act of 2013 at Title 1, Division 7, Chapter 21, Article 4 of </w:t>
      </w:r>
      <w:r w:rsidR="00987959">
        <w:rPr>
          <w:rFonts w:ascii="Times New Roman" w:hAnsi="Times New Roman"/>
          <w:szCs w:val="24"/>
        </w:rPr>
        <w:t>the Government Code of the St</w:t>
      </w:r>
      <w:r w:rsidR="00E8779C">
        <w:rPr>
          <w:rFonts w:ascii="Times New Roman" w:hAnsi="Times New Roman"/>
          <w:szCs w:val="24"/>
        </w:rPr>
        <w:t>ate of California, begin</w:t>
      </w:r>
      <w:r w:rsidR="00987959">
        <w:rPr>
          <w:rFonts w:ascii="Times New Roman" w:hAnsi="Times New Roman"/>
          <w:szCs w:val="24"/>
        </w:rPr>
        <w:t>ning at Section 7522 (PEPRA), as well as relevant State and Federal laws</w:t>
      </w:r>
    </w:p>
    <w:p w:rsidR="00916125" w:rsidRPr="00B12675" w:rsidRDefault="00987959" w:rsidP="00B12675">
      <w:pPr>
        <w:pStyle w:val="BodyTextIndent3"/>
        <w:spacing w:after="120" w:line="312" w:lineRule="auto"/>
        <w:ind w:left="360"/>
        <w:rPr>
          <w:rFonts w:ascii="Times New Roman" w:hAnsi="Times New Roman"/>
          <w:szCs w:val="24"/>
        </w:rPr>
      </w:pPr>
      <w:r>
        <w:rPr>
          <w:rFonts w:ascii="Times New Roman" w:hAnsi="Times New Roman"/>
          <w:szCs w:val="24"/>
        </w:rPr>
        <w:t>Plenary authority and fiduciary responsibility for the investment of moneys and administration of the system is vested in the Board by Section 17, Article EVI of the Constitution of the State of California</w:t>
      </w:r>
      <w:r w:rsidR="00EF5039" w:rsidRPr="00B12675">
        <w:rPr>
          <w:rFonts w:ascii="Times New Roman" w:hAnsi="Times New Roman"/>
          <w:szCs w:val="24"/>
        </w:rPr>
        <w:t>.</w:t>
      </w:r>
      <w:r>
        <w:rPr>
          <w:rFonts w:ascii="Times New Roman" w:hAnsi="Times New Roman"/>
          <w:szCs w:val="24"/>
        </w:rPr>
        <w:t xml:space="preserve">  The management of the retirement system is vested with the Board pursuant to Government Code Section 31520.</w:t>
      </w:r>
    </w:p>
    <w:p w:rsidR="00FC622C" w:rsidRPr="00B12675" w:rsidRDefault="001E2808" w:rsidP="00B12675">
      <w:pPr>
        <w:pStyle w:val="BodyTextIndent3"/>
        <w:tabs>
          <w:tab w:val="clear" w:pos="720"/>
        </w:tabs>
        <w:spacing w:after="120" w:line="312" w:lineRule="auto"/>
        <w:ind w:left="360"/>
        <w:rPr>
          <w:rFonts w:ascii="Times New Roman" w:hAnsi="Times New Roman"/>
          <w:szCs w:val="24"/>
        </w:rPr>
      </w:pPr>
      <w:r>
        <w:rPr>
          <w:rFonts w:ascii="Times New Roman" w:hAnsi="Times New Roman"/>
          <w:szCs w:val="24"/>
        </w:rPr>
        <w:t xml:space="preserve">As </w:t>
      </w:r>
      <w:r w:rsidR="007A64AC">
        <w:rPr>
          <w:rFonts w:ascii="Times New Roman" w:hAnsi="Times New Roman"/>
          <w:szCs w:val="24"/>
        </w:rPr>
        <w:t>of</w:t>
      </w:r>
      <w:r>
        <w:rPr>
          <w:rFonts w:ascii="Times New Roman" w:hAnsi="Times New Roman"/>
          <w:szCs w:val="24"/>
        </w:rPr>
        <w:t xml:space="preserve"> </w:t>
      </w:r>
      <w:r w:rsidR="007A64AC">
        <w:rPr>
          <w:rFonts w:ascii="Times New Roman" w:hAnsi="Times New Roman"/>
          <w:szCs w:val="24"/>
        </w:rPr>
        <w:t>June 30, 2014</w:t>
      </w:r>
      <w:r>
        <w:rPr>
          <w:rFonts w:ascii="Times New Roman" w:hAnsi="Times New Roman"/>
          <w:szCs w:val="24"/>
        </w:rPr>
        <w:t xml:space="preserve">, the </w:t>
      </w:r>
      <w:r w:rsidR="00916125" w:rsidRPr="00B12675">
        <w:rPr>
          <w:rFonts w:ascii="Times New Roman" w:hAnsi="Times New Roman"/>
          <w:szCs w:val="24"/>
        </w:rPr>
        <w:t xml:space="preserve">fund </w:t>
      </w:r>
      <w:r>
        <w:rPr>
          <w:rFonts w:ascii="Times New Roman" w:hAnsi="Times New Roman"/>
          <w:szCs w:val="24"/>
        </w:rPr>
        <w:t>had</w:t>
      </w:r>
      <w:r w:rsidRPr="00B12675">
        <w:rPr>
          <w:rFonts w:ascii="Times New Roman" w:hAnsi="Times New Roman"/>
          <w:szCs w:val="24"/>
        </w:rPr>
        <w:t xml:space="preserve"> </w:t>
      </w:r>
      <w:r w:rsidR="00916125" w:rsidRPr="00B12675">
        <w:rPr>
          <w:rFonts w:ascii="Times New Roman" w:hAnsi="Times New Roman"/>
          <w:szCs w:val="24"/>
        </w:rPr>
        <w:t>an approximate market value of $</w:t>
      </w:r>
      <w:r w:rsidR="00B6669E" w:rsidRPr="00B12675">
        <w:rPr>
          <w:rFonts w:ascii="Times New Roman" w:hAnsi="Times New Roman"/>
          <w:szCs w:val="24"/>
        </w:rPr>
        <w:t>6.</w:t>
      </w:r>
      <w:r w:rsidR="007A64AC">
        <w:rPr>
          <w:rFonts w:ascii="Times New Roman" w:hAnsi="Times New Roman"/>
          <w:szCs w:val="24"/>
        </w:rPr>
        <w:t>9</w:t>
      </w:r>
      <w:r w:rsidR="00916125" w:rsidRPr="00B12675">
        <w:rPr>
          <w:rFonts w:ascii="Times New Roman" w:hAnsi="Times New Roman"/>
          <w:szCs w:val="24"/>
        </w:rPr>
        <w:t xml:space="preserve"> billion and </w:t>
      </w:r>
      <w:r>
        <w:rPr>
          <w:rFonts w:ascii="Times New Roman" w:hAnsi="Times New Roman"/>
          <w:szCs w:val="24"/>
        </w:rPr>
        <w:t>was</w:t>
      </w:r>
      <w:r w:rsidRPr="00B12675">
        <w:rPr>
          <w:rFonts w:ascii="Times New Roman" w:hAnsi="Times New Roman"/>
          <w:szCs w:val="24"/>
        </w:rPr>
        <w:t xml:space="preserve"> </w:t>
      </w:r>
      <w:r w:rsidR="00916125" w:rsidRPr="00B12675">
        <w:rPr>
          <w:rFonts w:ascii="Times New Roman" w:hAnsi="Times New Roman"/>
          <w:szCs w:val="24"/>
        </w:rPr>
        <w:t xml:space="preserve">managed by outside investment managers. </w:t>
      </w:r>
      <w:r w:rsidR="000909C7" w:rsidRPr="00B12675">
        <w:rPr>
          <w:rFonts w:ascii="Times New Roman" w:hAnsi="Times New Roman"/>
          <w:szCs w:val="24"/>
        </w:rPr>
        <w:t xml:space="preserve"> </w:t>
      </w:r>
      <w:r w:rsidR="00FC622C" w:rsidRPr="00B12675">
        <w:rPr>
          <w:rFonts w:ascii="Times New Roman" w:hAnsi="Times New Roman"/>
          <w:szCs w:val="24"/>
        </w:rPr>
        <w:t xml:space="preserve">The </w:t>
      </w:r>
      <w:r w:rsidR="004E7895" w:rsidRPr="00B12675">
        <w:rPr>
          <w:rFonts w:ascii="Times New Roman" w:hAnsi="Times New Roman"/>
          <w:szCs w:val="24"/>
        </w:rPr>
        <w:t>current</w:t>
      </w:r>
      <w:r w:rsidR="00FC622C" w:rsidRPr="00B12675">
        <w:rPr>
          <w:rFonts w:ascii="Times New Roman" w:hAnsi="Times New Roman"/>
          <w:szCs w:val="24"/>
        </w:rPr>
        <w:t xml:space="preserve"> asset allocation </w:t>
      </w:r>
      <w:r w:rsidR="004E7895" w:rsidRPr="00B12675">
        <w:rPr>
          <w:rFonts w:ascii="Times New Roman" w:hAnsi="Times New Roman"/>
          <w:szCs w:val="24"/>
        </w:rPr>
        <w:t xml:space="preserve">is shown below.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0"/>
        <w:gridCol w:w="1270"/>
        <w:gridCol w:w="1270"/>
      </w:tblGrid>
      <w:tr w:rsidR="002C523B" w:rsidRPr="00B12675" w:rsidTr="002C523B">
        <w:tc>
          <w:tcPr>
            <w:tcW w:w="3220" w:type="dxa"/>
            <w:shd w:val="clear" w:color="auto" w:fill="D9D9D9" w:themeFill="background1" w:themeFillShade="D9"/>
          </w:tcPr>
          <w:p w:rsidR="002C523B" w:rsidRPr="00B12675" w:rsidRDefault="002C523B" w:rsidP="00B12675">
            <w:pPr>
              <w:rPr>
                <w:rFonts w:ascii="Times New Roman" w:hAnsi="Times New Roman"/>
                <w:b/>
                <w:iCs/>
                <w:sz w:val="22"/>
                <w:szCs w:val="24"/>
              </w:rPr>
            </w:pPr>
          </w:p>
        </w:tc>
        <w:tc>
          <w:tcPr>
            <w:tcW w:w="1270" w:type="dxa"/>
            <w:shd w:val="clear" w:color="auto" w:fill="D9D9D9" w:themeFill="background1" w:themeFillShade="D9"/>
          </w:tcPr>
          <w:p w:rsidR="002C523B" w:rsidRPr="00B12675" w:rsidRDefault="002C523B" w:rsidP="00B12675">
            <w:pPr>
              <w:jc w:val="center"/>
              <w:rPr>
                <w:rFonts w:ascii="Times New Roman" w:hAnsi="Times New Roman"/>
                <w:b/>
                <w:iCs/>
                <w:sz w:val="22"/>
                <w:szCs w:val="24"/>
              </w:rPr>
            </w:pPr>
            <w:r>
              <w:rPr>
                <w:rFonts w:ascii="Times New Roman" w:hAnsi="Times New Roman"/>
                <w:b/>
                <w:iCs/>
                <w:sz w:val="22"/>
                <w:szCs w:val="24"/>
              </w:rPr>
              <w:t>Actual</w:t>
            </w:r>
          </w:p>
        </w:tc>
        <w:tc>
          <w:tcPr>
            <w:tcW w:w="1270" w:type="dxa"/>
            <w:shd w:val="clear" w:color="auto" w:fill="D9D9D9" w:themeFill="background1" w:themeFillShade="D9"/>
          </w:tcPr>
          <w:p w:rsidR="002C523B" w:rsidRPr="00B12675" w:rsidRDefault="002C523B" w:rsidP="00B12675">
            <w:pPr>
              <w:jc w:val="center"/>
              <w:rPr>
                <w:rFonts w:ascii="Times New Roman" w:hAnsi="Times New Roman"/>
                <w:b/>
                <w:iCs/>
                <w:sz w:val="22"/>
                <w:szCs w:val="24"/>
              </w:rPr>
            </w:pPr>
            <w:r>
              <w:rPr>
                <w:rFonts w:ascii="Times New Roman" w:hAnsi="Times New Roman"/>
                <w:b/>
                <w:iCs/>
                <w:sz w:val="22"/>
                <w:szCs w:val="24"/>
              </w:rPr>
              <w:t>Target</w:t>
            </w:r>
          </w:p>
        </w:tc>
      </w:tr>
      <w:tr w:rsidR="002C523B" w:rsidRPr="00B12675" w:rsidTr="002C523B">
        <w:tc>
          <w:tcPr>
            <w:tcW w:w="3220" w:type="dxa"/>
            <w:shd w:val="clear" w:color="auto" w:fill="D9D9D9" w:themeFill="background1" w:themeFillShade="D9"/>
          </w:tcPr>
          <w:p w:rsidR="002C523B" w:rsidRPr="00B12675" w:rsidRDefault="002C523B" w:rsidP="00B12675">
            <w:pPr>
              <w:rPr>
                <w:rFonts w:ascii="Times New Roman" w:hAnsi="Times New Roman"/>
                <w:b/>
                <w:iCs/>
                <w:sz w:val="22"/>
                <w:szCs w:val="24"/>
              </w:rPr>
            </w:pPr>
            <w:r w:rsidRPr="00B12675">
              <w:rPr>
                <w:rFonts w:ascii="Times New Roman" w:hAnsi="Times New Roman"/>
                <w:b/>
                <w:iCs/>
                <w:sz w:val="22"/>
                <w:szCs w:val="24"/>
              </w:rPr>
              <w:t>Asset Class</w:t>
            </w:r>
          </w:p>
        </w:tc>
        <w:tc>
          <w:tcPr>
            <w:tcW w:w="1270" w:type="dxa"/>
            <w:shd w:val="clear" w:color="auto" w:fill="D9D9D9" w:themeFill="background1" w:themeFillShade="D9"/>
          </w:tcPr>
          <w:p w:rsidR="002C523B" w:rsidRPr="00B12675" w:rsidRDefault="002C523B" w:rsidP="00B12675">
            <w:pPr>
              <w:jc w:val="center"/>
              <w:rPr>
                <w:rFonts w:ascii="Times New Roman" w:hAnsi="Times New Roman"/>
                <w:b/>
                <w:iCs/>
                <w:sz w:val="22"/>
                <w:szCs w:val="24"/>
              </w:rPr>
            </w:pPr>
            <w:r w:rsidRPr="00B12675">
              <w:rPr>
                <w:rFonts w:ascii="Times New Roman" w:hAnsi="Times New Roman"/>
                <w:b/>
                <w:iCs/>
                <w:sz w:val="22"/>
                <w:szCs w:val="24"/>
              </w:rPr>
              <w:t xml:space="preserve">Allocation </w:t>
            </w:r>
          </w:p>
        </w:tc>
        <w:tc>
          <w:tcPr>
            <w:tcW w:w="1270" w:type="dxa"/>
            <w:shd w:val="clear" w:color="auto" w:fill="D9D9D9" w:themeFill="background1" w:themeFillShade="D9"/>
          </w:tcPr>
          <w:p w:rsidR="002C523B" w:rsidRPr="00B12675" w:rsidRDefault="002C523B" w:rsidP="00B12675">
            <w:pPr>
              <w:jc w:val="center"/>
              <w:rPr>
                <w:rFonts w:ascii="Times New Roman" w:hAnsi="Times New Roman"/>
                <w:b/>
                <w:iCs/>
                <w:sz w:val="22"/>
                <w:szCs w:val="24"/>
              </w:rPr>
            </w:pPr>
            <w:r>
              <w:rPr>
                <w:rFonts w:ascii="Times New Roman" w:hAnsi="Times New Roman"/>
                <w:b/>
                <w:iCs/>
                <w:sz w:val="22"/>
                <w:szCs w:val="24"/>
              </w:rPr>
              <w:t>Allocation</w:t>
            </w:r>
          </w:p>
        </w:tc>
      </w:tr>
      <w:tr w:rsidR="002C523B" w:rsidRPr="00B12675" w:rsidTr="002C523B">
        <w:tc>
          <w:tcPr>
            <w:tcW w:w="3220" w:type="dxa"/>
            <w:shd w:val="clear" w:color="auto" w:fill="auto"/>
          </w:tcPr>
          <w:p w:rsidR="002C523B" w:rsidRPr="00B12675" w:rsidRDefault="002C523B" w:rsidP="00B12675">
            <w:pPr>
              <w:rPr>
                <w:rFonts w:ascii="Times New Roman" w:hAnsi="Times New Roman"/>
                <w:iCs/>
                <w:sz w:val="22"/>
                <w:szCs w:val="24"/>
              </w:rPr>
            </w:pPr>
            <w:r w:rsidRPr="00B12675">
              <w:rPr>
                <w:rFonts w:ascii="Times New Roman" w:hAnsi="Times New Roman"/>
                <w:iCs/>
                <w:sz w:val="22"/>
                <w:szCs w:val="24"/>
              </w:rPr>
              <w:t>Domestic Equity</w:t>
            </w:r>
          </w:p>
        </w:tc>
        <w:tc>
          <w:tcPr>
            <w:tcW w:w="1270" w:type="dxa"/>
            <w:shd w:val="clear" w:color="auto" w:fill="auto"/>
          </w:tcPr>
          <w:p w:rsidR="002C523B" w:rsidRPr="00B12675" w:rsidRDefault="002C523B" w:rsidP="00B12675">
            <w:pPr>
              <w:jc w:val="center"/>
              <w:rPr>
                <w:rFonts w:ascii="Times New Roman" w:hAnsi="Times New Roman"/>
                <w:iCs/>
                <w:sz w:val="22"/>
                <w:szCs w:val="24"/>
              </w:rPr>
            </w:pPr>
            <w:r w:rsidRPr="00B12675">
              <w:rPr>
                <w:rFonts w:ascii="Times New Roman" w:hAnsi="Times New Roman"/>
                <w:iCs/>
                <w:sz w:val="22"/>
                <w:szCs w:val="24"/>
              </w:rPr>
              <w:t>3</w:t>
            </w:r>
            <w:r w:rsidR="007A64AC">
              <w:rPr>
                <w:rFonts w:ascii="Times New Roman" w:hAnsi="Times New Roman"/>
                <w:iCs/>
                <w:sz w:val="22"/>
                <w:szCs w:val="24"/>
              </w:rPr>
              <w:t>5.0</w:t>
            </w:r>
            <w:r w:rsidRPr="00B12675">
              <w:rPr>
                <w:rFonts w:ascii="Times New Roman" w:hAnsi="Times New Roman"/>
                <w:iCs/>
                <w:sz w:val="22"/>
                <w:szCs w:val="24"/>
              </w:rPr>
              <w:t>%</w:t>
            </w:r>
          </w:p>
        </w:tc>
        <w:tc>
          <w:tcPr>
            <w:tcW w:w="1270" w:type="dxa"/>
          </w:tcPr>
          <w:p w:rsidR="002C523B" w:rsidRPr="00B12675" w:rsidRDefault="00696FC8" w:rsidP="00B12675">
            <w:pPr>
              <w:jc w:val="center"/>
              <w:rPr>
                <w:rFonts w:ascii="Times New Roman" w:hAnsi="Times New Roman"/>
                <w:iCs/>
                <w:sz w:val="22"/>
                <w:szCs w:val="24"/>
              </w:rPr>
            </w:pPr>
            <w:r>
              <w:rPr>
                <w:rFonts w:ascii="Times New Roman" w:hAnsi="Times New Roman"/>
                <w:iCs/>
                <w:sz w:val="22"/>
                <w:szCs w:val="24"/>
              </w:rPr>
              <w:t>32</w:t>
            </w:r>
            <w:r w:rsidR="002C523B">
              <w:rPr>
                <w:rFonts w:ascii="Times New Roman" w:hAnsi="Times New Roman"/>
                <w:iCs/>
                <w:sz w:val="22"/>
                <w:szCs w:val="24"/>
              </w:rPr>
              <w:t>%</w:t>
            </w:r>
          </w:p>
        </w:tc>
      </w:tr>
      <w:tr w:rsidR="002C523B" w:rsidRPr="00B12675" w:rsidTr="002C523B">
        <w:tc>
          <w:tcPr>
            <w:tcW w:w="3220" w:type="dxa"/>
            <w:shd w:val="clear" w:color="auto" w:fill="auto"/>
          </w:tcPr>
          <w:p w:rsidR="002C523B" w:rsidRPr="00B12675" w:rsidRDefault="002C523B" w:rsidP="00B12675">
            <w:pPr>
              <w:rPr>
                <w:rFonts w:ascii="Times New Roman" w:hAnsi="Times New Roman"/>
                <w:iCs/>
                <w:sz w:val="22"/>
                <w:szCs w:val="24"/>
              </w:rPr>
            </w:pPr>
            <w:r w:rsidRPr="00B12675">
              <w:rPr>
                <w:rFonts w:ascii="Times New Roman" w:hAnsi="Times New Roman"/>
                <w:iCs/>
                <w:sz w:val="22"/>
                <w:szCs w:val="24"/>
              </w:rPr>
              <w:t>International Equity</w:t>
            </w:r>
          </w:p>
        </w:tc>
        <w:tc>
          <w:tcPr>
            <w:tcW w:w="1270" w:type="dxa"/>
            <w:shd w:val="clear" w:color="auto" w:fill="auto"/>
          </w:tcPr>
          <w:p w:rsidR="002C523B" w:rsidRPr="00B12675" w:rsidRDefault="002C523B" w:rsidP="00B12675">
            <w:pPr>
              <w:jc w:val="center"/>
              <w:rPr>
                <w:rFonts w:ascii="Times New Roman" w:hAnsi="Times New Roman"/>
                <w:iCs/>
                <w:sz w:val="22"/>
                <w:szCs w:val="24"/>
              </w:rPr>
            </w:pPr>
            <w:r w:rsidRPr="00B12675">
              <w:rPr>
                <w:rFonts w:ascii="Times New Roman" w:hAnsi="Times New Roman"/>
                <w:iCs/>
                <w:sz w:val="22"/>
                <w:szCs w:val="24"/>
              </w:rPr>
              <w:t>3</w:t>
            </w:r>
            <w:r w:rsidR="007A64AC">
              <w:rPr>
                <w:rFonts w:ascii="Times New Roman" w:hAnsi="Times New Roman"/>
                <w:iCs/>
                <w:sz w:val="22"/>
                <w:szCs w:val="24"/>
              </w:rPr>
              <w:t>0</w:t>
            </w:r>
            <w:r w:rsidRPr="00B12675">
              <w:rPr>
                <w:rFonts w:ascii="Times New Roman" w:hAnsi="Times New Roman"/>
                <w:iCs/>
                <w:sz w:val="22"/>
                <w:szCs w:val="24"/>
              </w:rPr>
              <w:t>.1%</w:t>
            </w:r>
          </w:p>
        </w:tc>
        <w:tc>
          <w:tcPr>
            <w:tcW w:w="1270" w:type="dxa"/>
          </w:tcPr>
          <w:p w:rsidR="002C523B" w:rsidRPr="00B12675" w:rsidRDefault="002C523B" w:rsidP="00B12675">
            <w:pPr>
              <w:jc w:val="center"/>
              <w:rPr>
                <w:rFonts w:ascii="Times New Roman" w:hAnsi="Times New Roman"/>
                <w:iCs/>
                <w:sz w:val="22"/>
                <w:szCs w:val="24"/>
              </w:rPr>
            </w:pPr>
            <w:r>
              <w:rPr>
                <w:rFonts w:ascii="Times New Roman" w:hAnsi="Times New Roman"/>
                <w:iCs/>
                <w:sz w:val="22"/>
                <w:szCs w:val="24"/>
              </w:rPr>
              <w:t>27%</w:t>
            </w:r>
          </w:p>
        </w:tc>
      </w:tr>
      <w:tr w:rsidR="002C523B" w:rsidRPr="00B12675" w:rsidTr="002C523B">
        <w:tc>
          <w:tcPr>
            <w:tcW w:w="3220" w:type="dxa"/>
            <w:shd w:val="clear" w:color="auto" w:fill="auto"/>
          </w:tcPr>
          <w:p w:rsidR="002C523B" w:rsidRPr="00B12675" w:rsidRDefault="002C523B" w:rsidP="00B12675">
            <w:pPr>
              <w:rPr>
                <w:rFonts w:ascii="Times New Roman" w:hAnsi="Times New Roman"/>
                <w:iCs/>
                <w:sz w:val="22"/>
                <w:szCs w:val="24"/>
              </w:rPr>
            </w:pPr>
            <w:r w:rsidRPr="00B12675">
              <w:rPr>
                <w:rFonts w:ascii="Times New Roman" w:hAnsi="Times New Roman"/>
                <w:iCs/>
                <w:sz w:val="22"/>
                <w:szCs w:val="24"/>
              </w:rPr>
              <w:t>Fixed Income</w:t>
            </w:r>
          </w:p>
        </w:tc>
        <w:tc>
          <w:tcPr>
            <w:tcW w:w="1270" w:type="dxa"/>
            <w:shd w:val="clear" w:color="auto" w:fill="auto"/>
          </w:tcPr>
          <w:p w:rsidR="002C523B" w:rsidRPr="00B12675" w:rsidRDefault="002C523B" w:rsidP="007A64AC">
            <w:pPr>
              <w:jc w:val="center"/>
              <w:rPr>
                <w:rFonts w:ascii="Times New Roman" w:hAnsi="Times New Roman"/>
                <w:iCs/>
                <w:sz w:val="22"/>
                <w:szCs w:val="24"/>
              </w:rPr>
            </w:pPr>
            <w:r w:rsidRPr="00B12675">
              <w:rPr>
                <w:rFonts w:ascii="Times New Roman" w:hAnsi="Times New Roman"/>
                <w:iCs/>
                <w:sz w:val="22"/>
                <w:szCs w:val="24"/>
              </w:rPr>
              <w:t>1</w:t>
            </w:r>
            <w:r w:rsidR="007A64AC">
              <w:rPr>
                <w:rFonts w:ascii="Times New Roman" w:hAnsi="Times New Roman"/>
                <w:iCs/>
                <w:sz w:val="22"/>
                <w:szCs w:val="24"/>
              </w:rPr>
              <w:t>6</w:t>
            </w:r>
            <w:r w:rsidRPr="00B12675">
              <w:rPr>
                <w:rFonts w:ascii="Times New Roman" w:hAnsi="Times New Roman"/>
                <w:iCs/>
                <w:sz w:val="22"/>
                <w:szCs w:val="24"/>
              </w:rPr>
              <w:t>.</w:t>
            </w:r>
            <w:r w:rsidR="007A64AC">
              <w:rPr>
                <w:rFonts w:ascii="Times New Roman" w:hAnsi="Times New Roman"/>
                <w:iCs/>
                <w:sz w:val="22"/>
                <w:szCs w:val="24"/>
              </w:rPr>
              <w:t>1</w:t>
            </w:r>
            <w:r w:rsidRPr="00B12675">
              <w:rPr>
                <w:rFonts w:ascii="Times New Roman" w:hAnsi="Times New Roman"/>
                <w:iCs/>
                <w:sz w:val="22"/>
                <w:szCs w:val="24"/>
              </w:rPr>
              <w:t>%</w:t>
            </w:r>
          </w:p>
        </w:tc>
        <w:tc>
          <w:tcPr>
            <w:tcW w:w="1270" w:type="dxa"/>
          </w:tcPr>
          <w:p w:rsidR="002C523B" w:rsidRPr="00B12675" w:rsidRDefault="002C523B" w:rsidP="00B12675">
            <w:pPr>
              <w:jc w:val="center"/>
              <w:rPr>
                <w:rFonts w:ascii="Times New Roman" w:hAnsi="Times New Roman"/>
                <w:iCs/>
                <w:sz w:val="22"/>
                <w:szCs w:val="24"/>
              </w:rPr>
            </w:pPr>
            <w:r>
              <w:rPr>
                <w:rFonts w:ascii="Times New Roman" w:hAnsi="Times New Roman"/>
                <w:iCs/>
                <w:sz w:val="22"/>
                <w:szCs w:val="24"/>
              </w:rPr>
              <w:t>15%</w:t>
            </w:r>
          </w:p>
        </w:tc>
      </w:tr>
      <w:tr w:rsidR="002C523B" w:rsidRPr="00B12675" w:rsidTr="002C523B">
        <w:tc>
          <w:tcPr>
            <w:tcW w:w="3220" w:type="dxa"/>
            <w:shd w:val="clear" w:color="auto" w:fill="auto"/>
          </w:tcPr>
          <w:p w:rsidR="002C523B" w:rsidRPr="00B12675" w:rsidRDefault="002C523B" w:rsidP="00B12675">
            <w:pPr>
              <w:rPr>
                <w:rFonts w:ascii="Times New Roman" w:hAnsi="Times New Roman"/>
                <w:iCs/>
                <w:sz w:val="22"/>
                <w:szCs w:val="24"/>
              </w:rPr>
            </w:pPr>
            <w:r w:rsidRPr="00B12675">
              <w:rPr>
                <w:rFonts w:ascii="Times New Roman" w:hAnsi="Times New Roman"/>
                <w:iCs/>
                <w:sz w:val="22"/>
                <w:szCs w:val="24"/>
              </w:rPr>
              <w:t xml:space="preserve">Private Equity and Alternatives    </w:t>
            </w:r>
          </w:p>
        </w:tc>
        <w:tc>
          <w:tcPr>
            <w:tcW w:w="1270" w:type="dxa"/>
            <w:shd w:val="clear" w:color="auto" w:fill="auto"/>
          </w:tcPr>
          <w:p w:rsidR="002C523B" w:rsidRPr="00B12675" w:rsidRDefault="007A64AC" w:rsidP="007A64AC">
            <w:pPr>
              <w:jc w:val="center"/>
              <w:rPr>
                <w:rFonts w:ascii="Times New Roman" w:hAnsi="Times New Roman"/>
                <w:iCs/>
                <w:sz w:val="22"/>
                <w:szCs w:val="24"/>
              </w:rPr>
            </w:pPr>
            <w:r>
              <w:rPr>
                <w:rFonts w:ascii="Times New Roman" w:hAnsi="Times New Roman"/>
                <w:iCs/>
                <w:sz w:val="22"/>
                <w:szCs w:val="24"/>
              </w:rPr>
              <w:t>7</w:t>
            </w:r>
            <w:r w:rsidR="002C523B" w:rsidRPr="00B12675">
              <w:rPr>
                <w:rFonts w:ascii="Times New Roman" w:hAnsi="Times New Roman"/>
                <w:iCs/>
                <w:sz w:val="22"/>
                <w:szCs w:val="24"/>
              </w:rPr>
              <w:t>.</w:t>
            </w:r>
            <w:r>
              <w:rPr>
                <w:rFonts w:ascii="Times New Roman" w:hAnsi="Times New Roman"/>
                <w:iCs/>
                <w:sz w:val="22"/>
                <w:szCs w:val="24"/>
              </w:rPr>
              <w:t>4</w:t>
            </w:r>
            <w:r w:rsidR="002C523B" w:rsidRPr="00B12675">
              <w:rPr>
                <w:rFonts w:ascii="Times New Roman" w:hAnsi="Times New Roman"/>
                <w:iCs/>
                <w:sz w:val="22"/>
                <w:szCs w:val="24"/>
              </w:rPr>
              <w:t>%</w:t>
            </w:r>
          </w:p>
        </w:tc>
        <w:tc>
          <w:tcPr>
            <w:tcW w:w="1270" w:type="dxa"/>
          </w:tcPr>
          <w:p w:rsidR="002C523B" w:rsidRPr="00B12675" w:rsidRDefault="002C523B" w:rsidP="00B12675">
            <w:pPr>
              <w:jc w:val="center"/>
              <w:rPr>
                <w:rFonts w:ascii="Times New Roman" w:hAnsi="Times New Roman"/>
                <w:iCs/>
                <w:sz w:val="22"/>
                <w:szCs w:val="24"/>
              </w:rPr>
            </w:pPr>
            <w:r>
              <w:rPr>
                <w:rFonts w:ascii="Times New Roman" w:hAnsi="Times New Roman"/>
                <w:iCs/>
                <w:sz w:val="22"/>
                <w:szCs w:val="24"/>
              </w:rPr>
              <w:t>15%</w:t>
            </w:r>
          </w:p>
        </w:tc>
      </w:tr>
      <w:tr w:rsidR="002C523B" w:rsidRPr="00B12675" w:rsidTr="002C523B">
        <w:tc>
          <w:tcPr>
            <w:tcW w:w="3220" w:type="dxa"/>
            <w:shd w:val="clear" w:color="auto" w:fill="auto"/>
          </w:tcPr>
          <w:p w:rsidR="002C523B" w:rsidRPr="00B12675" w:rsidRDefault="002C523B" w:rsidP="00B12675">
            <w:pPr>
              <w:rPr>
                <w:rFonts w:ascii="Times New Roman" w:hAnsi="Times New Roman"/>
                <w:iCs/>
                <w:sz w:val="22"/>
                <w:szCs w:val="24"/>
              </w:rPr>
            </w:pPr>
            <w:r w:rsidRPr="00B12675">
              <w:rPr>
                <w:rFonts w:ascii="Times New Roman" w:hAnsi="Times New Roman"/>
                <w:iCs/>
                <w:sz w:val="22"/>
                <w:szCs w:val="24"/>
              </w:rPr>
              <w:t xml:space="preserve">Real Return Pool    </w:t>
            </w:r>
          </w:p>
        </w:tc>
        <w:tc>
          <w:tcPr>
            <w:tcW w:w="1270" w:type="dxa"/>
            <w:shd w:val="clear" w:color="auto" w:fill="auto"/>
          </w:tcPr>
          <w:p w:rsidR="002C523B" w:rsidRPr="00B12675" w:rsidRDefault="007A64AC" w:rsidP="007A64AC">
            <w:pPr>
              <w:jc w:val="center"/>
              <w:rPr>
                <w:rFonts w:ascii="Times New Roman" w:hAnsi="Times New Roman"/>
                <w:iCs/>
                <w:sz w:val="22"/>
                <w:szCs w:val="24"/>
              </w:rPr>
            </w:pPr>
            <w:r>
              <w:rPr>
                <w:rFonts w:ascii="Times New Roman" w:hAnsi="Times New Roman"/>
                <w:iCs/>
                <w:sz w:val="22"/>
                <w:szCs w:val="24"/>
              </w:rPr>
              <w:t>5</w:t>
            </w:r>
            <w:r w:rsidR="002C523B" w:rsidRPr="00B12675">
              <w:rPr>
                <w:rFonts w:ascii="Times New Roman" w:hAnsi="Times New Roman"/>
                <w:iCs/>
                <w:sz w:val="22"/>
                <w:szCs w:val="24"/>
              </w:rPr>
              <w:t>.</w:t>
            </w:r>
            <w:r>
              <w:rPr>
                <w:rFonts w:ascii="Times New Roman" w:hAnsi="Times New Roman"/>
                <w:iCs/>
                <w:sz w:val="22"/>
                <w:szCs w:val="24"/>
              </w:rPr>
              <w:t>1</w:t>
            </w:r>
            <w:r w:rsidR="002C523B" w:rsidRPr="00B12675">
              <w:rPr>
                <w:rFonts w:ascii="Times New Roman" w:hAnsi="Times New Roman"/>
                <w:iCs/>
                <w:sz w:val="22"/>
                <w:szCs w:val="24"/>
              </w:rPr>
              <w:t>%</w:t>
            </w:r>
          </w:p>
        </w:tc>
        <w:tc>
          <w:tcPr>
            <w:tcW w:w="1270" w:type="dxa"/>
          </w:tcPr>
          <w:p w:rsidR="002C523B" w:rsidRPr="00B12675" w:rsidRDefault="002C523B" w:rsidP="00B12675">
            <w:pPr>
              <w:jc w:val="center"/>
              <w:rPr>
                <w:rFonts w:ascii="Times New Roman" w:hAnsi="Times New Roman"/>
                <w:iCs/>
                <w:sz w:val="22"/>
                <w:szCs w:val="24"/>
              </w:rPr>
            </w:pPr>
            <w:r>
              <w:rPr>
                <w:rFonts w:ascii="Times New Roman" w:hAnsi="Times New Roman"/>
                <w:iCs/>
                <w:sz w:val="22"/>
                <w:szCs w:val="24"/>
              </w:rPr>
              <w:t>5%</w:t>
            </w:r>
          </w:p>
        </w:tc>
      </w:tr>
      <w:tr w:rsidR="002C523B" w:rsidRPr="00B12675" w:rsidTr="002C523B">
        <w:tc>
          <w:tcPr>
            <w:tcW w:w="3220" w:type="dxa"/>
            <w:shd w:val="clear" w:color="auto" w:fill="auto"/>
          </w:tcPr>
          <w:p w:rsidR="002C523B" w:rsidRPr="00B12675" w:rsidRDefault="002C523B" w:rsidP="00B12675">
            <w:pPr>
              <w:rPr>
                <w:rFonts w:ascii="Times New Roman" w:hAnsi="Times New Roman"/>
                <w:iCs/>
                <w:sz w:val="22"/>
                <w:szCs w:val="24"/>
              </w:rPr>
            </w:pPr>
            <w:r w:rsidRPr="00B12675">
              <w:rPr>
                <w:rFonts w:ascii="Times New Roman" w:hAnsi="Times New Roman"/>
                <w:iCs/>
                <w:sz w:val="22"/>
                <w:szCs w:val="24"/>
              </w:rPr>
              <w:t xml:space="preserve">Real Estate       </w:t>
            </w:r>
          </w:p>
        </w:tc>
        <w:tc>
          <w:tcPr>
            <w:tcW w:w="1270" w:type="dxa"/>
            <w:shd w:val="clear" w:color="auto" w:fill="auto"/>
          </w:tcPr>
          <w:p w:rsidR="002C523B" w:rsidRPr="00B12675" w:rsidRDefault="007A64AC" w:rsidP="007A64AC">
            <w:pPr>
              <w:jc w:val="center"/>
              <w:rPr>
                <w:rFonts w:ascii="Times New Roman" w:hAnsi="Times New Roman"/>
                <w:iCs/>
                <w:sz w:val="22"/>
                <w:szCs w:val="24"/>
              </w:rPr>
            </w:pPr>
            <w:r>
              <w:rPr>
                <w:rFonts w:ascii="Times New Roman" w:hAnsi="Times New Roman"/>
                <w:iCs/>
                <w:sz w:val="22"/>
                <w:szCs w:val="24"/>
              </w:rPr>
              <w:t>5</w:t>
            </w:r>
            <w:r w:rsidR="002C523B" w:rsidRPr="00B12675">
              <w:rPr>
                <w:rFonts w:ascii="Times New Roman" w:hAnsi="Times New Roman"/>
                <w:iCs/>
                <w:sz w:val="22"/>
                <w:szCs w:val="24"/>
              </w:rPr>
              <w:t>.</w:t>
            </w:r>
            <w:r>
              <w:rPr>
                <w:rFonts w:ascii="Times New Roman" w:hAnsi="Times New Roman"/>
                <w:iCs/>
                <w:sz w:val="22"/>
                <w:szCs w:val="24"/>
              </w:rPr>
              <w:t>7</w:t>
            </w:r>
            <w:r w:rsidR="002C523B" w:rsidRPr="00B12675">
              <w:rPr>
                <w:rFonts w:ascii="Times New Roman" w:hAnsi="Times New Roman"/>
                <w:iCs/>
                <w:sz w:val="22"/>
                <w:szCs w:val="24"/>
              </w:rPr>
              <w:t>%</w:t>
            </w:r>
          </w:p>
        </w:tc>
        <w:tc>
          <w:tcPr>
            <w:tcW w:w="1270" w:type="dxa"/>
          </w:tcPr>
          <w:p w:rsidR="002C523B" w:rsidRPr="00B12675" w:rsidRDefault="002C523B" w:rsidP="00B12675">
            <w:pPr>
              <w:jc w:val="center"/>
              <w:rPr>
                <w:rFonts w:ascii="Times New Roman" w:hAnsi="Times New Roman"/>
                <w:iCs/>
                <w:sz w:val="22"/>
                <w:szCs w:val="24"/>
              </w:rPr>
            </w:pPr>
            <w:r>
              <w:rPr>
                <w:rFonts w:ascii="Times New Roman" w:hAnsi="Times New Roman"/>
                <w:iCs/>
                <w:sz w:val="22"/>
                <w:szCs w:val="24"/>
              </w:rPr>
              <w:t>6%</w:t>
            </w:r>
          </w:p>
        </w:tc>
      </w:tr>
      <w:tr w:rsidR="002C523B" w:rsidRPr="00B12675" w:rsidTr="002C523B">
        <w:tc>
          <w:tcPr>
            <w:tcW w:w="3220" w:type="dxa"/>
            <w:shd w:val="clear" w:color="auto" w:fill="auto"/>
          </w:tcPr>
          <w:p w:rsidR="002C523B" w:rsidRPr="00B12675" w:rsidRDefault="002C523B" w:rsidP="00B12675">
            <w:pPr>
              <w:rPr>
                <w:rFonts w:ascii="Times New Roman" w:hAnsi="Times New Roman"/>
                <w:iCs/>
                <w:sz w:val="22"/>
                <w:szCs w:val="24"/>
              </w:rPr>
            </w:pPr>
            <w:r w:rsidRPr="00B12675">
              <w:rPr>
                <w:rFonts w:ascii="Times New Roman" w:hAnsi="Times New Roman"/>
                <w:iCs/>
                <w:sz w:val="22"/>
                <w:szCs w:val="24"/>
              </w:rPr>
              <w:t xml:space="preserve">Cash/Other                 </w:t>
            </w:r>
          </w:p>
        </w:tc>
        <w:tc>
          <w:tcPr>
            <w:tcW w:w="1270" w:type="dxa"/>
            <w:shd w:val="clear" w:color="auto" w:fill="auto"/>
          </w:tcPr>
          <w:p w:rsidR="002C523B" w:rsidRPr="00B12675" w:rsidRDefault="002C523B" w:rsidP="007A64AC">
            <w:pPr>
              <w:jc w:val="center"/>
              <w:rPr>
                <w:rFonts w:ascii="Times New Roman" w:hAnsi="Times New Roman"/>
                <w:iCs/>
                <w:sz w:val="22"/>
                <w:szCs w:val="24"/>
              </w:rPr>
            </w:pPr>
            <w:r w:rsidRPr="00B12675">
              <w:rPr>
                <w:rFonts w:ascii="Times New Roman" w:hAnsi="Times New Roman"/>
                <w:iCs/>
                <w:sz w:val="22"/>
                <w:szCs w:val="24"/>
              </w:rPr>
              <w:t>0.</w:t>
            </w:r>
            <w:r w:rsidR="007A64AC">
              <w:rPr>
                <w:rFonts w:ascii="Times New Roman" w:hAnsi="Times New Roman"/>
                <w:iCs/>
                <w:sz w:val="22"/>
                <w:szCs w:val="24"/>
              </w:rPr>
              <w:t>6</w:t>
            </w:r>
            <w:r w:rsidRPr="00B12675">
              <w:rPr>
                <w:rFonts w:ascii="Times New Roman" w:hAnsi="Times New Roman"/>
                <w:iCs/>
                <w:sz w:val="22"/>
                <w:szCs w:val="24"/>
              </w:rPr>
              <w:t>%</w:t>
            </w:r>
          </w:p>
        </w:tc>
        <w:tc>
          <w:tcPr>
            <w:tcW w:w="1270" w:type="dxa"/>
          </w:tcPr>
          <w:p w:rsidR="002C523B" w:rsidRPr="00B12675" w:rsidRDefault="002C523B" w:rsidP="00B12675">
            <w:pPr>
              <w:jc w:val="center"/>
              <w:rPr>
                <w:rFonts w:ascii="Times New Roman" w:hAnsi="Times New Roman"/>
                <w:iCs/>
                <w:sz w:val="22"/>
                <w:szCs w:val="24"/>
              </w:rPr>
            </w:pPr>
            <w:r>
              <w:rPr>
                <w:rFonts w:ascii="Times New Roman" w:hAnsi="Times New Roman"/>
                <w:iCs/>
                <w:sz w:val="22"/>
                <w:szCs w:val="24"/>
              </w:rPr>
              <w:t>0%</w:t>
            </w:r>
          </w:p>
        </w:tc>
      </w:tr>
    </w:tbl>
    <w:p w:rsidR="00FC622C" w:rsidRPr="00B12675" w:rsidRDefault="00FC622C" w:rsidP="00B12675">
      <w:pPr>
        <w:pStyle w:val="BodyTextIndent3"/>
        <w:tabs>
          <w:tab w:val="clear" w:pos="720"/>
        </w:tabs>
        <w:spacing w:after="120" w:line="312" w:lineRule="auto"/>
        <w:ind w:left="360"/>
        <w:rPr>
          <w:rFonts w:ascii="Times New Roman" w:hAnsi="Times New Roman"/>
          <w:szCs w:val="24"/>
        </w:rPr>
      </w:pPr>
    </w:p>
    <w:p w:rsidR="000909C7" w:rsidRPr="00B12675" w:rsidRDefault="00987959" w:rsidP="00B12675">
      <w:pPr>
        <w:pStyle w:val="BodyTextIndent3"/>
        <w:tabs>
          <w:tab w:val="clear" w:pos="720"/>
        </w:tabs>
        <w:spacing w:after="120" w:line="312" w:lineRule="auto"/>
        <w:ind w:left="360"/>
        <w:rPr>
          <w:rFonts w:ascii="Times New Roman" w:hAnsi="Times New Roman"/>
          <w:szCs w:val="24"/>
        </w:rPr>
      </w:pPr>
      <w:r>
        <w:rPr>
          <w:rFonts w:ascii="Times New Roman" w:hAnsi="Times New Roman"/>
          <w:szCs w:val="24"/>
        </w:rPr>
        <w:t>The Board</w:t>
      </w:r>
      <w:r w:rsidR="000909C7" w:rsidRPr="00B12675">
        <w:rPr>
          <w:rFonts w:ascii="Times New Roman" w:hAnsi="Times New Roman"/>
          <w:szCs w:val="24"/>
        </w:rPr>
        <w:t xml:space="preserve"> has approved a long-term asset allocation target of </w:t>
      </w:r>
      <w:r w:rsidR="000909C7" w:rsidRPr="00B12675">
        <w:rPr>
          <w:rFonts w:ascii="Times New Roman" w:hAnsi="Times New Roman"/>
          <w:b/>
          <w:szCs w:val="24"/>
        </w:rPr>
        <w:t xml:space="preserve">six percent (6%) </w:t>
      </w:r>
      <w:r w:rsidR="000909C7" w:rsidRPr="00B12675">
        <w:rPr>
          <w:rFonts w:ascii="Times New Roman" w:hAnsi="Times New Roman"/>
          <w:szCs w:val="24"/>
        </w:rPr>
        <w:t xml:space="preserve">for investment in equity real estate investments.  </w:t>
      </w:r>
    </w:p>
    <w:p w:rsidR="000909C7" w:rsidRPr="00B12675" w:rsidRDefault="000909C7" w:rsidP="00B12675">
      <w:pPr>
        <w:pStyle w:val="BodyTextIndent3"/>
        <w:spacing w:after="120" w:line="312" w:lineRule="auto"/>
        <w:ind w:left="360"/>
        <w:rPr>
          <w:rFonts w:ascii="Times New Roman" w:hAnsi="Times New Roman"/>
          <w:szCs w:val="24"/>
        </w:rPr>
      </w:pPr>
      <w:r w:rsidRPr="00B12675">
        <w:rPr>
          <w:rFonts w:ascii="Times New Roman" w:hAnsi="Times New Roman"/>
          <w:szCs w:val="24"/>
        </w:rPr>
        <w:t xml:space="preserve">The Board has determined that the primary objective for the real estate asset class will be to provide a source of return that improves the diversification of the overall investment portfolio, as real estate investments generally have low or negative correlations to traditional asset classes.  </w:t>
      </w:r>
    </w:p>
    <w:p w:rsidR="000909C7" w:rsidRPr="00B12675" w:rsidRDefault="000909C7" w:rsidP="00B12675">
      <w:pPr>
        <w:pStyle w:val="BodyTextIndent3"/>
        <w:spacing w:after="120" w:line="312" w:lineRule="auto"/>
        <w:ind w:left="360"/>
        <w:rPr>
          <w:rFonts w:ascii="Times New Roman" w:hAnsi="Times New Roman"/>
          <w:szCs w:val="24"/>
        </w:rPr>
      </w:pPr>
      <w:r w:rsidRPr="00B12675">
        <w:rPr>
          <w:rFonts w:ascii="Times New Roman" w:hAnsi="Times New Roman"/>
          <w:szCs w:val="24"/>
        </w:rPr>
        <w:t>The secondary objective for the asset class will be to achieve total returns that are predominantly attributable to income.  The Board seeks to achieve total net returns equivalent to the net returns of the National Council of Real Estate Investment Fiduciaries Fund Index Open-End Diversified Core Equity Index (“NFIODCE” or “ODCE”) as a minimum return for the total portfolio over rolling five-year periods.</w:t>
      </w:r>
    </w:p>
    <w:p w:rsidR="000909C7" w:rsidRPr="00B12675" w:rsidRDefault="000909C7" w:rsidP="00B12675">
      <w:pPr>
        <w:pStyle w:val="BodyTextIndent3"/>
        <w:spacing w:after="120" w:line="312" w:lineRule="auto"/>
        <w:ind w:left="360"/>
        <w:rPr>
          <w:rFonts w:ascii="Times New Roman" w:hAnsi="Times New Roman"/>
          <w:szCs w:val="24"/>
        </w:rPr>
      </w:pPr>
      <w:r w:rsidRPr="00B12675">
        <w:rPr>
          <w:rFonts w:ascii="Times New Roman" w:hAnsi="Times New Roman"/>
          <w:szCs w:val="24"/>
        </w:rPr>
        <w:t>With respect to the three style groups, the Board has established the following portfolio composition target</w:t>
      </w:r>
      <w:r w:rsidR="00AA63C2">
        <w:rPr>
          <w:rFonts w:ascii="Times New Roman" w:hAnsi="Times New Roman"/>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5238"/>
      </w:tblGrid>
      <w:tr w:rsidR="000909C7" w:rsidRPr="00B12675" w:rsidTr="002D1E3D">
        <w:tc>
          <w:tcPr>
            <w:tcW w:w="2988" w:type="dxa"/>
            <w:shd w:val="clear" w:color="auto" w:fill="D9D9D9"/>
          </w:tcPr>
          <w:p w:rsidR="000909C7" w:rsidRPr="00B12675" w:rsidRDefault="000909C7" w:rsidP="00B12675">
            <w:pPr>
              <w:pStyle w:val="BodyTextIndent3"/>
              <w:ind w:left="0"/>
              <w:rPr>
                <w:rFonts w:ascii="Times New Roman" w:hAnsi="Times New Roman"/>
                <w:b/>
                <w:szCs w:val="24"/>
              </w:rPr>
            </w:pPr>
            <w:r w:rsidRPr="00B12675">
              <w:rPr>
                <w:rFonts w:ascii="Times New Roman" w:hAnsi="Times New Roman"/>
                <w:szCs w:val="24"/>
              </w:rPr>
              <w:lastRenderedPageBreak/>
              <w:t xml:space="preserve">  </w:t>
            </w:r>
            <w:r w:rsidRPr="00B12675">
              <w:rPr>
                <w:rFonts w:ascii="Times New Roman" w:hAnsi="Times New Roman"/>
                <w:b/>
                <w:szCs w:val="24"/>
              </w:rPr>
              <w:t>Style</w:t>
            </w:r>
          </w:p>
        </w:tc>
        <w:tc>
          <w:tcPr>
            <w:tcW w:w="5238" w:type="dxa"/>
            <w:shd w:val="clear" w:color="auto" w:fill="D9D9D9"/>
          </w:tcPr>
          <w:p w:rsidR="000909C7" w:rsidRPr="00B12675" w:rsidRDefault="000909C7" w:rsidP="00B12675">
            <w:pPr>
              <w:pStyle w:val="BodyTextIndent3"/>
              <w:ind w:left="0"/>
              <w:jc w:val="left"/>
              <w:rPr>
                <w:rFonts w:ascii="Times New Roman" w:hAnsi="Times New Roman"/>
                <w:b/>
                <w:szCs w:val="24"/>
              </w:rPr>
            </w:pPr>
            <w:r w:rsidRPr="00B12675">
              <w:rPr>
                <w:rFonts w:ascii="Times New Roman" w:hAnsi="Times New Roman"/>
                <w:b/>
                <w:szCs w:val="24"/>
              </w:rPr>
              <w:t>Return Benchmarks (Net of Fees)</w:t>
            </w:r>
          </w:p>
        </w:tc>
      </w:tr>
      <w:tr w:rsidR="000909C7" w:rsidRPr="00B12675" w:rsidTr="002D1E3D">
        <w:tc>
          <w:tcPr>
            <w:tcW w:w="2988" w:type="dxa"/>
            <w:shd w:val="clear" w:color="auto" w:fill="auto"/>
          </w:tcPr>
          <w:p w:rsidR="000909C7" w:rsidRPr="00B12675" w:rsidRDefault="000909C7" w:rsidP="00B12675">
            <w:pPr>
              <w:pStyle w:val="BodyTextIndent3"/>
              <w:ind w:left="0"/>
              <w:jc w:val="left"/>
              <w:rPr>
                <w:rFonts w:ascii="Times New Roman" w:hAnsi="Times New Roman"/>
                <w:szCs w:val="24"/>
              </w:rPr>
            </w:pPr>
            <w:r w:rsidRPr="00B12675">
              <w:rPr>
                <w:rFonts w:ascii="Times New Roman" w:hAnsi="Times New Roman"/>
                <w:szCs w:val="24"/>
              </w:rPr>
              <w:t>&gt; 70%  Core</w:t>
            </w:r>
          </w:p>
        </w:tc>
        <w:tc>
          <w:tcPr>
            <w:tcW w:w="5238" w:type="dxa"/>
            <w:shd w:val="clear" w:color="auto" w:fill="auto"/>
          </w:tcPr>
          <w:p w:rsidR="000909C7" w:rsidRPr="00B12675" w:rsidRDefault="000909C7" w:rsidP="00B12675">
            <w:pPr>
              <w:pStyle w:val="BodyTextIndent3"/>
              <w:ind w:left="0"/>
              <w:jc w:val="left"/>
              <w:rPr>
                <w:rFonts w:ascii="Times New Roman" w:hAnsi="Times New Roman"/>
                <w:szCs w:val="24"/>
              </w:rPr>
            </w:pPr>
            <w:r w:rsidRPr="00B12675">
              <w:rPr>
                <w:rFonts w:ascii="Times New Roman" w:hAnsi="Times New Roman"/>
                <w:szCs w:val="24"/>
              </w:rPr>
              <w:t xml:space="preserve">ODCE  </w:t>
            </w:r>
          </w:p>
        </w:tc>
      </w:tr>
      <w:tr w:rsidR="000909C7" w:rsidRPr="00B12675" w:rsidTr="002D1E3D">
        <w:tc>
          <w:tcPr>
            <w:tcW w:w="2988" w:type="dxa"/>
            <w:shd w:val="clear" w:color="auto" w:fill="auto"/>
          </w:tcPr>
          <w:p w:rsidR="000909C7" w:rsidRPr="00B12675" w:rsidRDefault="000909C7" w:rsidP="00B12675">
            <w:pPr>
              <w:pStyle w:val="BodyTextIndent3"/>
              <w:ind w:left="0"/>
              <w:jc w:val="left"/>
              <w:rPr>
                <w:rFonts w:ascii="Times New Roman" w:hAnsi="Times New Roman"/>
                <w:szCs w:val="24"/>
              </w:rPr>
            </w:pPr>
            <w:r w:rsidRPr="00B12675">
              <w:rPr>
                <w:rFonts w:ascii="Times New Roman" w:hAnsi="Times New Roman"/>
                <w:szCs w:val="24"/>
              </w:rPr>
              <w:t>0% - 30%  Value-Added</w:t>
            </w:r>
          </w:p>
        </w:tc>
        <w:tc>
          <w:tcPr>
            <w:tcW w:w="5238" w:type="dxa"/>
            <w:shd w:val="clear" w:color="auto" w:fill="auto"/>
          </w:tcPr>
          <w:p w:rsidR="000909C7" w:rsidRPr="00B12675" w:rsidRDefault="000909C7" w:rsidP="00B12675">
            <w:pPr>
              <w:pStyle w:val="BodyTextIndent3"/>
              <w:ind w:left="0"/>
              <w:jc w:val="left"/>
              <w:rPr>
                <w:rFonts w:ascii="Times New Roman" w:hAnsi="Times New Roman"/>
                <w:szCs w:val="24"/>
              </w:rPr>
            </w:pPr>
            <w:r w:rsidRPr="00B12675">
              <w:rPr>
                <w:rFonts w:ascii="Times New Roman" w:hAnsi="Times New Roman"/>
                <w:szCs w:val="24"/>
              </w:rPr>
              <w:t>NCREIF Open-End Diversified Value Index (“ODVE”)</w:t>
            </w:r>
          </w:p>
        </w:tc>
      </w:tr>
      <w:tr w:rsidR="000909C7" w:rsidRPr="00B12675" w:rsidTr="002D1E3D">
        <w:tc>
          <w:tcPr>
            <w:tcW w:w="2988" w:type="dxa"/>
            <w:shd w:val="clear" w:color="auto" w:fill="auto"/>
          </w:tcPr>
          <w:p w:rsidR="000909C7" w:rsidRPr="00B12675" w:rsidRDefault="000909C7" w:rsidP="00B12675">
            <w:pPr>
              <w:pStyle w:val="BodyTextIndent3"/>
              <w:ind w:left="0"/>
              <w:jc w:val="left"/>
              <w:rPr>
                <w:rFonts w:ascii="Times New Roman" w:hAnsi="Times New Roman"/>
                <w:szCs w:val="24"/>
              </w:rPr>
            </w:pPr>
            <w:r w:rsidRPr="00B12675">
              <w:rPr>
                <w:rFonts w:ascii="Times New Roman" w:hAnsi="Times New Roman"/>
                <w:szCs w:val="24"/>
              </w:rPr>
              <w:t>0% - 15% Opportunistic</w:t>
            </w:r>
          </w:p>
        </w:tc>
        <w:tc>
          <w:tcPr>
            <w:tcW w:w="5238" w:type="dxa"/>
            <w:shd w:val="clear" w:color="auto" w:fill="auto"/>
          </w:tcPr>
          <w:p w:rsidR="000909C7" w:rsidRPr="00B12675" w:rsidRDefault="000909C7" w:rsidP="00B12675">
            <w:pPr>
              <w:pStyle w:val="BodyTextIndent3"/>
              <w:ind w:left="0"/>
              <w:jc w:val="left"/>
              <w:rPr>
                <w:rFonts w:ascii="Times New Roman" w:hAnsi="Times New Roman"/>
                <w:szCs w:val="24"/>
              </w:rPr>
            </w:pPr>
            <w:r w:rsidRPr="00B12675">
              <w:rPr>
                <w:rFonts w:ascii="Times New Roman" w:hAnsi="Times New Roman"/>
                <w:szCs w:val="24"/>
              </w:rPr>
              <w:t>NCREIF/Townsend Opportunistic Funds Index</w:t>
            </w:r>
          </w:p>
        </w:tc>
      </w:tr>
    </w:tbl>
    <w:p w:rsidR="00E67B54" w:rsidRDefault="00E67B54" w:rsidP="00B12675">
      <w:pPr>
        <w:pStyle w:val="BodyTextIndent3"/>
        <w:spacing w:after="120" w:line="312" w:lineRule="auto"/>
        <w:ind w:left="360"/>
        <w:rPr>
          <w:rFonts w:ascii="Times New Roman" w:hAnsi="Times New Roman"/>
          <w:szCs w:val="24"/>
        </w:rPr>
      </w:pPr>
    </w:p>
    <w:p w:rsidR="000909C7" w:rsidRDefault="006D6A77" w:rsidP="00B12675">
      <w:pPr>
        <w:pStyle w:val="BodyTextIndent3"/>
        <w:spacing w:after="120" w:line="312" w:lineRule="auto"/>
        <w:ind w:left="360"/>
        <w:rPr>
          <w:rFonts w:ascii="Times New Roman" w:hAnsi="Times New Roman"/>
          <w:szCs w:val="24"/>
        </w:rPr>
      </w:pPr>
      <w:r>
        <w:rPr>
          <w:rFonts w:ascii="Times New Roman" w:hAnsi="Times New Roman"/>
          <w:szCs w:val="24"/>
        </w:rPr>
        <w:t xml:space="preserve">Note: A copy of ACERA’s Real Estate Strategic Plan: Objectives, Policies and Procedures dated 9/11/2013 </w:t>
      </w:r>
      <w:r w:rsidR="00E67B54">
        <w:rPr>
          <w:rFonts w:ascii="Times New Roman" w:hAnsi="Times New Roman"/>
          <w:szCs w:val="24"/>
        </w:rPr>
        <w:t xml:space="preserve">has been included as Appendix 2, and </w:t>
      </w:r>
      <w:r>
        <w:rPr>
          <w:rFonts w:ascii="Times New Roman" w:hAnsi="Times New Roman"/>
          <w:szCs w:val="24"/>
        </w:rPr>
        <w:t xml:space="preserve">can be found at </w:t>
      </w:r>
      <w:hyperlink r:id="rId11" w:history="1">
        <w:r w:rsidR="0092246C" w:rsidRPr="0092246C">
          <w:rPr>
            <w:rStyle w:val="Hyperlink"/>
            <w:rFonts w:ascii="Times New Roman" w:hAnsi="Times New Roman"/>
            <w:szCs w:val="24"/>
          </w:rPr>
          <w:t>www.acera.org/download/real-estate-strategic-plan-objectives-policies</w:t>
        </w:r>
        <w:r w:rsidR="0092246C" w:rsidRPr="006E43D1">
          <w:rPr>
            <w:rStyle w:val="Hyperlink"/>
            <w:rFonts w:ascii="Times New Roman" w:hAnsi="Times New Roman"/>
            <w:szCs w:val="24"/>
          </w:rPr>
          <w:t>-and-procedures</w:t>
        </w:r>
      </w:hyperlink>
      <w:r>
        <w:rPr>
          <w:rFonts w:ascii="Times New Roman" w:hAnsi="Times New Roman"/>
          <w:szCs w:val="24"/>
        </w:rPr>
        <w:t>.</w:t>
      </w:r>
      <w:r w:rsidR="00E67B54">
        <w:rPr>
          <w:rFonts w:ascii="Times New Roman" w:hAnsi="Times New Roman"/>
          <w:szCs w:val="24"/>
        </w:rPr>
        <w:t xml:space="preserve">  </w:t>
      </w:r>
      <w:r w:rsidR="000909C7" w:rsidRPr="00B12675">
        <w:rPr>
          <w:rFonts w:ascii="Times New Roman" w:hAnsi="Times New Roman"/>
          <w:szCs w:val="24"/>
        </w:rPr>
        <w:t>All investments will be classified based upon the strategy advocated at inception of the investment.</w:t>
      </w:r>
    </w:p>
    <w:p w:rsidR="00916125" w:rsidRPr="00B12675" w:rsidRDefault="00916125" w:rsidP="009351F0">
      <w:pPr>
        <w:pStyle w:val="Heading2"/>
        <w:numPr>
          <w:ilvl w:val="0"/>
          <w:numId w:val="4"/>
        </w:numPr>
        <w:spacing w:after="120" w:line="312" w:lineRule="auto"/>
        <w:ind w:left="360"/>
        <w:rPr>
          <w:rFonts w:ascii="Times New Roman" w:hAnsi="Times New Roman"/>
          <w:szCs w:val="24"/>
        </w:rPr>
      </w:pPr>
      <w:bookmarkStart w:id="13" w:name="_Toc393703506"/>
      <w:bookmarkStart w:id="14" w:name="_Toc399410817"/>
      <w:r w:rsidRPr="00B12675">
        <w:rPr>
          <w:rFonts w:ascii="Times New Roman" w:hAnsi="Times New Roman"/>
          <w:szCs w:val="24"/>
        </w:rPr>
        <w:t>S</w:t>
      </w:r>
      <w:bookmarkEnd w:id="13"/>
      <w:r w:rsidR="0094600A">
        <w:rPr>
          <w:rFonts w:ascii="Times New Roman" w:hAnsi="Times New Roman"/>
          <w:szCs w:val="24"/>
        </w:rPr>
        <w:t>COPE OF SERVICES</w:t>
      </w:r>
      <w:bookmarkEnd w:id="14"/>
    </w:p>
    <w:p w:rsidR="00FC5BDB" w:rsidRPr="00FC5BDB" w:rsidRDefault="00987959" w:rsidP="00FC5BDB">
      <w:pPr>
        <w:pStyle w:val="Default"/>
        <w:spacing w:line="253" w:lineRule="atLeast"/>
        <w:ind w:left="360"/>
        <w:jc w:val="both"/>
        <w:rPr>
          <w:rFonts w:ascii="Times New Roman" w:hAnsi="Times New Roman" w:cs="Times New Roman"/>
          <w:color w:val="auto"/>
        </w:rPr>
      </w:pPr>
      <w:r>
        <w:rPr>
          <w:rFonts w:ascii="Times New Roman" w:hAnsi="Times New Roman" w:cs="Times New Roman"/>
          <w:color w:val="auto"/>
        </w:rPr>
        <w:t>ACERA is seeking a qualified F</w:t>
      </w:r>
      <w:r w:rsidR="00FC5BDB" w:rsidRPr="00FC5BDB">
        <w:rPr>
          <w:rFonts w:ascii="Times New Roman" w:hAnsi="Times New Roman" w:cs="Times New Roman"/>
          <w:color w:val="auto"/>
        </w:rPr>
        <w:t xml:space="preserve">irm to serve as a fiduciary to the </w:t>
      </w:r>
      <w:r w:rsidR="00EE15BF">
        <w:rPr>
          <w:rFonts w:ascii="Times New Roman" w:hAnsi="Times New Roman" w:cs="Times New Roman"/>
          <w:color w:val="auto"/>
        </w:rPr>
        <w:t>Board</w:t>
      </w:r>
      <w:r w:rsidR="00EE15BF" w:rsidRPr="00FC5BDB">
        <w:rPr>
          <w:rFonts w:ascii="Times New Roman" w:hAnsi="Times New Roman" w:cs="Times New Roman"/>
          <w:color w:val="auto"/>
        </w:rPr>
        <w:t xml:space="preserve"> </w:t>
      </w:r>
      <w:r w:rsidR="00FC5BDB" w:rsidRPr="00FC5BDB">
        <w:rPr>
          <w:rFonts w:ascii="Times New Roman" w:hAnsi="Times New Roman" w:cs="Times New Roman"/>
          <w:color w:val="auto"/>
        </w:rPr>
        <w:t>and provide non-discretionary investment consulting services for i</w:t>
      </w:r>
      <w:r>
        <w:rPr>
          <w:rFonts w:ascii="Times New Roman" w:hAnsi="Times New Roman" w:cs="Times New Roman"/>
          <w:color w:val="auto"/>
        </w:rPr>
        <w:t>ts real estate portfolio.  The F</w:t>
      </w:r>
      <w:r w:rsidR="00FC5BDB" w:rsidRPr="00FC5BDB">
        <w:rPr>
          <w:rFonts w:ascii="Times New Roman" w:hAnsi="Times New Roman" w:cs="Times New Roman"/>
          <w:color w:val="auto"/>
        </w:rPr>
        <w:t>irm selected as a result of this RFP will be responsible for</w:t>
      </w:r>
      <w:r w:rsidR="00AA376F">
        <w:rPr>
          <w:rFonts w:ascii="Times New Roman" w:hAnsi="Times New Roman" w:cs="Times New Roman"/>
          <w:color w:val="auto"/>
        </w:rPr>
        <w:t xml:space="preserve"> assisting Staff in</w:t>
      </w:r>
      <w:r w:rsidR="00FC5BDB" w:rsidRPr="00FC5BDB">
        <w:rPr>
          <w:rFonts w:ascii="Times New Roman" w:hAnsi="Times New Roman" w:cs="Times New Roman"/>
          <w:color w:val="auto"/>
        </w:rPr>
        <w:t xml:space="preserve"> managing and monitoring ACERA’s real estate portfolio.</w:t>
      </w:r>
      <w:r w:rsidR="00696FC8">
        <w:rPr>
          <w:rFonts w:ascii="Times New Roman" w:hAnsi="Times New Roman" w:cs="Times New Roman"/>
          <w:color w:val="auto"/>
        </w:rPr>
        <w:t xml:space="preserve">  The </w:t>
      </w:r>
      <w:r>
        <w:rPr>
          <w:rFonts w:ascii="Times New Roman" w:hAnsi="Times New Roman" w:cs="Times New Roman"/>
          <w:color w:val="auto"/>
        </w:rPr>
        <w:t>Firm</w:t>
      </w:r>
      <w:r w:rsidR="00696FC8">
        <w:rPr>
          <w:rFonts w:ascii="Times New Roman" w:hAnsi="Times New Roman" w:cs="Times New Roman"/>
          <w:color w:val="auto"/>
        </w:rPr>
        <w:t xml:space="preserve"> will also be expected to work closely with ACERA’s general investment consultant.</w:t>
      </w:r>
      <w:r w:rsidR="00FC5BDB" w:rsidRPr="00FC5BDB">
        <w:rPr>
          <w:rFonts w:ascii="Times New Roman" w:hAnsi="Times New Roman" w:cs="Times New Roman"/>
          <w:color w:val="auto"/>
        </w:rPr>
        <w:t xml:space="preserve"> The services to be provided by the </w:t>
      </w:r>
      <w:r>
        <w:rPr>
          <w:rFonts w:ascii="Times New Roman" w:hAnsi="Times New Roman" w:cs="Times New Roman"/>
          <w:color w:val="auto"/>
        </w:rPr>
        <w:t>Firm</w:t>
      </w:r>
      <w:r w:rsidR="00FC5BDB" w:rsidRPr="00FC5BDB">
        <w:rPr>
          <w:rFonts w:ascii="Times New Roman" w:hAnsi="Times New Roman" w:cs="Times New Roman"/>
          <w:color w:val="auto"/>
        </w:rPr>
        <w:t xml:space="preserve"> shall include, but not be limited to, the following: </w:t>
      </w:r>
    </w:p>
    <w:p w:rsidR="00FC5BDB" w:rsidRPr="00FC5BDB" w:rsidRDefault="00FC5BDB" w:rsidP="00FC5BDB">
      <w:pPr>
        <w:pStyle w:val="Default"/>
        <w:spacing w:line="253" w:lineRule="atLeast"/>
        <w:ind w:left="360"/>
        <w:jc w:val="both"/>
        <w:rPr>
          <w:rFonts w:ascii="Times New Roman" w:hAnsi="Times New Roman" w:cs="Times New Roman"/>
          <w:color w:val="auto"/>
        </w:rPr>
      </w:pPr>
    </w:p>
    <w:p w:rsidR="00FC5BDB" w:rsidRPr="00FC5BDB" w:rsidRDefault="00FC5BDB" w:rsidP="00FC5BDB">
      <w:pPr>
        <w:pStyle w:val="CM89"/>
        <w:spacing w:line="251" w:lineRule="atLeast"/>
        <w:jc w:val="both"/>
        <w:rPr>
          <w:rFonts w:ascii="Times New Roman" w:hAnsi="Times New Roman" w:cs="Times New Roman"/>
        </w:rPr>
      </w:pPr>
      <w:r w:rsidRPr="00FC5BDB">
        <w:rPr>
          <w:rFonts w:ascii="Times New Roman" w:hAnsi="Times New Roman" w:cs="Times New Roman"/>
          <w:b/>
          <w:bCs/>
        </w:rPr>
        <w:t>1. G</w:t>
      </w:r>
      <w:r w:rsidR="00081782">
        <w:rPr>
          <w:rFonts w:ascii="Times New Roman" w:hAnsi="Times New Roman" w:cs="Times New Roman"/>
          <w:b/>
          <w:bCs/>
        </w:rPr>
        <w:t>eneral</w:t>
      </w:r>
      <w:r w:rsidRPr="00FC5BDB">
        <w:rPr>
          <w:rFonts w:ascii="Times New Roman" w:hAnsi="Times New Roman" w:cs="Times New Roman"/>
          <w:b/>
          <w:bCs/>
        </w:rPr>
        <w:t xml:space="preserve"> </w:t>
      </w:r>
    </w:p>
    <w:p w:rsidR="007041B6" w:rsidRDefault="00081782" w:rsidP="007041B6">
      <w:pPr>
        <w:pStyle w:val="CM88"/>
        <w:spacing w:line="253" w:lineRule="atLeast"/>
        <w:ind w:left="1008" w:hanging="72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Pr="00081782">
        <w:rPr>
          <w:rFonts w:ascii="Times New Roman" w:hAnsi="Times New Roman" w:cs="Times New Roman"/>
        </w:rPr>
        <w:t>Initial Projects</w:t>
      </w:r>
    </w:p>
    <w:p w:rsidR="00492C63" w:rsidRDefault="00081782" w:rsidP="00A74BE3">
      <w:pPr>
        <w:pStyle w:val="CM88"/>
        <w:spacing w:line="253" w:lineRule="atLeast"/>
        <w:ind w:left="1080"/>
        <w:jc w:val="both"/>
        <w:rPr>
          <w:rFonts w:ascii="Times New Roman" w:hAnsi="Times New Roman" w:cs="Times New Roman"/>
        </w:rPr>
      </w:pPr>
      <w:r w:rsidRPr="00081782">
        <w:rPr>
          <w:rFonts w:ascii="Times New Roman" w:hAnsi="Times New Roman" w:cs="Times New Roman"/>
        </w:rPr>
        <w:t xml:space="preserve">Review of </w:t>
      </w:r>
      <w:r w:rsidR="00A3611F">
        <w:rPr>
          <w:rFonts w:ascii="Times New Roman" w:hAnsi="Times New Roman" w:cs="Times New Roman"/>
        </w:rPr>
        <w:t>ACERA</w:t>
      </w:r>
      <w:r w:rsidRPr="00081782">
        <w:rPr>
          <w:rFonts w:ascii="Times New Roman" w:hAnsi="Times New Roman" w:cs="Times New Roman"/>
        </w:rPr>
        <w:t>’s current real estate portfolio in the context of the Real Estate Strategic Plan: Objectives, Polices and Procedures, strategy, asset allocation, manager structure and risk/return</w:t>
      </w:r>
      <w:r w:rsidR="00814747">
        <w:rPr>
          <w:rFonts w:ascii="Times New Roman" w:hAnsi="Times New Roman" w:cs="Times New Roman"/>
        </w:rPr>
        <w:t xml:space="preserve"> objectives</w:t>
      </w:r>
      <w:r w:rsidR="00A74BE3">
        <w:rPr>
          <w:rFonts w:ascii="Times New Roman" w:hAnsi="Times New Roman" w:cs="Times New Roman"/>
        </w:rPr>
        <w:t xml:space="preserve"> including but not limited to the following:</w:t>
      </w:r>
    </w:p>
    <w:p w:rsidR="00492C63" w:rsidRDefault="00081782" w:rsidP="009351F0">
      <w:pPr>
        <w:pStyle w:val="CM88"/>
        <w:numPr>
          <w:ilvl w:val="3"/>
          <w:numId w:val="20"/>
        </w:numPr>
        <w:spacing w:line="253" w:lineRule="atLeast"/>
        <w:jc w:val="both"/>
        <w:rPr>
          <w:rFonts w:ascii="Times New Roman" w:hAnsi="Times New Roman" w:cs="Times New Roman"/>
        </w:rPr>
      </w:pPr>
      <w:r w:rsidRPr="00081782">
        <w:rPr>
          <w:rFonts w:ascii="Times New Roman" w:hAnsi="Times New Roman" w:cs="Times New Roman"/>
        </w:rPr>
        <w:t xml:space="preserve">Review of </w:t>
      </w:r>
      <w:r w:rsidR="00A3611F">
        <w:rPr>
          <w:rFonts w:ascii="Times New Roman" w:hAnsi="Times New Roman" w:cs="Times New Roman"/>
        </w:rPr>
        <w:t>ACERA</w:t>
      </w:r>
      <w:r w:rsidRPr="00081782">
        <w:rPr>
          <w:rFonts w:ascii="Times New Roman" w:hAnsi="Times New Roman" w:cs="Times New Roman"/>
        </w:rPr>
        <w:t>’s current Real Estate Investment Plan.</w:t>
      </w:r>
    </w:p>
    <w:p w:rsidR="00492C63" w:rsidRDefault="00081782" w:rsidP="009351F0">
      <w:pPr>
        <w:pStyle w:val="CM88"/>
        <w:numPr>
          <w:ilvl w:val="3"/>
          <w:numId w:val="20"/>
        </w:numPr>
        <w:spacing w:line="253" w:lineRule="atLeast"/>
        <w:jc w:val="both"/>
        <w:rPr>
          <w:rFonts w:ascii="Times New Roman" w:hAnsi="Times New Roman" w:cs="Times New Roman"/>
        </w:rPr>
      </w:pPr>
      <w:r w:rsidRPr="00081782">
        <w:rPr>
          <w:rFonts w:ascii="Times New Roman" w:hAnsi="Times New Roman" w:cs="Times New Roman"/>
        </w:rPr>
        <w:t>Review Individual Managers’ Investment Criteria.</w:t>
      </w:r>
    </w:p>
    <w:p w:rsidR="00492C63" w:rsidRDefault="00081782" w:rsidP="009351F0">
      <w:pPr>
        <w:pStyle w:val="CM88"/>
        <w:numPr>
          <w:ilvl w:val="3"/>
          <w:numId w:val="20"/>
        </w:numPr>
        <w:spacing w:line="253" w:lineRule="atLeast"/>
        <w:jc w:val="both"/>
        <w:rPr>
          <w:rFonts w:ascii="Times New Roman" w:hAnsi="Times New Roman" w:cs="Times New Roman"/>
        </w:rPr>
      </w:pPr>
      <w:r w:rsidRPr="00081782">
        <w:rPr>
          <w:rFonts w:ascii="Times New Roman" w:hAnsi="Times New Roman" w:cs="Times New Roman"/>
        </w:rPr>
        <w:t xml:space="preserve">Meet with staff of </w:t>
      </w:r>
      <w:r w:rsidR="00A3611F">
        <w:rPr>
          <w:rFonts w:ascii="Times New Roman" w:hAnsi="Times New Roman" w:cs="Times New Roman"/>
        </w:rPr>
        <w:t>ACERA</w:t>
      </w:r>
      <w:r w:rsidRPr="00081782">
        <w:rPr>
          <w:rFonts w:ascii="Times New Roman" w:hAnsi="Times New Roman" w:cs="Times New Roman"/>
        </w:rPr>
        <w:t xml:space="preserve"> to assess </w:t>
      </w:r>
      <w:r w:rsidR="00A3611F">
        <w:rPr>
          <w:rFonts w:ascii="Times New Roman" w:hAnsi="Times New Roman" w:cs="Times New Roman"/>
        </w:rPr>
        <w:t>ACERA</w:t>
      </w:r>
      <w:r w:rsidRPr="00081782">
        <w:rPr>
          <w:rFonts w:ascii="Times New Roman" w:hAnsi="Times New Roman" w:cs="Times New Roman"/>
        </w:rPr>
        <w:t>’s real estate goals and objectives.</w:t>
      </w:r>
    </w:p>
    <w:p w:rsidR="00492C63" w:rsidRDefault="00081782" w:rsidP="009351F0">
      <w:pPr>
        <w:pStyle w:val="CM88"/>
        <w:numPr>
          <w:ilvl w:val="3"/>
          <w:numId w:val="20"/>
        </w:numPr>
        <w:spacing w:line="253" w:lineRule="atLeast"/>
        <w:jc w:val="both"/>
        <w:rPr>
          <w:rFonts w:ascii="Times New Roman" w:hAnsi="Times New Roman" w:cs="Times New Roman"/>
        </w:rPr>
      </w:pPr>
      <w:r w:rsidRPr="00081782">
        <w:rPr>
          <w:rFonts w:ascii="Times New Roman" w:hAnsi="Times New Roman" w:cs="Times New Roman"/>
        </w:rPr>
        <w:t>Review portfolio characteristics for diversification and risk.</w:t>
      </w:r>
    </w:p>
    <w:p w:rsidR="00492C63" w:rsidRDefault="00081782" w:rsidP="009351F0">
      <w:pPr>
        <w:pStyle w:val="CM88"/>
        <w:numPr>
          <w:ilvl w:val="3"/>
          <w:numId w:val="20"/>
        </w:numPr>
        <w:spacing w:line="253" w:lineRule="atLeast"/>
        <w:jc w:val="both"/>
        <w:rPr>
          <w:rFonts w:ascii="Times New Roman" w:hAnsi="Times New Roman" w:cs="Times New Roman"/>
        </w:rPr>
      </w:pPr>
      <w:r w:rsidRPr="00081782">
        <w:rPr>
          <w:rFonts w:ascii="Times New Roman" w:hAnsi="Times New Roman" w:cs="Times New Roman"/>
        </w:rPr>
        <w:t>Gather and maintain historical performance data for each individual investment position and property.</w:t>
      </w:r>
    </w:p>
    <w:p w:rsidR="00492C63" w:rsidRDefault="00081782" w:rsidP="009351F0">
      <w:pPr>
        <w:pStyle w:val="CM88"/>
        <w:numPr>
          <w:ilvl w:val="3"/>
          <w:numId w:val="20"/>
        </w:numPr>
        <w:spacing w:line="253" w:lineRule="atLeast"/>
        <w:jc w:val="both"/>
        <w:rPr>
          <w:rFonts w:ascii="Times New Roman" w:hAnsi="Times New Roman" w:cs="Times New Roman"/>
        </w:rPr>
      </w:pPr>
      <w:r w:rsidRPr="00081782">
        <w:rPr>
          <w:rFonts w:ascii="Times New Roman" w:hAnsi="Times New Roman" w:cs="Times New Roman"/>
        </w:rPr>
        <w:t>Meet with each fund/account manager to review the budget and management plans for the current fiscal year.</w:t>
      </w:r>
    </w:p>
    <w:p w:rsidR="00492C63" w:rsidRDefault="00081782" w:rsidP="009351F0">
      <w:pPr>
        <w:pStyle w:val="CM88"/>
        <w:numPr>
          <w:ilvl w:val="3"/>
          <w:numId w:val="20"/>
        </w:numPr>
        <w:spacing w:line="253" w:lineRule="atLeast"/>
        <w:jc w:val="both"/>
        <w:rPr>
          <w:rFonts w:ascii="Times New Roman" w:hAnsi="Times New Roman" w:cs="Times New Roman"/>
        </w:rPr>
      </w:pPr>
      <w:r w:rsidRPr="00081782">
        <w:rPr>
          <w:rFonts w:ascii="Times New Roman" w:hAnsi="Times New Roman" w:cs="Times New Roman"/>
        </w:rPr>
        <w:t>Review manager contracts and fee schedules and calculations.</w:t>
      </w:r>
    </w:p>
    <w:p w:rsidR="00492C63" w:rsidRDefault="00081782" w:rsidP="009351F0">
      <w:pPr>
        <w:pStyle w:val="CM88"/>
        <w:numPr>
          <w:ilvl w:val="3"/>
          <w:numId w:val="20"/>
        </w:numPr>
        <w:spacing w:line="253" w:lineRule="atLeast"/>
        <w:jc w:val="both"/>
        <w:rPr>
          <w:rFonts w:ascii="Times New Roman" w:hAnsi="Times New Roman" w:cs="Times New Roman"/>
        </w:rPr>
      </w:pPr>
      <w:r w:rsidRPr="00081782">
        <w:rPr>
          <w:rFonts w:ascii="Times New Roman" w:hAnsi="Times New Roman" w:cs="Times New Roman"/>
        </w:rPr>
        <w:t>Recommend revisions to the existing program as warranted.</w:t>
      </w:r>
    </w:p>
    <w:p w:rsidR="00081782" w:rsidRPr="00081782" w:rsidRDefault="00081782" w:rsidP="00081782">
      <w:pPr>
        <w:pStyle w:val="CM88"/>
        <w:spacing w:line="253" w:lineRule="atLeast"/>
        <w:ind w:left="1008" w:hanging="720"/>
        <w:jc w:val="both"/>
        <w:rPr>
          <w:rFonts w:ascii="Times New Roman" w:hAnsi="Times New Roman" w:cs="Times New Roman"/>
        </w:rPr>
      </w:pPr>
      <w:r w:rsidRPr="00081782">
        <w:rPr>
          <w:rFonts w:ascii="Times New Roman" w:hAnsi="Times New Roman" w:cs="Times New Roman"/>
        </w:rPr>
        <w:lastRenderedPageBreak/>
        <w:t>1.2</w:t>
      </w:r>
      <w:r w:rsidRPr="00081782">
        <w:rPr>
          <w:rFonts w:ascii="Times New Roman" w:hAnsi="Times New Roman" w:cs="Times New Roman"/>
        </w:rPr>
        <w:tab/>
        <w:t>Strategic Plan.</w:t>
      </w:r>
    </w:p>
    <w:p w:rsidR="00492C63" w:rsidRDefault="00081782" w:rsidP="009351F0">
      <w:pPr>
        <w:pStyle w:val="CM88"/>
        <w:numPr>
          <w:ilvl w:val="3"/>
          <w:numId w:val="21"/>
        </w:numPr>
        <w:spacing w:line="253" w:lineRule="atLeast"/>
        <w:jc w:val="both"/>
        <w:rPr>
          <w:rFonts w:ascii="Times New Roman" w:hAnsi="Times New Roman" w:cs="Times New Roman"/>
        </w:rPr>
      </w:pPr>
      <w:r w:rsidRPr="00081782">
        <w:rPr>
          <w:rFonts w:ascii="Times New Roman" w:hAnsi="Times New Roman" w:cs="Times New Roman"/>
        </w:rPr>
        <w:t xml:space="preserve">Consultant shall prepare, monitor and maintain a </w:t>
      </w:r>
      <w:r w:rsidR="007041B6">
        <w:rPr>
          <w:rFonts w:ascii="Times New Roman" w:hAnsi="Times New Roman" w:cs="Times New Roman"/>
        </w:rPr>
        <w:t xml:space="preserve">comprehensive </w:t>
      </w:r>
      <w:r w:rsidRPr="00081782">
        <w:rPr>
          <w:rFonts w:ascii="Times New Roman" w:hAnsi="Times New Roman" w:cs="Times New Roman"/>
        </w:rPr>
        <w:t xml:space="preserve">Strategic Plan for the Portfolio.  The Strategic Plan shall </w:t>
      </w:r>
      <w:r w:rsidR="007041B6">
        <w:rPr>
          <w:rFonts w:ascii="Times New Roman" w:hAnsi="Times New Roman" w:cs="Times New Roman"/>
        </w:rPr>
        <w:t xml:space="preserve">at a minimum </w:t>
      </w:r>
      <w:r w:rsidRPr="00081782">
        <w:rPr>
          <w:rFonts w:ascii="Times New Roman" w:hAnsi="Times New Roman" w:cs="Times New Roman"/>
        </w:rPr>
        <w:t>set forth the long term objectives for the real estate portfolio (the "Objectives"), risk management policies and procedures ("Policies"), and investment and asset management procedures ("Procedures")</w:t>
      </w:r>
      <w:r w:rsidR="007041B6">
        <w:rPr>
          <w:rFonts w:ascii="Times New Roman" w:hAnsi="Times New Roman" w:cs="Times New Roman"/>
        </w:rPr>
        <w:t>.</w:t>
      </w:r>
    </w:p>
    <w:p w:rsidR="00492C63" w:rsidRDefault="00081782" w:rsidP="009351F0">
      <w:pPr>
        <w:pStyle w:val="CM88"/>
        <w:numPr>
          <w:ilvl w:val="3"/>
          <w:numId w:val="21"/>
        </w:numPr>
        <w:spacing w:line="253" w:lineRule="atLeast"/>
        <w:jc w:val="both"/>
        <w:rPr>
          <w:rFonts w:ascii="Times New Roman" w:hAnsi="Times New Roman" w:cs="Times New Roman"/>
        </w:rPr>
      </w:pPr>
      <w:r w:rsidRPr="00081782">
        <w:rPr>
          <w:rFonts w:ascii="Times New Roman" w:hAnsi="Times New Roman" w:cs="Times New Roman"/>
        </w:rPr>
        <w:t xml:space="preserve">Consultant will review the Real Estate Strategic Plan: Objectives, Policies and Procedures annually and </w:t>
      </w:r>
      <w:r w:rsidR="00971F38">
        <w:rPr>
          <w:rFonts w:ascii="Times New Roman" w:hAnsi="Times New Roman" w:cs="Times New Roman"/>
        </w:rPr>
        <w:t>recommend</w:t>
      </w:r>
      <w:r w:rsidRPr="00081782">
        <w:rPr>
          <w:rFonts w:ascii="Times New Roman" w:hAnsi="Times New Roman" w:cs="Times New Roman"/>
        </w:rPr>
        <w:t xml:space="preserve"> any changes necessary or appropriate in light of changes in the market or the Portfolio. The terms “advisor” and “manager” are used interchangeably herein and are not meant to convey any particular meaning as to the advisor’s or manager’s level of authority over </w:t>
      </w:r>
      <w:r w:rsidR="00A3611F">
        <w:rPr>
          <w:rFonts w:ascii="Times New Roman" w:hAnsi="Times New Roman" w:cs="Times New Roman"/>
        </w:rPr>
        <w:t>ACERA</w:t>
      </w:r>
      <w:r w:rsidRPr="00081782">
        <w:rPr>
          <w:rFonts w:ascii="Times New Roman" w:hAnsi="Times New Roman" w:cs="Times New Roman"/>
        </w:rPr>
        <w:t xml:space="preserve">’s assets, it being understood that such level of authority and the identity of </w:t>
      </w:r>
      <w:r w:rsidR="00A3611F">
        <w:rPr>
          <w:rFonts w:ascii="Times New Roman" w:hAnsi="Times New Roman" w:cs="Times New Roman"/>
        </w:rPr>
        <w:t>ACERA</w:t>
      </w:r>
      <w:r w:rsidRPr="00081782">
        <w:rPr>
          <w:rFonts w:ascii="Times New Roman" w:hAnsi="Times New Roman" w:cs="Times New Roman"/>
        </w:rPr>
        <w:t xml:space="preserve"> assets affected shall be the subject of an agreement to be entered into by and between </w:t>
      </w:r>
      <w:r w:rsidR="00A3611F">
        <w:rPr>
          <w:rFonts w:ascii="Times New Roman" w:hAnsi="Times New Roman" w:cs="Times New Roman"/>
        </w:rPr>
        <w:t>ACERA</w:t>
      </w:r>
      <w:r w:rsidRPr="00081782">
        <w:rPr>
          <w:rFonts w:ascii="Times New Roman" w:hAnsi="Times New Roman" w:cs="Times New Roman"/>
        </w:rPr>
        <w:t xml:space="preserve"> and each such advisor or manager.</w:t>
      </w:r>
    </w:p>
    <w:p w:rsidR="007041B6" w:rsidRDefault="00081782" w:rsidP="009351F0">
      <w:pPr>
        <w:pStyle w:val="CM88"/>
        <w:numPr>
          <w:ilvl w:val="1"/>
          <w:numId w:val="22"/>
        </w:numPr>
        <w:spacing w:line="253" w:lineRule="atLeast"/>
        <w:ind w:left="990" w:hanging="720"/>
        <w:jc w:val="both"/>
        <w:rPr>
          <w:rFonts w:ascii="Times New Roman" w:hAnsi="Times New Roman" w:cs="Times New Roman"/>
        </w:rPr>
      </w:pPr>
      <w:r w:rsidRPr="00081782">
        <w:rPr>
          <w:rFonts w:ascii="Times New Roman" w:hAnsi="Times New Roman" w:cs="Times New Roman"/>
        </w:rPr>
        <w:t>Investment Plans.</w:t>
      </w:r>
      <w:r w:rsidR="007041B6">
        <w:rPr>
          <w:rFonts w:ascii="Times New Roman" w:hAnsi="Times New Roman" w:cs="Times New Roman"/>
        </w:rPr>
        <w:t xml:space="preserve"> Consultant shall:</w:t>
      </w:r>
    </w:p>
    <w:p w:rsidR="007041B6" w:rsidRDefault="007041B6" w:rsidP="009351F0">
      <w:pPr>
        <w:pStyle w:val="CM88"/>
        <w:numPr>
          <w:ilvl w:val="2"/>
          <w:numId w:val="22"/>
        </w:numPr>
        <w:spacing w:line="253" w:lineRule="atLeast"/>
        <w:jc w:val="both"/>
        <w:rPr>
          <w:rFonts w:ascii="Times New Roman" w:hAnsi="Times New Roman" w:cs="Times New Roman"/>
        </w:rPr>
      </w:pPr>
      <w:r>
        <w:rPr>
          <w:rFonts w:ascii="Times New Roman" w:hAnsi="Times New Roman" w:cs="Times New Roman"/>
        </w:rPr>
        <w:t>P</w:t>
      </w:r>
      <w:r w:rsidR="00081782" w:rsidRPr="007041B6">
        <w:rPr>
          <w:rFonts w:ascii="Times New Roman" w:hAnsi="Times New Roman" w:cs="Times New Roman"/>
        </w:rPr>
        <w:t>repare a Real Estate Investment Plan for the Portfolio outlining the steps required to bring the existing real estate portfolio into compliance with the objectives and policies established in the Strategic Plan. Recommended actions in the Investment Plan may include: a) manager searches; b) acquisition and disposition analyses; c) workout analyses; d) development of investment criteria; e) fees and expenses analyses; and f) establishment of asset management guidelines.</w:t>
      </w:r>
    </w:p>
    <w:p w:rsidR="00DF61E3" w:rsidRDefault="007041B6" w:rsidP="009351F0">
      <w:pPr>
        <w:pStyle w:val="CM88"/>
        <w:numPr>
          <w:ilvl w:val="2"/>
          <w:numId w:val="22"/>
        </w:numPr>
        <w:spacing w:line="253" w:lineRule="atLeast"/>
        <w:jc w:val="both"/>
        <w:rPr>
          <w:rFonts w:ascii="Times New Roman" w:hAnsi="Times New Roman" w:cs="Times New Roman"/>
        </w:rPr>
      </w:pPr>
      <w:r>
        <w:rPr>
          <w:rFonts w:ascii="Times New Roman" w:hAnsi="Times New Roman" w:cs="Times New Roman"/>
        </w:rPr>
        <w:t>U</w:t>
      </w:r>
      <w:r w:rsidR="00081782" w:rsidRPr="007041B6">
        <w:rPr>
          <w:rFonts w:ascii="Times New Roman" w:hAnsi="Times New Roman" w:cs="Times New Roman"/>
        </w:rPr>
        <w:t>pdate the Investment Plan annually</w:t>
      </w:r>
      <w:r w:rsidR="00814747">
        <w:rPr>
          <w:rFonts w:ascii="Times New Roman" w:hAnsi="Times New Roman" w:cs="Times New Roman"/>
        </w:rPr>
        <w:t>, at a minimum</w:t>
      </w:r>
      <w:r w:rsidR="00081782" w:rsidRPr="007041B6">
        <w:rPr>
          <w:rFonts w:ascii="Times New Roman" w:hAnsi="Times New Roman" w:cs="Times New Roman"/>
        </w:rPr>
        <w:t xml:space="preserve"> </w:t>
      </w:r>
      <w:r w:rsidR="00814747">
        <w:rPr>
          <w:rFonts w:ascii="Times New Roman" w:hAnsi="Times New Roman" w:cs="Times New Roman"/>
        </w:rPr>
        <w:t>(</w:t>
      </w:r>
      <w:r w:rsidR="00081782" w:rsidRPr="007041B6">
        <w:rPr>
          <w:rFonts w:ascii="Times New Roman" w:hAnsi="Times New Roman" w:cs="Times New Roman"/>
        </w:rPr>
        <w:t>or</w:t>
      </w:r>
      <w:r w:rsidR="00814747">
        <w:rPr>
          <w:rFonts w:ascii="Times New Roman" w:hAnsi="Times New Roman" w:cs="Times New Roman"/>
        </w:rPr>
        <w:t xml:space="preserve"> more frequently</w:t>
      </w:r>
      <w:r w:rsidR="00081782" w:rsidRPr="007041B6">
        <w:rPr>
          <w:rFonts w:ascii="Times New Roman" w:hAnsi="Times New Roman" w:cs="Times New Roman"/>
        </w:rPr>
        <w:t xml:space="preserve"> as warranted by market conditions</w:t>
      </w:r>
      <w:r w:rsidR="00814747">
        <w:rPr>
          <w:rFonts w:ascii="Times New Roman" w:hAnsi="Times New Roman" w:cs="Times New Roman"/>
        </w:rPr>
        <w:t>)</w:t>
      </w:r>
      <w:r w:rsidR="00081782" w:rsidRPr="007041B6">
        <w:rPr>
          <w:rFonts w:ascii="Times New Roman" w:hAnsi="Times New Roman" w:cs="Times New Roman"/>
        </w:rPr>
        <w:t>.</w:t>
      </w:r>
    </w:p>
    <w:p w:rsidR="00DF61E3" w:rsidRPr="00DF61E3" w:rsidRDefault="00DF61E3" w:rsidP="00DF61E3">
      <w:pPr>
        <w:pStyle w:val="CM88"/>
        <w:spacing w:line="253" w:lineRule="atLeast"/>
        <w:ind w:left="990" w:hanging="720"/>
        <w:jc w:val="both"/>
        <w:rPr>
          <w:rFonts w:ascii="Times New Roman" w:hAnsi="Times New Roman" w:cs="Times New Roman"/>
        </w:rPr>
      </w:pPr>
      <w:r>
        <w:rPr>
          <w:rFonts w:ascii="Times New Roman" w:hAnsi="Times New Roman" w:cs="Times New Roman"/>
        </w:rPr>
        <w:t>1.4</w:t>
      </w:r>
      <w:r>
        <w:rPr>
          <w:rFonts w:ascii="Times New Roman" w:hAnsi="Times New Roman" w:cs="Times New Roman"/>
        </w:rPr>
        <w:tab/>
        <w:t>Consultant shall p</w:t>
      </w:r>
      <w:r w:rsidRPr="007041B6">
        <w:rPr>
          <w:rFonts w:ascii="Times New Roman" w:hAnsi="Times New Roman" w:cs="Times New Roman"/>
        </w:rPr>
        <w:t>rovide investment research and publications on real estate market conditions and</w:t>
      </w:r>
      <w:r>
        <w:rPr>
          <w:rFonts w:ascii="Times New Roman" w:hAnsi="Times New Roman" w:cs="Times New Roman"/>
        </w:rPr>
        <w:t xml:space="preserve"> opportunities.</w:t>
      </w:r>
    </w:p>
    <w:p w:rsidR="00DF61E3" w:rsidRDefault="00DF61E3">
      <w:pPr>
        <w:pStyle w:val="CM88"/>
        <w:spacing w:line="253" w:lineRule="atLeast"/>
        <w:ind w:left="990" w:hanging="720"/>
        <w:jc w:val="both"/>
        <w:rPr>
          <w:rFonts w:ascii="Times New Roman" w:hAnsi="Times New Roman" w:cs="Times New Roman"/>
        </w:rPr>
      </w:pPr>
      <w:r>
        <w:rPr>
          <w:rFonts w:ascii="Times New Roman" w:hAnsi="Times New Roman" w:cs="Times New Roman"/>
        </w:rPr>
        <w:t>1.5</w:t>
      </w:r>
      <w:r>
        <w:rPr>
          <w:rFonts w:ascii="Times New Roman" w:hAnsi="Times New Roman" w:cs="Times New Roman"/>
        </w:rPr>
        <w:tab/>
        <w:t xml:space="preserve">Consultant shall provide </w:t>
      </w:r>
      <w:r w:rsidRPr="007041B6">
        <w:rPr>
          <w:rFonts w:ascii="Times New Roman" w:hAnsi="Times New Roman" w:cs="Times New Roman"/>
        </w:rPr>
        <w:t xml:space="preserve">educational and/or training sessions on real estate investing to the Investment Committee and </w:t>
      </w:r>
      <w:r>
        <w:rPr>
          <w:rFonts w:ascii="Times New Roman" w:hAnsi="Times New Roman" w:cs="Times New Roman"/>
        </w:rPr>
        <w:t>ACERA</w:t>
      </w:r>
      <w:r w:rsidRPr="007041B6">
        <w:rPr>
          <w:rFonts w:ascii="Times New Roman" w:hAnsi="Times New Roman" w:cs="Times New Roman"/>
        </w:rPr>
        <w:t xml:space="preserve"> as requested.</w:t>
      </w:r>
    </w:p>
    <w:p w:rsidR="005A26D6" w:rsidRPr="005A26D6" w:rsidRDefault="00DF61E3" w:rsidP="005A26D6">
      <w:pPr>
        <w:pStyle w:val="CM88"/>
        <w:spacing w:line="253" w:lineRule="atLeast"/>
        <w:ind w:left="990" w:hanging="720"/>
        <w:jc w:val="both"/>
        <w:rPr>
          <w:rFonts w:ascii="Times New Roman" w:hAnsi="Times New Roman" w:cs="Times New Roman"/>
        </w:rPr>
      </w:pPr>
      <w:r>
        <w:rPr>
          <w:rFonts w:ascii="Times New Roman" w:hAnsi="Times New Roman" w:cs="Times New Roman"/>
        </w:rPr>
        <w:t>1.6</w:t>
      </w:r>
      <w:r>
        <w:rPr>
          <w:rFonts w:ascii="Times New Roman" w:hAnsi="Times New Roman" w:cs="Times New Roman"/>
        </w:rPr>
        <w:tab/>
        <w:t>Consultant shall attend ACERA</w:t>
      </w:r>
      <w:r w:rsidRPr="007041B6">
        <w:rPr>
          <w:rFonts w:ascii="Times New Roman" w:hAnsi="Times New Roman" w:cs="Times New Roman"/>
        </w:rPr>
        <w:t>’s monthly Investment Committee meetings between 8 and 12 times during the year.</w:t>
      </w:r>
    </w:p>
    <w:p w:rsidR="005A26D6" w:rsidRPr="005A26D6" w:rsidRDefault="005A26D6" w:rsidP="005A26D6">
      <w:pPr>
        <w:pStyle w:val="CM88"/>
        <w:spacing w:line="253" w:lineRule="atLeast"/>
        <w:ind w:left="990" w:hanging="720"/>
        <w:jc w:val="both"/>
        <w:rPr>
          <w:rFonts w:ascii="Times New Roman" w:hAnsi="Times New Roman" w:cs="Times New Roman"/>
        </w:rPr>
      </w:pPr>
      <w:r>
        <w:rPr>
          <w:rFonts w:ascii="Times New Roman" w:hAnsi="Times New Roman" w:cs="Times New Roman"/>
        </w:rPr>
        <w:t>1.7</w:t>
      </w:r>
      <w:r>
        <w:rPr>
          <w:rFonts w:ascii="Times New Roman" w:hAnsi="Times New Roman" w:cs="Times New Roman"/>
        </w:rPr>
        <w:tab/>
        <w:t>Consultant shall attend ACERA’s monthly Board meetings and other meetings, as needed.</w:t>
      </w:r>
    </w:p>
    <w:p w:rsidR="005A26D6" w:rsidRDefault="005A26D6">
      <w:pPr>
        <w:pStyle w:val="CM88"/>
        <w:spacing w:line="253" w:lineRule="atLeast"/>
        <w:ind w:left="990" w:hanging="720"/>
        <w:jc w:val="both"/>
        <w:rPr>
          <w:rFonts w:ascii="Times New Roman" w:hAnsi="Times New Roman" w:cs="Times New Roman"/>
        </w:rPr>
      </w:pPr>
      <w:r>
        <w:rPr>
          <w:rFonts w:ascii="Times New Roman" w:hAnsi="Times New Roman" w:cs="Times New Roman"/>
        </w:rPr>
        <w:t>1.8</w:t>
      </w:r>
      <w:r>
        <w:rPr>
          <w:rFonts w:ascii="Times New Roman" w:hAnsi="Times New Roman" w:cs="Times New Roman"/>
        </w:rPr>
        <w:tab/>
        <w:t>Consultant shall p</w:t>
      </w:r>
      <w:r w:rsidRPr="003B0C13">
        <w:rPr>
          <w:rFonts w:ascii="Times New Roman" w:hAnsi="Times New Roman" w:cs="Times New Roman"/>
        </w:rPr>
        <w:t>resent the performance of the real estate investment program to the Investment Committee (cur</w:t>
      </w:r>
      <w:r>
        <w:rPr>
          <w:rFonts w:ascii="Times New Roman" w:hAnsi="Times New Roman"/>
        </w:rPr>
        <w:t>rently on a quarterly basis) within 45 days of the close of each quarter. The Board retains the rights to change the frequency of performance reporting.</w:t>
      </w:r>
    </w:p>
    <w:p w:rsidR="005A26D6" w:rsidRDefault="005A26D6">
      <w:pPr>
        <w:pStyle w:val="CM88"/>
        <w:spacing w:line="253" w:lineRule="atLeast"/>
        <w:ind w:left="990" w:hanging="720"/>
        <w:jc w:val="both"/>
        <w:rPr>
          <w:rFonts w:ascii="Times New Roman" w:hAnsi="Times New Roman" w:cs="Times New Roman"/>
        </w:rPr>
      </w:pPr>
      <w:r>
        <w:rPr>
          <w:rFonts w:ascii="Times New Roman" w:hAnsi="Times New Roman" w:cs="Times New Roman"/>
        </w:rPr>
        <w:t>1.9</w:t>
      </w:r>
      <w:r>
        <w:rPr>
          <w:rFonts w:ascii="Times New Roman" w:hAnsi="Times New Roman" w:cs="Times New Roman"/>
        </w:rPr>
        <w:tab/>
        <w:t xml:space="preserve">Consultant shall </w:t>
      </w:r>
      <w:r>
        <w:rPr>
          <w:rFonts w:ascii="Times New Roman" w:hAnsi="Times New Roman"/>
        </w:rPr>
        <w:t>conduct special projects or other activities as requested by the Investment Committee and/or ACERA.</w:t>
      </w:r>
    </w:p>
    <w:p w:rsidR="00492C63" w:rsidRDefault="00AD246E">
      <w:pPr>
        <w:pStyle w:val="CM88"/>
        <w:spacing w:line="253" w:lineRule="atLeast"/>
        <w:ind w:left="990" w:hanging="720"/>
        <w:jc w:val="both"/>
        <w:rPr>
          <w:rFonts w:ascii="Times New Roman" w:hAnsi="Times New Roman" w:cs="Times New Roman"/>
        </w:rPr>
      </w:pPr>
      <w:r>
        <w:rPr>
          <w:rFonts w:ascii="Times New Roman" w:hAnsi="Times New Roman" w:cs="Times New Roman"/>
        </w:rPr>
        <w:lastRenderedPageBreak/>
        <w:t>1.10</w:t>
      </w:r>
      <w:r w:rsidR="00FA293E">
        <w:rPr>
          <w:rFonts w:ascii="Times New Roman" w:hAnsi="Times New Roman" w:cs="Times New Roman"/>
        </w:rPr>
        <w:tab/>
      </w:r>
      <w:r w:rsidR="00DF61E3">
        <w:rPr>
          <w:rFonts w:ascii="Times New Roman" w:hAnsi="Times New Roman" w:cs="Times New Roman"/>
        </w:rPr>
        <w:t>Consultant will c</w:t>
      </w:r>
      <w:r>
        <w:rPr>
          <w:rFonts w:ascii="Times New Roman" w:hAnsi="Times New Roman" w:cs="Times New Roman"/>
        </w:rPr>
        <w:t>oordinate and communicate with the broader ACERA organization and other ACERA consultants and advisors as appropriate to ensure effective administration of the real estate investment program.</w:t>
      </w:r>
    </w:p>
    <w:p w:rsidR="00081782" w:rsidRPr="00081782" w:rsidRDefault="00081782" w:rsidP="00081782">
      <w:pPr>
        <w:pStyle w:val="CM88"/>
        <w:spacing w:line="253" w:lineRule="atLeast"/>
        <w:ind w:left="1008" w:hanging="720"/>
        <w:jc w:val="both"/>
        <w:rPr>
          <w:rFonts w:ascii="Times New Roman" w:hAnsi="Times New Roman" w:cs="Times New Roman"/>
        </w:rPr>
      </w:pPr>
      <w:r w:rsidRPr="00081782">
        <w:rPr>
          <w:rFonts w:ascii="Times New Roman" w:hAnsi="Times New Roman" w:cs="Times New Roman"/>
        </w:rPr>
        <w:t>1.11</w:t>
      </w:r>
      <w:r w:rsidRPr="00081782">
        <w:rPr>
          <w:rFonts w:ascii="Times New Roman" w:hAnsi="Times New Roman" w:cs="Times New Roman"/>
        </w:rPr>
        <w:tab/>
        <w:t>Consultant shall be proactive with regard to investment recommendations and ideas, and shall advise the Investme</w:t>
      </w:r>
      <w:r w:rsidR="00276B49">
        <w:rPr>
          <w:rFonts w:ascii="Times New Roman" w:hAnsi="Times New Roman" w:cs="Times New Roman"/>
        </w:rPr>
        <w:t>nt Committee and ACERA staff</w:t>
      </w:r>
      <w:r w:rsidRPr="00081782">
        <w:rPr>
          <w:rFonts w:ascii="Times New Roman" w:hAnsi="Times New Roman" w:cs="Times New Roman"/>
        </w:rPr>
        <w:t xml:space="preserve"> on questions or issues that arise in the course of administering the real estate portfolio on strategic issues related to objectives, policy and benchmarks.</w:t>
      </w:r>
    </w:p>
    <w:p w:rsidR="00081782" w:rsidRPr="00081782" w:rsidRDefault="00A3611F" w:rsidP="00081782">
      <w:pPr>
        <w:pStyle w:val="CM88"/>
        <w:spacing w:line="253" w:lineRule="atLeast"/>
        <w:ind w:left="1008" w:hanging="720"/>
        <w:jc w:val="both"/>
        <w:rPr>
          <w:rFonts w:ascii="Times New Roman" w:hAnsi="Times New Roman" w:cs="Times New Roman"/>
        </w:rPr>
      </w:pPr>
      <w:r>
        <w:rPr>
          <w:rFonts w:ascii="Times New Roman" w:hAnsi="Times New Roman" w:cs="Times New Roman"/>
        </w:rPr>
        <w:t>1.12</w:t>
      </w:r>
      <w:r w:rsidR="00081782" w:rsidRPr="00081782">
        <w:rPr>
          <w:rFonts w:ascii="Times New Roman" w:hAnsi="Times New Roman" w:cs="Times New Roman"/>
        </w:rPr>
        <w:tab/>
        <w:t xml:space="preserve">Consultant shall advise </w:t>
      </w:r>
      <w:r>
        <w:rPr>
          <w:rFonts w:ascii="Times New Roman" w:hAnsi="Times New Roman" w:cs="Times New Roman"/>
        </w:rPr>
        <w:t>ACERA</w:t>
      </w:r>
      <w:r w:rsidR="00081782" w:rsidRPr="00081782">
        <w:rPr>
          <w:rFonts w:ascii="Times New Roman" w:hAnsi="Times New Roman" w:cs="Times New Roman"/>
        </w:rPr>
        <w:t xml:space="preserve"> of new investment vehicles and techniques of major changes in existing practices within the industry and upon request prepare comprehensive analysis and recommendations concerning these activities for </w:t>
      </w:r>
      <w:r>
        <w:rPr>
          <w:rFonts w:ascii="Times New Roman" w:hAnsi="Times New Roman" w:cs="Times New Roman"/>
        </w:rPr>
        <w:t>ACERA</w:t>
      </w:r>
      <w:r w:rsidR="00081782" w:rsidRPr="00081782">
        <w:rPr>
          <w:rFonts w:ascii="Times New Roman" w:hAnsi="Times New Roman" w:cs="Times New Roman"/>
        </w:rPr>
        <w:t>.</w:t>
      </w:r>
    </w:p>
    <w:p w:rsidR="00081782" w:rsidRPr="00081782" w:rsidRDefault="00A3611F" w:rsidP="00081782">
      <w:pPr>
        <w:pStyle w:val="CM88"/>
        <w:spacing w:line="253" w:lineRule="atLeast"/>
        <w:ind w:left="1008" w:hanging="720"/>
        <w:jc w:val="both"/>
        <w:rPr>
          <w:rFonts w:ascii="Times New Roman" w:hAnsi="Times New Roman" w:cs="Times New Roman"/>
        </w:rPr>
      </w:pPr>
      <w:r>
        <w:rPr>
          <w:rFonts w:ascii="Times New Roman" w:hAnsi="Times New Roman" w:cs="Times New Roman"/>
        </w:rPr>
        <w:t>1.13</w:t>
      </w:r>
      <w:r w:rsidR="00081782" w:rsidRPr="00081782">
        <w:rPr>
          <w:rFonts w:ascii="Times New Roman" w:hAnsi="Times New Roman" w:cs="Times New Roman"/>
        </w:rPr>
        <w:tab/>
        <w:t xml:space="preserve">Consultant shall assist </w:t>
      </w:r>
      <w:r>
        <w:rPr>
          <w:rFonts w:ascii="Times New Roman" w:hAnsi="Times New Roman" w:cs="Times New Roman"/>
        </w:rPr>
        <w:t>ACERA</w:t>
      </w:r>
      <w:r w:rsidR="00081782" w:rsidRPr="00081782">
        <w:rPr>
          <w:rFonts w:ascii="Times New Roman" w:hAnsi="Times New Roman" w:cs="Times New Roman"/>
        </w:rPr>
        <w:t xml:space="preserve"> with developing, reviewing and maintaining the compliance of: a) its real estate investment policy and guidelines; and b) its investment agreements with individual managers. </w:t>
      </w:r>
    </w:p>
    <w:p w:rsidR="00081782" w:rsidRPr="00081782" w:rsidRDefault="00A3611F" w:rsidP="00081782">
      <w:pPr>
        <w:pStyle w:val="CM88"/>
        <w:spacing w:line="253" w:lineRule="atLeast"/>
        <w:ind w:left="1008" w:hanging="720"/>
        <w:jc w:val="both"/>
        <w:rPr>
          <w:rFonts w:ascii="Times New Roman" w:hAnsi="Times New Roman" w:cs="Times New Roman"/>
        </w:rPr>
      </w:pPr>
      <w:r>
        <w:rPr>
          <w:rFonts w:ascii="Times New Roman" w:hAnsi="Times New Roman" w:cs="Times New Roman"/>
        </w:rPr>
        <w:t>1.14</w:t>
      </w:r>
      <w:r w:rsidR="00081782" w:rsidRPr="00081782">
        <w:rPr>
          <w:rFonts w:ascii="Times New Roman" w:hAnsi="Times New Roman" w:cs="Times New Roman"/>
        </w:rPr>
        <w:tab/>
        <w:t xml:space="preserve">Consultant shall assist </w:t>
      </w:r>
      <w:r>
        <w:rPr>
          <w:rFonts w:ascii="Times New Roman" w:hAnsi="Times New Roman" w:cs="Times New Roman"/>
        </w:rPr>
        <w:t>ACERA</w:t>
      </w:r>
      <w:r w:rsidR="00081782" w:rsidRPr="00081782">
        <w:rPr>
          <w:rFonts w:ascii="Times New Roman" w:hAnsi="Times New Roman" w:cs="Times New Roman"/>
        </w:rPr>
        <w:t xml:space="preserve"> to ascertain the reasonableness of the fee structures charged by individual managers as well as the accuracy of the calculations of individual managers’ investment management fees.</w:t>
      </w:r>
    </w:p>
    <w:p w:rsidR="00081782" w:rsidRPr="00081782" w:rsidRDefault="00081782" w:rsidP="00081782">
      <w:pPr>
        <w:pStyle w:val="CM88"/>
        <w:spacing w:line="253" w:lineRule="atLeast"/>
        <w:ind w:left="1008" w:hanging="720"/>
        <w:jc w:val="both"/>
        <w:rPr>
          <w:rFonts w:ascii="Times New Roman" w:hAnsi="Times New Roman" w:cs="Times New Roman"/>
        </w:rPr>
      </w:pPr>
      <w:r w:rsidRPr="00081782">
        <w:rPr>
          <w:rFonts w:ascii="Times New Roman" w:hAnsi="Times New Roman" w:cs="Times New Roman"/>
        </w:rPr>
        <w:t>1.15</w:t>
      </w:r>
      <w:r w:rsidRPr="00081782">
        <w:rPr>
          <w:rFonts w:ascii="Times New Roman" w:hAnsi="Times New Roman" w:cs="Times New Roman"/>
        </w:rPr>
        <w:tab/>
        <w:t>Consulta</w:t>
      </w:r>
      <w:r w:rsidR="00276B49">
        <w:rPr>
          <w:rFonts w:ascii="Times New Roman" w:hAnsi="Times New Roman" w:cs="Times New Roman"/>
        </w:rPr>
        <w:t>nt shall be responsive to ACERA</w:t>
      </w:r>
      <w:r w:rsidRPr="00081782">
        <w:rPr>
          <w:rFonts w:ascii="Times New Roman" w:hAnsi="Times New Roman" w:cs="Times New Roman"/>
        </w:rPr>
        <w:t xml:space="preserve">’s requests and concerns on a daily basis and be prepared to provide comprehensive research, analysis and </w:t>
      </w:r>
      <w:r w:rsidR="00276B49">
        <w:rPr>
          <w:rFonts w:ascii="Times New Roman" w:hAnsi="Times New Roman" w:cs="Times New Roman"/>
        </w:rPr>
        <w:t>accurate reports to ACERA</w:t>
      </w:r>
      <w:r w:rsidRPr="00081782">
        <w:rPr>
          <w:rFonts w:ascii="Times New Roman" w:hAnsi="Times New Roman" w:cs="Times New Roman"/>
        </w:rPr>
        <w:t xml:space="preserve"> on a timely basis.</w:t>
      </w:r>
    </w:p>
    <w:p w:rsidR="00081782" w:rsidRPr="00EE1D64" w:rsidRDefault="00C1098E" w:rsidP="00081782">
      <w:pPr>
        <w:pStyle w:val="CM88"/>
        <w:spacing w:line="253" w:lineRule="atLeast"/>
        <w:ind w:left="1008" w:hanging="720"/>
        <w:jc w:val="both"/>
        <w:rPr>
          <w:rFonts w:ascii="Times New Roman" w:hAnsi="Times New Roman" w:cs="Times New Roman"/>
          <w:b/>
        </w:rPr>
      </w:pPr>
      <w:r w:rsidRPr="00C1098E">
        <w:rPr>
          <w:rFonts w:ascii="Times New Roman" w:hAnsi="Times New Roman" w:cs="Times New Roman"/>
          <w:b/>
        </w:rPr>
        <w:t>2. Investment Sourcing and Selection</w:t>
      </w:r>
    </w:p>
    <w:p w:rsidR="00081782" w:rsidRPr="00081782" w:rsidRDefault="00081782" w:rsidP="00081782">
      <w:pPr>
        <w:pStyle w:val="CM88"/>
        <w:spacing w:line="253" w:lineRule="atLeast"/>
        <w:ind w:left="1008" w:hanging="720"/>
        <w:jc w:val="both"/>
        <w:rPr>
          <w:rFonts w:ascii="Times New Roman" w:hAnsi="Times New Roman" w:cs="Times New Roman"/>
        </w:rPr>
      </w:pPr>
      <w:r w:rsidRPr="00081782">
        <w:rPr>
          <w:rFonts w:ascii="Times New Roman" w:hAnsi="Times New Roman" w:cs="Times New Roman"/>
        </w:rPr>
        <w:t>2.1.</w:t>
      </w:r>
      <w:r w:rsidRPr="00081782">
        <w:rPr>
          <w:rFonts w:ascii="Times New Roman" w:hAnsi="Times New Roman" w:cs="Times New Roman"/>
        </w:rPr>
        <w:tab/>
        <w:t>Develop a structured, on-going process to screen the global universe of available real estate investments, primarily in the U.S. (for both open and closed end real estate investment funds), and identify those opportunities which are consistent with ACERA’s real estate policy and real estate strategic investment plan.</w:t>
      </w:r>
    </w:p>
    <w:p w:rsidR="00081782" w:rsidRPr="00081782" w:rsidRDefault="00081782" w:rsidP="00081782">
      <w:pPr>
        <w:pStyle w:val="CM88"/>
        <w:spacing w:line="253" w:lineRule="atLeast"/>
        <w:ind w:left="1008" w:hanging="720"/>
        <w:jc w:val="both"/>
        <w:rPr>
          <w:rFonts w:ascii="Times New Roman" w:hAnsi="Times New Roman" w:cs="Times New Roman"/>
        </w:rPr>
      </w:pPr>
      <w:r w:rsidRPr="00081782">
        <w:rPr>
          <w:rFonts w:ascii="Times New Roman" w:hAnsi="Times New Roman" w:cs="Times New Roman"/>
        </w:rPr>
        <w:t>2.2.</w:t>
      </w:r>
      <w:r w:rsidRPr="00081782">
        <w:rPr>
          <w:rFonts w:ascii="Times New Roman" w:hAnsi="Times New Roman" w:cs="Times New Roman"/>
        </w:rPr>
        <w:tab/>
        <w:t xml:space="preserve">Evaluate prospective investments, including those that may be sourced by </w:t>
      </w:r>
      <w:r w:rsidR="00A3611F">
        <w:rPr>
          <w:rFonts w:ascii="Times New Roman" w:hAnsi="Times New Roman" w:cs="Times New Roman"/>
        </w:rPr>
        <w:t>ACERA</w:t>
      </w:r>
      <w:r w:rsidRPr="00081782">
        <w:rPr>
          <w:rFonts w:ascii="Times New Roman" w:hAnsi="Times New Roman" w:cs="Times New Roman"/>
        </w:rPr>
        <w:t xml:space="preserve">. If appropriate, engage in comprehensive due diligence that may include general partner property and/or site visits, plus background and reference checking.  Staff of </w:t>
      </w:r>
      <w:r w:rsidR="00A3611F">
        <w:rPr>
          <w:rFonts w:ascii="Times New Roman" w:hAnsi="Times New Roman" w:cs="Times New Roman"/>
        </w:rPr>
        <w:t>ACERA</w:t>
      </w:r>
      <w:r w:rsidRPr="00081782">
        <w:rPr>
          <w:rFonts w:ascii="Times New Roman" w:hAnsi="Times New Roman" w:cs="Times New Roman"/>
        </w:rPr>
        <w:t xml:space="preserve"> often participates in onsite due diligence.</w:t>
      </w:r>
    </w:p>
    <w:p w:rsidR="00081782" w:rsidRPr="00081782" w:rsidRDefault="00081782" w:rsidP="00EE1D64">
      <w:pPr>
        <w:pStyle w:val="CM88"/>
        <w:spacing w:line="253" w:lineRule="atLeast"/>
        <w:ind w:left="1008" w:hanging="720"/>
        <w:jc w:val="both"/>
        <w:rPr>
          <w:rFonts w:ascii="Times New Roman" w:hAnsi="Times New Roman" w:cs="Times New Roman"/>
        </w:rPr>
      </w:pPr>
      <w:r w:rsidRPr="00081782">
        <w:rPr>
          <w:rFonts w:ascii="Times New Roman" w:hAnsi="Times New Roman" w:cs="Times New Roman"/>
        </w:rPr>
        <w:t>2.3.</w:t>
      </w:r>
      <w:r w:rsidRPr="00081782">
        <w:rPr>
          <w:rFonts w:ascii="Times New Roman" w:hAnsi="Times New Roman" w:cs="Times New Roman"/>
        </w:rPr>
        <w:tab/>
        <w:t>Present investment recommendation reports to the Investment Committee and</w:t>
      </w:r>
      <w:r w:rsidR="00276B49">
        <w:rPr>
          <w:rFonts w:ascii="Times New Roman" w:hAnsi="Times New Roman" w:cs="Times New Roman"/>
        </w:rPr>
        <w:t xml:space="preserve"> ACERA</w:t>
      </w:r>
      <w:r w:rsidRPr="00081782">
        <w:rPr>
          <w:rFonts w:ascii="Times New Roman" w:hAnsi="Times New Roman" w:cs="Times New Roman"/>
        </w:rPr>
        <w:t xml:space="preserve"> staff</w:t>
      </w:r>
      <w:r w:rsidR="003B0C13">
        <w:rPr>
          <w:rFonts w:ascii="Times New Roman" w:hAnsi="Times New Roman" w:cs="Times New Roman"/>
        </w:rPr>
        <w:t xml:space="preserve"> along with all necessary supporting details and analysis</w:t>
      </w:r>
      <w:r w:rsidRPr="00081782">
        <w:rPr>
          <w:rFonts w:ascii="Times New Roman" w:hAnsi="Times New Roman" w:cs="Times New Roman"/>
        </w:rPr>
        <w:t xml:space="preserve">. </w:t>
      </w:r>
    </w:p>
    <w:p w:rsidR="00081782" w:rsidRPr="00081782" w:rsidRDefault="00081782" w:rsidP="00081782">
      <w:pPr>
        <w:pStyle w:val="CM88"/>
        <w:spacing w:line="253" w:lineRule="atLeast"/>
        <w:ind w:left="1008" w:hanging="720"/>
        <w:jc w:val="both"/>
        <w:rPr>
          <w:rFonts w:ascii="Times New Roman" w:hAnsi="Times New Roman" w:cs="Times New Roman"/>
        </w:rPr>
      </w:pPr>
      <w:r w:rsidRPr="00081782">
        <w:rPr>
          <w:rFonts w:ascii="Times New Roman" w:hAnsi="Times New Roman" w:cs="Times New Roman"/>
        </w:rPr>
        <w:t>2.4.</w:t>
      </w:r>
      <w:r w:rsidRPr="00081782">
        <w:rPr>
          <w:rFonts w:ascii="Times New Roman" w:hAnsi="Times New Roman" w:cs="Times New Roman"/>
        </w:rPr>
        <w:tab/>
        <w:t xml:space="preserve">Provide assistance to </w:t>
      </w:r>
      <w:r w:rsidR="00A3611F">
        <w:rPr>
          <w:rFonts w:ascii="Times New Roman" w:hAnsi="Times New Roman" w:cs="Times New Roman"/>
        </w:rPr>
        <w:t>ACERA</w:t>
      </w:r>
      <w:r w:rsidRPr="00081782">
        <w:rPr>
          <w:rFonts w:ascii="Times New Roman" w:hAnsi="Times New Roman" w:cs="Times New Roman"/>
        </w:rPr>
        <w:t xml:space="preserve"> and the Board’s legal counsel to negotiate, in the best interests of ACERA, relevant fees and investment terms. The Board acknowledges that the Consultant is not providing any legal advice or consultation; the Board shall look solely to its legal counsel for such advice or consultation. </w:t>
      </w:r>
    </w:p>
    <w:p w:rsidR="00081782" w:rsidRPr="00DF61E3" w:rsidRDefault="00081782" w:rsidP="00081782">
      <w:pPr>
        <w:pStyle w:val="CM88"/>
        <w:spacing w:line="253" w:lineRule="atLeast"/>
        <w:ind w:left="1008" w:hanging="720"/>
        <w:jc w:val="both"/>
        <w:rPr>
          <w:rFonts w:ascii="Times New Roman" w:hAnsi="Times New Roman" w:cs="Times New Roman"/>
          <w:b/>
        </w:rPr>
      </w:pPr>
      <w:r w:rsidRPr="00DF61E3">
        <w:rPr>
          <w:rFonts w:ascii="Times New Roman" w:hAnsi="Times New Roman" w:cs="Times New Roman"/>
          <w:b/>
        </w:rPr>
        <w:t>3. Portfolio Management and Performance Measurement</w:t>
      </w:r>
    </w:p>
    <w:p w:rsidR="00081782" w:rsidRPr="00081782" w:rsidRDefault="00081782" w:rsidP="00081782">
      <w:pPr>
        <w:pStyle w:val="CM88"/>
        <w:spacing w:line="253" w:lineRule="atLeast"/>
        <w:ind w:left="1008" w:hanging="720"/>
        <w:jc w:val="both"/>
        <w:rPr>
          <w:rFonts w:ascii="Times New Roman" w:hAnsi="Times New Roman" w:cs="Times New Roman"/>
        </w:rPr>
      </w:pPr>
      <w:r w:rsidRPr="00081782">
        <w:rPr>
          <w:rFonts w:ascii="Times New Roman" w:hAnsi="Times New Roman" w:cs="Times New Roman"/>
        </w:rPr>
        <w:t>3.1.</w:t>
      </w:r>
      <w:r w:rsidRPr="00081782">
        <w:rPr>
          <w:rFonts w:ascii="Times New Roman" w:hAnsi="Times New Roman" w:cs="Times New Roman"/>
        </w:rPr>
        <w:tab/>
        <w:t xml:space="preserve">Provide on-going monitoring and regular updates/assessments of relevant operational </w:t>
      </w:r>
      <w:r w:rsidRPr="00081782">
        <w:rPr>
          <w:rFonts w:ascii="Times New Roman" w:hAnsi="Times New Roman" w:cs="Times New Roman"/>
        </w:rPr>
        <w:lastRenderedPageBreak/>
        <w:t xml:space="preserve">and/or strategic changes with investment managers, including, but not limited to, performance, organization, ownership, investment products, and disclosure issues. The Board shall retain the exclusive right to engage or terminate </w:t>
      </w:r>
      <w:r w:rsidR="00CE0C15">
        <w:rPr>
          <w:rFonts w:ascii="Times New Roman" w:hAnsi="Times New Roman" w:cs="Times New Roman"/>
        </w:rPr>
        <w:t>funds/</w:t>
      </w:r>
      <w:r w:rsidRPr="00081782">
        <w:rPr>
          <w:rFonts w:ascii="Times New Roman" w:hAnsi="Times New Roman" w:cs="Times New Roman"/>
        </w:rPr>
        <w:t xml:space="preserve">managers. </w:t>
      </w:r>
    </w:p>
    <w:p w:rsidR="00081782" w:rsidRPr="00081782" w:rsidRDefault="00081782" w:rsidP="00081782">
      <w:pPr>
        <w:pStyle w:val="CM88"/>
        <w:spacing w:line="253" w:lineRule="atLeast"/>
        <w:ind w:left="1008" w:hanging="720"/>
        <w:jc w:val="both"/>
        <w:rPr>
          <w:rFonts w:ascii="Times New Roman" w:hAnsi="Times New Roman" w:cs="Times New Roman"/>
        </w:rPr>
      </w:pPr>
      <w:r w:rsidRPr="00081782">
        <w:rPr>
          <w:rFonts w:ascii="Times New Roman" w:hAnsi="Times New Roman" w:cs="Times New Roman"/>
        </w:rPr>
        <w:t>3</w:t>
      </w:r>
      <w:r w:rsidR="006E2990">
        <w:rPr>
          <w:rFonts w:ascii="Times New Roman" w:hAnsi="Times New Roman" w:cs="Times New Roman"/>
        </w:rPr>
        <w:t>.2</w:t>
      </w:r>
      <w:r w:rsidRPr="00081782">
        <w:rPr>
          <w:rFonts w:ascii="Times New Roman" w:hAnsi="Times New Roman" w:cs="Times New Roman"/>
        </w:rPr>
        <w:t>.</w:t>
      </w:r>
      <w:r w:rsidRPr="00081782">
        <w:rPr>
          <w:rFonts w:ascii="Times New Roman" w:hAnsi="Times New Roman" w:cs="Times New Roman"/>
        </w:rPr>
        <w:tab/>
        <w:t xml:space="preserve">Notify the Board of any identified material issues that may impact investment performance and recommend a course of action to enhance returns or mitigate risk. </w:t>
      </w:r>
    </w:p>
    <w:p w:rsidR="00081782" w:rsidRPr="00081782" w:rsidRDefault="006E2990" w:rsidP="00081782">
      <w:pPr>
        <w:pStyle w:val="CM88"/>
        <w:spacing w:line="253" w:lineRule="atLeast"/>
        <w:ind w:left="1008" w:hanging="720"/>
        <w:jc w:val="both"/>
        <w:rPr>
          <w:rFonts w:ascii="Times New Roman" w:hAnsi="Times New Roman" w:cs="Times New Roman"/>
        </w:rPr>
      </w:pPr>
      <w:r>
        <w:rPr>
          <w:rFonts w:ascii="Times New Roman" w:hAnsi="Times New Roman" w:cs="Times New Roman"/>
        </w:rPr>
        <w:t>3.3</w:t>
      </w:r>
      <w:r w:rsidR="00081782" w:rsidRPr="00081782">
        <w:rPr>
          <w:rFonts w:ascii="Times New Roman" w:hAnsi="Times New Roman" w:cs="Times New Roman"/>
        </w:rPr>
        <w:tab/>
        <w:t xml:space="preserve">Assist and advise </w:t>
      </w:r>
      <w:r w:rsidR="00A3611F">
        <w:rPr>
          <w:rFonts w:ascii="Times New Roman" w:hAnsi="Times New Roman" w:cs="Times New Roman"/>
        </w:rPr>
        <w:t>ACERA</w:t>
      </w:r>
      <w:r w:rsidR="00081782" w:rsidRPr="00081782">
        <w:rPr>
          <w:rFonts w:ascii="Times New Roman" w:hAnsi="Times New Roman" w:cs="Times New Roman"/>
        </w:rPr>
        <w:t xml:space="preserve"> with breaches or violations of </w:t>
      </w:r>
      <w:r w:rsidR="00CE0C15">
        <w:rPr>
          <w:rFonts w:ascii="Times New Roman" w:hAnsi="Times New Roman" w:cs="Times New Roman"/>
        </w:rPr>
        <w:t>fund contracts</w:t>
      </w:r>
      <w:r w:rsidR="00081782" w:rsidRPr="00081782">
        <w:rPr>
          <w:rFonts w:ascii="Times New Roman" w:hAnsi="Times New Roman" w:cs="Times New Roman"/>
        </w:rPr>
        <w:t xml:space="preserve"> and side letter provisions, and fund dissolutions as may arise, in a timely manner. </w:t>
      </w:r>
    </w:p>
    <w:p w:rsidR="00081782" w:rsidRPr="00081782" w:rsidRDefault="006E2990" w:rsidP="00081782">
      <w:pPr>
        <w:pStyle w:val="CM88"/>
        <w:spacing w:line="253" w:lineRule="atLeast"/>
        <w:ind w:left="1008" w:hanging="720"/>
        <w:jc w:val="both"/>
        <w:rPr>
          <w:rFonts w:ascii="Times New Roman" w:hAnsi="Times New Roman" w:cs="Times New Roman"/>
        </w:rPr>
      </w:pPr>
      <w:r>
        <w:rPr>
          <w:rFonts w:ascii="Times New Roman" w:hAnsi="Times New Roman" w:cs="Times New Roman"/>
        </w:rPr>
        <w:t>3.4</w:t>
      </w:r>
      <w:r w:rsidR="00081782" w:rsidRPr="00081782">
        <w:rPr>
          <w:rFonts w:ascii="Times New Roman" w:hAnsi="Times New Roman" w:cs="Times New Roman"/>
        </w:rPr>
        <w:tab/>
        <w:t xml:space="preserve">Maintain information on portfolio exposure, including vintage years, strategies (core, value, and opportunistic), property types, geographic diversification, and leverage by fund. </w:t>
      </w:r>
    </w:p>
    <w:p w:rsidR="00081782" w:rsidRPr="00081782" w:rsidRDefault="006E2990" w:rsidP="00081782">
      <w:pPr>
        <w:pStyle w:val="CM88"/>
        <w:spacing w:line="253" w:lineRule="atLeast"/>
        <w:ind w:left="1008" w:hanging="720"/>
        <w:jc w:val="both"/>
        <w:rPr>
          <w:rFonts w:ascii="Times New Roman" w:hAnsi="Times New Roman" w:cs="Times New Roman"/>
        </w:rPr>
      </w:pPr>
      <w:r>
        <w:rPr>
          <w:rFonts w:ascii="Times New Roman" w:hAnsi="Times New Roman" w:cs="Times New Roman"/>
        </w:rPr>
        <w:t>3.5</w:t>
      </w:r>
      <w:r w:rsidR="00081782" w:rsidRPr="00081782">
        <w:rPr>
          <w:rFonts w:ascii="Times New Roman" w:hAnsi="Times New Roman" w:cs="Times New Roman"/>
        </w:rPr>
        <w:tab/>
        <w:t xml:space="preserve">Maintain historical information, including all cash flow, net asset values, commitments (total, funded, and unfunded), fee payments, cost basis and returns on each investment. </w:t>
      </w:r>
    </w:p>
    <w:p w:rsidR="00081782" w:rsidRPr="00081782" w:rsidRDefault="006E2990" w:rsidP="00081782">
      <w:pPr>
        <w:pStyle w:val="CM88"/>
        <w:spacing w:line="253" w:lineRule="atLeast"/>
        <w:ind w:left="1008" w:hanging="720"/>
        <w:jc w:val="both"/>
        <w:rPr>
          <w:rFonts w:ascii="Times New Roman" w:hAnsi="Times New Roman" w:cs="Times New Roman"/>
        </w:rPr>
      </w:pPr>
      <w:r>
        <w:rPr>
          <w:rFonts w:ascii="Times New Roman" w:hAnsi="Times New Roman" w:cs="Times New Roman"/>
        </w:rPr>
        <w:t>3.6</w:t>
      </w:r>
      <w:r w:rsidR="00081782" w:rsidRPr="00081782">
        <w:rPr>
          <w:rFonts w:ascii="Times New Roman" w:hAnsi="Times New Roman" w:cs="Times New Roman"/>
        </w:rPr>
        <w:tab/>
        <w:t xml:space="preserve">Calculate performance metrics including IRR and multiple calculations measured against performance benchmarks. </w:t>
      </w:r>
    </w:p>
    <w:p w:rsidR="003B0C13" w:rsidRPr="00814747" w:rsidRDefault="006E2990" w:rsidP="00814747">
      <w:pPr>
        <w:pStyle w:val="CM88"/>
        <w:spacing w:line="253" w:lineRule="atLeast"/>
        <w:ind w:left="1008" w:hanging="720"/>
        <w:jc w:val="both"/>
        <w:rPr>
          <w:rFonts w:ascii="Times New Roman" w:hAnsi="Times New Roman" w:cs="Times New Roman"/>
        </w:rPr>
      </w:pPr>
      <w:r>
        <w:rPr>
          <w:rFonts w:ascii="Times New Roman" w:hAnsi="Times New Roman" w:cs="Times New Roman"/>
        </w:rPr>
        <w:t>3.7</w:t>
      </w:r>
      <w:r w:rsidR="00081782" w:rsidRPr="00081782">
        <w:rPr>
          <w:rFonts w:ascii="Times New Roman" w:hAnsi="Times New Roman" w:cs="Times New Roman"/>
        </w:rPr>
        <w:tab/>
      </w:r>
      <w:r w:rsidR="003B0C13">
        <w:rPr>
          <w:rFonts w:ascii="Times New Roman" w:hAnsi="Times New Roman" w:cs="Times New Roman"/>
        </w:rPr>
        <w:t>M</w:t>
      </w:r>
      <w:r w:rsidR="00081782" w:rsidRPr="00081782">
        <w:rPr>
          <w:rFonts w:ascii="Times New Roman" w:hAnsi="Times New Roman" w:cs="Times New Roman"/>
        </w:rPr>
        <w:t xml:space="preserve">easure the performance of </w:t>
      </w:r>
      <w:r w:rsidR="00A3611F">
        <w:rPr>
          <w:rFonts w:ascii="Times New Roman" w:hAnsi="Times New Roman" w:cs="Times New Roman"/>
        </w:rPr>
        <w:t>ACERA</w:t>
      </w:r>
      <w:r w:rsidR="00081782" w:rsidRPr="00081782">
        <w:rPr>
          <w:rFonts w:ascii="Times New Roman" w:hAnsi="Times New Roman" w:cs="Times New Roman"/>
        </w:rPr>
        <w:t xml:space="preserve">’s aggregate and individual manager real estate portfolio on a quarterly basis against </w:t>
      </w:r>
      <w:r w:rsidR="00A3611F">
        <w:rPr>
          <w:rFonts w:ascii="Times New Roman" w:hAnsi="Times New Roman" w:cs="Times New Roman"/>
        </w:rPr>
        <w:t>ACERA</w:t>
      </w:r>
      <w:r w:rsidR="00081782" w:rsidRPr="00081782">
        <w:rPr>
          <w:rFonts w:ascii="Times New Roman" w:hAnsi="Times New Roman" w:cs="Times New Roman"/>
        </w:rPr>
        <w:t>’s established investment objectives and policies, institutional real estate performance benchmarks and peer performance. Portfolio return calculation will include individual property returns for separate accounts.</w:t>
      </w:r>
    </w:p>
    <w:p w:rsidR="00081782" w:rsidRPr="00081782" w:rsidRDefault="003B0C13" w:rsidP="003B0C13">
      <w:pPr>
        <w:pStyle w:val="CM88"/>
        <w:spacing w:line="253" w:lineRule="atLeast"/>
        <w:ind w:left="1008" w:hanging="720"/>
        <w:jc w:val="both"/>
        <w:rPr>
          <w:rFonts w:ascii="Times New Roman" w:hAnsi="Times New Roman" w:cs="Times New Roman"/>
        </w:rPr>
      </w:pPr>
      <w:r>
        <w:rPr>
          <w:rFonts w:ascii="Times New Roman" w:hAnsi="Times New Roman" w:cs="Times New Roman"/>
        </w:rPr>
        <w:t>3.</w:t>
      </w:r>
      <w:r w:rsidR="006E2990">
        <w:rPr>
          <w:rFonts w:ascii="Times New Roman" w:hAnsi="Times New Roman" w:cs="Times New Roman"/>
        </w:rPr>
        <w:t>8</w:t>
      </w:r>
      <w:r>
        <w:rPr>
          <w:rFonts w:ascii="Times New Roman" w:hAnsi="Times New Roman" w:cs="Times New Roman"/>
        </w:rPr>
        <w:t xml:space="preserve"> </w:t>
      </w:r>
      <w:r w:rsidR="006D0FA3">
        <w:rPr>
          <w:rFonts w:ascii="Times New Roman" w:hAnsi="Times New Roman" w:cs="Times New Roman"/>
        </w:rPr>
        <w:tab/>
      </w:r>
      <w:r w:rsidR="00081782" w:rsidRPr="00081782">
        <w:rPr>
          <w:rFonts w:ascii="Times New Roman" w:hAnsi="Times New Roman" w:cs="Times New Roman"/>
        </w:rPr>
        <w:t xml:space="preserve">Prepare quarterly performance reports for </w:t>
      </w:r>
      <w:r w:rsidR="00A3611F">
        <w:rPr>
          <w:rFonts w:ascii="Times New Roman" w:hAnsi="Times New Roman" w:cs="Times New Roman"/>
        </w:rPr>
        <w:t>ACERA</w:t>
      </w:r>
      <w:r w:rsidR="00081782" w:rsidRPr="00081782">
        <w:rPr>
          <w:rFonts w:ascii="Times New Roman" w:hAnsi="Times New Roman" w:cs="Times New Roman"/>
        </w:rPr>
        <w:t>’s real estate portfolio. The reports shall include, at a minimum: market overview and outlook, allocation breakdown by geography, strategy, property type and leverage, update on each fund, listing of each fund by strategy, date of commitment to each fund, commitment amount to each fund, drawdown amounts by fund, outstanding commitment by fund, distribution amounts by fund, fund net asset values, and IRR and multiples of each fund, plus all fees (e.g. management, incentive, etc.) and expenses by fund</w:t>
      </w:r>
      <w:r w:rsidR="00DF61E3">
        <w:rPr>
          <w:rFonts w:ascii="Times New Roman" w:hAnsi="Times New Roman" w:cs="Times New Roman"/>
        </w:rPr>
        <w:t xml:space="preserve">.  </w:t>
      </w:r>
      <w:r w:rsidR="00081782" w:rsidRPr="00081782">
        <w:rPr>
          <w:rFonts w:ascii="Times New Roman" w:hAnsi="Times New Roman" w:cs="Times New Roman"/>
        </w:rPr>
        <w:t xml:space="preserve">Consultant will include in each quarterly report a narrative of each of </w:t>
      </w:r>
      <w:r w:rsidR="00A3611F">
        <w:rPr>
          <w:rFonts w:ascii="Times New Roman" w:hAnsi="Times New Roman" w:cs="Times New Roman"/>
        </w:rPr>
        <w:t>ACERA</w:t>
      </w:r>
      <w:r w:rsidR="00081782" w:rsidRPr="00081782">
        <w:rPr>
          <w:rFonts w:ascii="Times New Roman" w:hAnsi="Times New Roman" w:cs="Times New Roman"/>
        </w:rPr>
        <w:t>’s real estate investments relative to its anticipated performance, current market conditions, competitive environment, identify material issues and the compliance of the portfolio which may impact the investment’s performance and recommend a course of action to enhance returns and/or mitigate risk.</w:t>
      </w:r>
      <w:r>
        <w:rPr>
          <w:rFonts w:ascii="Times New Roman" w:hAnsi="Times New Roman" w:cs="Times New Roman"/>
        </w:rPr>
        <w:t xml:space="preserve"> </w:t>
      </w:r>
      <w:r w:rsidR="00081782" w:rsidRPr="00081782">
        <w:rPr>
          <w:rFonts w:ascii="Times New Roman" w:hAnsi="Times New Roman" w:cs="Times New Roman"/>
        </w:rPr>
        <w:t xml:space="preserve">Within forty-five (45) days of the close of each calendar quarter and seventy-five (75) days of the close of each calendar year, Consultant shall prepare and present to </w:t>
      </w:r>
      <w:r w:rsidR="00A3611F">
        <w:rPr>
          <w:rFonts w:ascii="Times New Roman" w:hAnsi="Times New Roman" w:cs="Times New Roman"/>
        </w:rPr>
        <w:t>ACERA</w:t>
      </w:r>
      <w:r w:rsidR="00081782" w:rsidRPr="00081782">
        <w:rPr>
          <w:rFonts w:ascii="Times New Roman" w:hAnsi="Times New Roman" w:cs="Times New Roman"/>
        </w:rPr>
        <w:t xml:space="preserve"> a quarterly and annual report</w:t>
      </w:r>
      <w:r w:rsidR="00814747">
        <w:rPr>
          <w:rFonts w:ascii="Times New Roman" w:hAnsi="Times New Roman" w:cs="Times New Roman"/>
        </w:rPr>
        <w:t>,</w:t>
      </w:r>
      <w:r w:rsidR="00081782" w:rsidRPr="00081782">
        <w:rPr>
          <w:rFonts w:ascii="Times New Roman" w:hAnsi="Times New Roman" w:cs="Times New Roman"/>
        </w:rPr>
        <w:t xml:space="preserve"> respectively.  Reporting period is subject to manager reporting.  The report shall measure performance of </w:t>
      </w:r>
      <w:r w:rsidR="00A3611F">
        <w:rPr>
          <w:rFonts w:ascii="Times New Roman" w:hAnsi="Times New Roman" w:cs="Times New Roman"/>
        </w:rPr>
        <w:t>ACERA</w:t>
      </w:r>
      <w:r w:rsidR="00081782" w:rsidRPr="00081782">
        <w:rPr>
          <w:rFonts w:ascii="Times New Roman" w:hAnsi="Times New Roman" w:cs="Times New Roman"/>
        </w:rPr>
        <w:t xml:space="preserve">'s real estate assets against investment objectives and performance benchmarks adopted by </w:t>
      </w:r>
      <w:r w:rsidR="00A3611F">
        <w:rPr>
          <w:rFonts w:ascii="Times New Roman" w:hAnsi="Times New Roman" w:cs="Times New Roman"/>
        </w:rPr>
        <w:t>ACERA</w:t>
      </w:r>
      <w:r w:rsidR="00081782" w:rsidRPr="00081782">
        <w:rPr>
          <w:rFonts w:ascii="Times New Roman" w:hAnsi="Times New Roman" w:cs="Times New Roman"/>
        </w:rPr>
        <w:t xml:space="preserve"> as part of its Strategic Plan. </w:t>
      </w:r>
    </w:p>
    <w:p w:rsidR="00CE0C15" w:rsidRDefault="00081782" w:rsidP="00CE0C15">
      <w:pPr>
        <w:pStyle w:val="CM88"/>
        <w:spacing w:line="253" w:lineRule="atLeast"/>
        <w:ind w:left="1008" w:hanging="720"/>
        <w:jc w:val="both"/>
        <w:rPr>
          <w:rFonts w:ascii="Times New Roman" w:hAnsi="Times New Roman" w:cs="Times New Roman"/>
        </w:rPr>
      </w:pPr>
      <w:r w:rsidRPr="00081782">
        <w:rPr>
          <w:rFonts w:ascii="Times New Roman" w:hAnsi="Times New Roman" w:cs="Times New Roman"/>
        </w:rPr>
        <w:t>3.9</w:t>
      </w:r>
      <w:r w:rsidRPr="00081782">
        <w:rPr>
          <w:rFonts w:ascii="Times New Roman" w:hAnsi="Times New Roman" w:cs="Times New Roman"/>
        </w:rPr>
        <w:tab/>
        <w:t>Provide assistance with appropriate information to satisfy public information requests or public reporting requirements</w:t>
      </w:r>
      <w:r w:rsidR="00CE0C15">
        <w:rPr>
          <w:rFonts w:ascii="Times New Roman" w:hAnsi="Times New Roman" w:cs="Times New Roman"/>
        </w:rPr>
        <w:t>.</w:t>
      </w:r>
    </w:p>
    <w:p w:rsidR="00CE0C15" w:rsidRPr="00CE0C15" w:rsidRDefault="00A70DDF" w:rsidP="00CE0C15">
      <w:pPr>
        <w:pStyle w:val="CM88"/>
        <w:spacing w:line="253" w:lineRule="atLeast"/>
        <w:ind w:left="1008" w:hanging="720"/>
        <w:jc w:val="both"/>
        <w:rPr>
          <w:rFonts w:ascii="Times New Roman" w:hAnsi="Times New Roman" w:cs="Times New Roman"/>
        </w:rPr>
      </w:pPr>
      <w:r w:rsidRPr="006D0FA3">
        <w:rPr>
          <w:rFonts w:ascii="Times New Roman" w:hAnsi="Times New Roman" w:cs="Times New Roman"/>
        </w:rPr>
        <w:lastRenderedPageBreak/>
        <w:t>3.10</w:t>
      </w:r>
      <w:r w:rsidRPr="006D0FA3">
        <w:rPr>
          <w:rFonts w:ascii="Times New Roman" w:hAnsi="Times New Roman" w:cs="Times New Roman"/>
        </w:rPr>
        <w:tab/>
        <w:t>Review and maintain information related to capital calls and distribution notices.</w:t>
      </w:r>
    </w:p>
    <w:p w:rsidR="00081782" w:rsidRDefault="00276B49" w:rsidP="00081782">
      <w:pPr>
        <w:pStyle w:val="CM88"/>
        <w:spacing w:line="253" w:lineRule="atLeast"/>
        <w:ind w:left="1008" w:hanging="720"/>
        <w:jc w:val="both"/>
        <w:rPr>
          <w:rFonts w:ascii="Times New Roman" w:hAnsi="Times New Roman" w:cs="Times New Roman"/>
        </w:rPr>
      </w:pPr>
      <w:r>
        <w:rPr>
          <w:rFonts w:ascii="Times New Roman" w:hAnsi="Times New Roman" w:cs="Times New Roman"/>
        </w:rPr>
        <w:t>3.11</w:t>
      </w:r>
      <w:r w:rsidR="00081782" w:rsidRPr="00081782">
        <w:rPr>
          <w:rFonts w:ascii="Times New Roman" w:hAnsi="Times New Roman" w:cs="Times New Roman"/>
        </w:rPr>
        <w:tab/>
        <w:t>To the extent possible, Consultant shall observe the guidelines, policies and procedures set forth in the ACERA’s Investment Guidelines, Policies and Procedures, and Real Estate Investment Guidelines, Policies and Procedures attached hereto as F, and incorporated by this reference.</w:t>
      </w:r>
    </w:p>
    <w:p w:rsidR="004B10DE" w:rsidRDefault="004B10DE">
      <w:pPr>
        <w:rPr>
          <w:rFonts w:ascii="Times New Roman" w:hAnsi="Times New Roman"/>
          <w:b/>
          <w:szCs w:val="24"/>
        </w:rPr>
      </w:pPr>
    </w:p>
    <w:p w:rsidR="00E05D07" w:rsidRPr="00B12675" w:rsidRDefault="00E05D07" w:rsidP="009351F0">
      <w:pPr>
        <w:pStyle w:val="Heading2"/>
        <w:numPr>
          <w:ilvl w:val="0"/>
          <w:numId w:val="4"/>
        </w:numPr>
        <w:spacing w:after="120" w:line="312" w:lineRule="auto"/>
        <w:ind w:left="360"/>
        <w:rPr>
          <w:rFonts w:ascii="Times New Roman" w:hAnsi="Times New Roman"/>
          <w:szCs w:val="24"/>
        </w:rPr>
      </w:pPr>
      <w:bookmarkStart w:id="15" w:name="_Toc393703507"/>
      <w:bookmarkStart w:id="16" w:name="_Toc399410818"/>
      <w:r w:rsidRPr="00B12675">
        <w:rPr>
          <w:rFonts w:ascii="Times New Roman" w:hAnsi="Times New Roman"/>
          <w:szCs w:val="24"/>
        </w:rPr>
        <w:t>Minimum Qualifications for Proposal</w:t>
      </w:r>
      <w:bookmarkEnd w:id="15"/>
      <w:bookmarkEnd w:id="16"/>
    </w:p>
    <w:p w:rsidR="00E05D07" w:rsidRPr="00B12675" w:rsidRDefault="00E05D07" w:rsidP="00B12675">
      <w:pPr>
        <w:tabs>
          <w:tab w:val="num" w:pos="720"/>
        </w:tabs>
        <w:spacing w:after="120" w:line="312" w:lineRule="auto"/>
        <w:ind w:left="360"/>
        <w:jc w:val="both"/>
        <w:rPr>
          <w:rFonts w:ascii="Times New Roman" w:hAnsi="Times New Roman"/>
          <w:szCs w:val="24"/>
        </w:rPr>
      </w:pPr>
      <w:r w:rsidRPr="00B12675">
        <w:rPr>
          <w:rFonts w:ascii="Times New Roman" w:hAnsi="Times New Roman"/>
          <w:szCs w:val="24"/>
        </w:rPr>
        <w:t xml:space="preserve">The Proposer must meet </w:t>
      </w:r>
      <w:r w:rsidRPr="00B12675">
        <w:rPr>
          <w:rFonts w:ascii="Times New Roman" w:hAnsi="Times New Roman"/>
          <w:szCs w:val="24"/>
          <w:u w:val="single"/>
        </w:rPr>
        <w:t>all</w:t>
      </w:r>
      <w:r w:rsidRPr="00B12675">
        <w:rPr>
          <w:rFonts w:ascii="Times New Roman" w:hAnsi="Times New Roman"/>
          <w:szCs w:val="24"/>
        </w:rPr>
        <w:t xml:space="preserve"> of the following minimum qualifications to be given further consideration.</w:t>
      </w:r>
      <w:r w:rsidR="006525EC">
        <w:rPr>
          <w:rFonts w:ascii="Times New Roman" w:hAnsi="Times New Roman"/>
          <w:szCs w:val="24"/>
        </w:rPr>
        <w:t xml:space="preserve"> </w:t>
      </w:r>
    </w:p>
    <w:p w:rsidR="00F511D8" w:rsidRPr="00F511D8" w:rsidRDefault="00F511D8" w:rsidP="009351F0">
      <w:pPr>
        <w:pStyle w:val="ListParagraph"/>
        <w:widowControl w:val="0"/>
        <w:numPr>
          <w:ilvl w:val="1"/>
          <w:numId w:val="19"/>
        </w:numPr>
        <w:autoSpaceDE w:val="0"/>
        <w:autoSpaceDN w:val="0"/>
        <w:adjustRightInd w:val="0"/>
        <w:ind w:left="1080"/>
        <w:rPr>
          <w:rFonts w:ascii="Times New Roman" w:hAnsi="Times New Roman"/>
          <w:szCs w:val="24"/>
        </w:rPr>
      </w:pPr>
      <w:r w:rsidRPr="00F511D8">
        <w:rPr>
          <w:rFonts w:ascii="Times New Roman" w:hAnsi="Times New Roman"/>
          <w:szCs w:val="24"/>
        </w:rPr>
        <w:t>The</w:t>
      </w:r>
      <w:r w:rsidRPr="00F511D8">
        <w:rPr>
          <w:rFonts w:ascii="Times New Roman" w:hAnsi="Times New Roman"/>
          <w:spacing w:val="-1"/>
          <w:szCs w:val="24"/>
        </w:rPr>
        <w:t xml:space="preserve"> </w:t>
      </w:r>
      <w:r w:rsidR="00987959">
        <w:rPr>
          <w:rFonts w:ascii="Times New Roman" w:hAnsi="Times New Roman"/>
          <w:spacing w:val="-1"/>
          <w:szCs w:val="24"/>
        </w:rPr>
        <w:t>Firm</w:t>
      </w:r>
      <w:r w:rsidRPr="00F511D8">
        <w:rPr>
          <w:rFonts w:ascii="Times New Roman" w:hAnsi="Times New Roman"/>
          <w:szCs w:val="24"/>
        </w:rPr>
        <w:t xml:space="preserve"> must</w:t>
      </w:r>
      <w:r w:rsidRPr="00F511D8">
        <w:rPr>
          <w:rFonts w:ascii="Times New Roman" w:hAnsi="Times New Roman"/>
          <w:spacing w:val="1"/>
          <w:szCs w:val="24"/>
        </w:rPr>
        <w:t xml:space="preserve"> a</w:t>
      </w:r>
      <w:r w:rsidRPr="00F511D8">
        <w:rPr>
          <w:rFonts w:ascii="Times New Roman" w:hAnsi="Times New Roman"/>
          <w:spacing w:val="-2"/>
          <w:szCs w:val="24"/>
        </w:rPr>
        <w:t>g</w:t>
      </w:r>
      <w:r w:rsidRPr="00F511D8">
        <w:rPr>
          <w:rFonts w:ascii="Times New Roman" w:hAnsi="Times New Roman"/>
          <w:szCs w:val="24"/>
        </w:rPr>
        <w:t>ree</w:t>
      </w:r>
      <w:r w:rsidRPr="00F511D8">
        <w:rPr>
          <w:rFonts w:ascii="Times New Roman" w:hAnsi="Times New Roman"/>
          <w:spacing w:val="-1"/>
          <w:szCs w:val="24"/>
        </w:rPr>
        <w:t xml:space="preserve"> </w:t>
      </w:r>
      <w:r w:rsidRPr="00F511D8">
        <w:rPr>
          <w:rFonts w:ascii="Times New Roman" w:hAnsi="Times New Roman"/>
          <w:szCs w:val="24"/>
        </w:rPr>
        <w:t xml:space="preserve">to </w:t>
      </w:r>
      <w:r w:rsidRPr="00F511D8">
        <w:rPr>
          <w:rFonts w:ascii="Times New Roman" w:hAnsi="Times New Roman"/>
          <w:spacing w:val="2"/>
          <w:szCs w:val="24"/>
        </w:rPr>
        <w:t>a</w:t>
      </w:r>
      <w:r w:rsidRPr="00F511D8">
        <w:rPr>
          <w:rFonts w:ascii="Times New Roman" w:hAnsi="Times New Roman"/>
          <w:spacing w:val="-1"/>
          <w:szCs w:val="24"/>
        </w:rPr>
        <w:t>c</w:t>
      </w:r>
      <w:r w:rsidRPr="00F511D8">
        <w:rPr>
          <w:rFonts w:ascii="Times New Roman" w:hAnsi="Times New Roman"/>
          <w:szCs w:val="24"/>
        </w:rPr>
        <w:t>t as a</w:t>
      </w:r>
      <w:r w:rsidRPr="00F511D8">
        <w:rPr>
          <w:rFonts w:ascii="Times New Roman" w:hAnsi="Times New Roman"/>
          <w:spacing w:val="-1"/>
          <w:szCs w:val="24"/>
        </w:rPr>
        <w:t xml:space="preserve"> f</w:t>
      </w:r>
      <w:r w:rsidRPr="00F511D8">
        <w:rPr>
          <w:rFonts w:ascii="Times New Roman" w:hAnsi="Times New Roman"/>
          <w:szCs w:val="24"/>
        </w:rPr>
        <w:t>iduc</w:t>
      </w:r>
      <w:r w:rsidRPr="00F511D8">
        <w:rPr>
          <w:rFonts w:ascii="Times New Roman" w:hAnsi="Times New Roman"/>
          <w:spacing w:val="2"/>
          <w:szCs w:val="24"/>
        </w:rPr>
        <w:t>i</w:t>
      </w:r>
      <w:r w:rsidRPr="00F511D8">
        <w:rPr>
          <w:rFonts w:ascii="Times New Roman" w:hAnsi="Times New Roman"/>
          <w:spacing w:val="-1"/>
          <w:szCs w:val="24"/>
        </w:rPr>
        <w:t>a</w:t>
      </w:r>
      <w:r w:rsidRPr="00F511D8">
        <w:rPr>
          <w:rFonts w:ascii="Times New Roman" w:hAnsi="Times New Roman"/>
          <w:spacing w:val="4"/>
          <w:szCs w:val="24"/>
        </w:rPr>
        <w:t>r</w:t>
      </w:r>
      <w:r w:rsidRPr="00F511D8">
        <w:rPr>
          <w:rFonts w:ascii="Times New Roman" w:hAnsi="Times New Roman"/>
          <w:szCs w:val="24"/>
        </w:rPr>
        <w:t>y</w:t>
      </w:r>
      <w:r w:rsidRPr="00F511D8">
        <w:rPr>
          <w:rFonts w:ascii="Times New Roman" w:hAnsi="Times New Roman"/>
          <w:spacing w:val="-5"/>
          <w:szCs w:val="24"/>
        </w:rPr>
        <w:t xml:space="preserve"> </w:t>
      </w:r>
      <w:r w:rsidRPr="00F511D8">
        <w:rPr>
          <w:rFonts w:ascii="Times New Roman" w:hAnsi="Times New Roman"/>
          <w:szCs w:val="24"/>
        </w:rPr>
        <w:t xml:space="preserve">to </w:t>
      </w:r>
      <w:r w:rsidR="00C958F9">
        <w:rPr>
          <w:rFonts w:ascii="Times New Roman" w:hAnsi="Times New Roman"/>
          <w:spacing w:val="1"/>
          <w:szCs w:val="24"/>
        </w:rPr>
        <w:t>ACERA</w:t>
      </w:r>
      <w:r w:rsidRPr="00F511D8">
        <w:rPr>
          <w:rFonts w:ascii="Times New Roman" w:hAnsi="Times New Roman"/>
          <w:szCs w:val="24"/>
        </w:rPr>
        <w:t>.</w:t>
      </w:r>
    </w:p>
    <w:p w:rsidR="00F511D8" w:rsidRDefault="00F511D8" w:rsidP="00F511D8">
      <w:pPr>
        <w:widowControl w:val="0"/>
        <w:autoSpaceDE w:val="0"/>
        <w:autoSpaceDN w:val="0"/>
        <w:adjustRightInd w:val="0"/>
        <w:spacing w:line="120" w:lineRule="exact"/>
        <w:ind w:left="1080"/>
        <w:rPr>
          <w:rFonts w:ascii="Times New Roman" w:hAnsi="Times New Roman"/>
          <w:sz w:val="12"/>
          <w:szCs w:val="12"/>
        </w:rPr>
      </w:pPr>
    </w:p>
    <w:p w:rsidR="00F511D8" w:rsidRPr="00F511D8" w:rsidRDefault="00F511D8" w:rsidP="009351F0">
      <w:pPr>
        <w:pStyle w:val="ListParagraph"/>
        <w:widowControl w:val="0"/>
        <w:numPr>
          <w:ilvl w:val="1"/>
          <w:numId w:val="19"/>
        </w:numPr>
        <w:autoSpaceDE w:val="0"/>
        <w:autoSpaceDN w:val="0"/>
        <w:adjustRightInd w:val="0"/>
        <w:ind w:left="1080"/>
        <w:rPr>
          <w:rFonts w:ascii="Times New Roman" w:hAnsi="Times New Roman"/>
          <w:szCs w:val="24"/>
        </w:rPr>
      </w:pPr>
      <w:r w:rsidRPr="00F511D8">
        <w:rPr>
          <w:rFonts w:ascii="Times New Roman" w:hAnsi="Times New Roman"/>
          <w:szCs w:val="24"/>
        </w:rPr>
        <w:t>The</w:t>
      </w:r>
      <w:r w:rsidRPr="00F511D8">
        <w:rPr>
          <w:rFonts w:ascii="Times New Roman" w:hAnsi="Times New Roman"/>
          <w:spacing w:val="11"/>
          <w:szCs w:val="24"/>
        </w:rPr>
        <w:t xml:space="preserve"> </w:t>
      </w:r>
      <w:r w:rsidR="00987959">
        <w:rPr>
          <w:rFonts w:ascii="Times New Roman" w:hAnsi="Times New Roman"/>
          <w:spacing w:val="-1"/>
          <w:szCs w:val="24"/>
        </w:rPr>
        <w:t>Firm</w:t>
      </w:r>
      <w:r w:rsidRPr="00F511D8">
        <w:rPr>
          <w:rFonts w:ascii="Times New Roman" w:hAnsi="Times New Roman"/>
          <w:spacing w:val="12"/>
          <w:szCs w:val="24"/>
        </w:rPr>
        <w:t xml:space="preserve"> </w:t>
      </w:r>
      <w:r w:rsidRPr="00F511D8">
        <w:rPr>
          <w:rFonts w:ascii="Times New Roman" w:hAnsi="Times New Roman"/>
          <w:szCs w:val="24"/>
        </w:rPr>
        <w:t>must</w:t>
      </w:r>
      <w:r w:rsidRPr="00F511D8">
        <w:rPr>
          <w:rFonts w:ascii="Times New Roman" w:hAnsi="Times New Roman"/>
          <w:spacing w:val="13"/>
          <w:szCs w:val="24"/>
        </w:rPr>
        <w:t xml:space="preserve"> </w:t>
      </w:r>
      <w:r w:rsidRPr="00F511D8">
        <w:rPr>
          <w:rFonts w:ascii="Times New Roman" w:hAnsi="Times New Roman"/>
          <w:szCs w:val="24"/>
        </w:rPr>
        <w:t>be</w:t>
      </w:r>
      <w:r w:rsidRPr="00F511D8">
        <w:rPr>
          <w:rFonts w:ascii="Times New Roman" w:hAnsi="Times New Roman"/>
          <w:spacing w:val="11"/>
          <w:szCs w:val="24"/>
        </w:rPr>
        <w:t xml:space="preserve"> </w:t>
      </w:r>
      <w:r w:rsidRPr="00F511D8">
        <w:rPr>
          <w:rFonts w:ascii="Times New Roman" w:hAnsi="Times New Roman"/>
          <w:szCs w:val="24"/>
        </w:rPr>
        <w:t>re</w:t>
      </w:r>
      <w:r w:rsidRPr="00F511D8">
        <w:rPr>
          <w:rFonts w:ascii="Times New Roman" w:hAnsi="Times New Roman"/>
          <w:spacing w:val="-2"/>
          <w:szCs w:val="24"/>
        </w:rPr>
        <w:t>g</w:t>
      </w:r>
      <w:r w:rsidRPr="00F511D8">
        <w:rPr>
          <w:rFonts w:ascii="Times New Roman" w:hAnsi="Times New Roman"/>
          <w:szCs w:val="24"/>
        </w:rPr>
        <w:t>is</w:t>
      </w:r>
      <w:r w:rsidRPr="00F511D8">
        <w:rPr>
          <w:rFonts w:ascii="Times New Roman" w:hAnsi="Times New Roman"/>
          <w:spacing w:val="1"/>
          <w:szCs w:val="24"/>
        </w:rPr>
        <w:t>t</w:t>
      </w:r>
      <w:r w:rsidRPr="00F511D8">
        <w:rPr>
          <w:rFonts w:ascii="Times New Roman" w:hAnsi="Times New Roman"/>
          <w:spacing w:val="-1"/>
          <w:szCs w:val="24"/>
        </w:rPr>
        <w:t>e</w:t>
      </w:r>
      <w:r w:rsidRPr="00F511D8">
        <w:rPr>
          <w:rFonts w:ascii="Times New Roman" w:hAnsi="Times New Roman"/>
          <w:szCs w:val="24"/>
        </w:rPr>
        <w:t>r</w:t>
      </w:r>
      <w:r w:rsidRPr="00F511D8">
        <w:rPr>
          <w:rFonts w:ascii="Times New Roman" w:hAnsi="Times New Roman"/>
          <w:spacing w:val="-2"/>
          <w:szCs w:val="24"/>
        </w:rPr>
        <w:t>e</w:t>
      </w:r>
      <w:r w:rsidRPr="00F511D8">
        <w:rPr>
          <w:rFonts w:ascii="Times New Roman" w:hAnsi="Times New Roman"/>
          <w:szCs w:val="24"/>
        </w:rPr>
        <w:t>d</w:t>
      </w:r>
      <w:r w:rsidRPr="00F511D8">
        <w:rPr>
          <w:rFonts w:ascii="Times New Roman" w:hAnsi="Times New Roman"/>
          <w:spacing w:val="12"/>
          <w:szCs w:val="24"/>
        </w:rPr>
        <w:t xml:space="preserve"> </w:t>
      </w:r>
      <w:r w:rsidRPr="00F511D8">
        <w:rPr>
          <w:rFonts w:ascii="Times New Roman" w:hAnsi="Times New Roman"/>
          <w:spacing w:val="-1"/>
          <w:szCs w:val="24"/>
        </w:rPr>
        <w:t>a</w:t>
      </w:r>
      <w:r w:rsidRPr="00F511D8">
        <w:rPr>
          <w:rFonts w:ascii="Times New Roman" w:hAnsi="Times New Roman"/>
          <w:szCs w:val="24"/>
        </w:rPr>
        <w:t>s</w:t>
      </w:r>
      <w:r w:rsidRPr="00F511D8">
        <w:rPr>
          <w:rFonts w:ascii="Times New Roman" w:hAnsi="Times New Roman"/>
          <w:spacing w:val="14"/>
          <w:szCs w:val="24"/>
        </w:rPr>
        <w:t xml:space="preserve"> </w:t>
      </w:r>
      <w:r w:rsidRPr="00F511D8">
        <w:rPr>
          <w:rFonts w:ascii="Times New Roman" w:hAnsi="Times New Roman"/>
          <w:spacing w:val="-1"/>
          <w:szCs w:val="24"/>
        </w:rPr>
        <w:t>a</w:t>
      </w:r>
      <w:r w:rsidRPr="00F511D8">
        <w:rPr>
          <w:rFonts w:ascii="Times New Roman" w:hAnsi="Times New Roman"/>
          <w:szCs w:val="24"/>
        </w:rPr>
        <w:t>n</w:t>
      </w:r>
      <w:r w:rsidRPr="00F511D8">
        <w:rPr>
          <w:rFonts w:ascii="Times New Roman" w:hAnsi="Times New Roman"/>
          <w:spacing w:val="12"/>
          <w:szCs w:val="24"/>
        </w:rPr>
        <w:t xml:space="preserve"> </w:t>
      </w:r>
      <w:r w:rsidRPr="00F511D8">
        <w:rPr>
          <w:rFonts w:ascii="Times New Roman" w:hAnsi="Times New Roman"/>
          <w:szCs w:val="24"/>
        </w:rPr>
        <w:t>investm</w:t>
      </w:r>
      <w:r w:rsidRPr="00F511D8">
        <w:rPr>
          <w:rFonts w:ascii="Times New Roman" w:hAnsi="Times New Roman"/>
          <w:spacing w:val="-1"/>
          <w:szCs w:val="24"/>
        </w:rPr>
        <w:t>e</w:t>
      </w:r>
      <w:r w:rsidRPr="00F511D8">
        <w:rPr>
          <w:rFonts w:ascii="Times New Roman" w:hAnsi="Times New Roman"/>
          <w:szCs w:val="24"/>
        </w:rPr>
        <w:t>nt</w:t>
      </w:r>
      <w:r w:rsidRPr="00F511D8">
        <w:rPr>
          <w:rFonts w:ascii="Times New Roman" w:hAnsi="Times New Roman"/>
          <w:spacing w:val="15"/>
          <w:szCs w:val="24"/>
        </w:rPr>
        <w:t xml:space="preserve"> </w:t>
      </w:r>
      <w:r w:rsidRPr="00F511D8">
        <w:rPr>
          <w:rFonts w:ascii="Times New Roman" w:hAnsi="Times New Roman"/>
          <w:spacing w:val="-1"/>
          <w:szCs w:val="24"/>
        </w:rPr>
        <w:t>a</w:t>
      </w:r>
      <w:r w:rsidRPr="00F511D8">
        <w:rPr>
          <w:rFonts w:ascii="Times New Roman" w:hAnsi="Times New Roman"/>
          <w:spacing w:val="2"/>
          <w:szCs w:val="24"/>
        </w:rPr>
        <w:t>d</w:t>
      </w:r>
      <w:r w:rsidRPr="00F511D8">
        <w:rPr>
          <w:rFonts w:ascii="Times New Roman" w:hAnsi="Times New Roman"/>
          <w:szCs w:val="24"/>
        </w:rPr>
        <w:t>vi</w:t>
      </w:r>
      <w:r w:rsidRPr="00F511D8">
        <w:rPr>
          <w:rFonts w:ascii="Times New Roman" w:hAnsi="Times New Roman"/>
          <w:spacing w:val="1"/>
          <w:szCs w:val="24"/>
        </w:rPr>
        <w:t>s</w:t>
      </w:r>
      <w:r w:rsidRPr="00F511D8">
        <w:rPr>
          <w:rFonts w:ascii="Times New Roman" w:hAnsi="Times New Roman"/>
          <w:spacing w:val="-1"/>
          <w:szCs w:val="24"/>
        </w:rPr>
        <w:t>e</w:t>
      </w:r>
      <w:r w:rsidRPr="00F511D8">
        <w:rPr>
          <w:rFonts w:ascii="Times New Roman" w:hAnsi="Times New Roman"/>
          <w:szCs w:val="24"/>
        </w:rPr>
        <w:t>r</w:t>
      </w:r>
      <w:r w:rsidRPr="00F511D8">
        <w:rPr>
          <w:rFonts w:ascii="Times New Roman" w:hAnsi="Times New Roman"/>
          <w:spacing w:val="11"/>
          <w:szCs w:val="24"/>
        </w:rPr>
        <w:t xml:space="preserve"> </w:t>
      </w:r>
      <w:r w:rsidRPr="00F511D8">
        <w:rPr>
          <w:rFonts w:ascii="Times New Roman" w:hAnsi="Times New Roman"/>
          <w:szCs w:val="24"/>
        </w:rPr>
        <w:t>und</w:t>
      </w:r>
      <w:r w:rsidRPr="00F511D8">
        <w:rPr>
          <w:rFonts w:ascii="Times New Roman" w:hAnsi="Times New Roman"/>
          <w:spacing w:val="-1"/>
          <w:szCs w:val="24"/>
        </w:rPr>
        <w:t>e</w:t>
      </w:r>
      <w:r w:rsidRPr="00F511D8">
        <w:rPr>
          <w:rFonts w:ascii="Times New Roman" w:hAnsi="Times New Roman"/>
          <w:szCs w:val="24"/>
        </w:rPr>
        <w:t>r</w:t>
      </w:r>
      <w:r w:rsidRPr="00F511D8">
        <w:rPr>
          <w:rFonts w:ascii="Times New Roman" w:hAnsi="Times New Roman"/>
          <w:spacing w:val="11"/>
          <w:szCs w:val="24"/>
        </w:rPr>
        <w:t xml:space="preserve"> </w:t>
      </w:r>
      <w:r w:rsidRPr="00F511D8">
        <w:rPr>
          <w:rFonts w:ascii="Times New Roman" w:hAnsi="Times New Roman"/>
          <w:szCs w:val="24"/>
        </w:rPr>
        <w:t>the</w:t>
      </w:r>
      <w:r w:rsidRPr="00F511D8">
        <w:rPr>
          <w:rFonts w:ascii="Times New Roman" w:hAnsi="Times New Roman"/>
          <w:spacing w:val="14"/>
          <w:szCs w:val="24"/>
        </w:rPr>
        <w:t xml:space="preserve"> </w:t>
      </w:r>
      <w:r w:rsidRPr="00F511D8">
        <w:rPr>
          <w:rFonts w:ascii="Times New Roman" w:hAnsi="Times New Roman"/>
          <w:spacing w:val="-3"/>
          <w:szCs w:val="24"/>
        </w:rPr>
        <w:t>I</w:t>
      </w:r>
      <w:r w:rsidRPr="00F511D8">
        <w:rPr>
          <w:rFonts w:ascii="Times New Roman" w:hAnsi="Times New Roman"/>
          <w:szCs w:val="24"/>
        </w:rPr>
        <w:t>n</w:t>
      </w:r>
      <w:r w:rsidRPr="00F511D8">
        <w:rPr>
          <w:rFonts w:ascii="Times New Roman" w:hAnsi="Times New Roman"/>
          <w:spacing w:val="2"/>
          <w:szCs w:val="24"/>
        </w:rPr>
        <w:t>v</w:t>
      </w:r>
      <w:r w:rsidRPr="00F511D8">
        <w:rPr>
          <w:rFonts w:ascii="Times New Roman" w:hAnsi="Times New Roman"/>
          <w:spacing w:val="-1"/>
          <w:szCs w:val="24"/>
        </w:rPr>
        <w:t>e</w:t>
      </w:r>
      <w:r w:rsidRPr="00F511D8">
        <w:rPr>
          <w:rFonts w:ascii="Times New Roman" w:hAnsi="Times New Roman"/>
          <w:szCs w:val="24"/>
        </w:rPr>
        <w:t>st</w:t>
      </w:r>
      <w:r w:rsidRPr="00F511D8">
        <w:rPr>
          <w:rFonts w:ascii="Times New Roman" w:hAnsi="Times New Roman"/>
          <w:spacing w:val="1"/>
          <w:szCs w:val="24"/>
        </w:rPr>
        <w:t>me</w:t>
      </w:r>
      <w:r w:rsidRPr="00F511D8">
        <w:rPr>
          <w:rFonts w:ascii="Times New Roman" w:hAnsi="Times New Roman"/>
          <w:szCs w:val="24"/>
        </w:rPr>
        <w:t>nt</w:t>
      </w:r>
      <w:r w:rsidRPr="00F511D8">
        <w:rPr>
          <w:rFonts w:ascii="Times New Roman" w:hAnsi="Times New Roman"/>
          <w:spacing w:val="12"/>
          <w:szCs w:val="24"/>
        </w:rPr>
        <w:t xml:space="preserve"> </w:t>
      </w:r>
      <w:r w:rsidRPr="00F511D8">
        <w:rPr>
          <w:rFonts w:ascii="Times New Roman" w:hAnsi="Times New Roman"/>
          <w:szCs w:val="24"/>
        </w:rPr>
        <w:t>Advis</w:t>
      </w:r>
      <w:r w:rsidRPr="00F511D8">
        <w:rPr>
          <w:rFonts w:ascii="Times New Roman" w:hAnsi="Times New Roman"/>
          <w:spacing w:val="-1"/>
          <w:szCs w:val="24"/>
        </w:rPr>
        <w:t>e</w:t>
      </w:r>
      <w:r w:rsidRPr="00F511D8">
        <w:rPr>
          <w:rFonts w:ascii="Times New Roman" w:hAnsi="Times New Roman"/>
          <w:szCs w:val="24"/>
        </w:rPr>
        <w:t>rs</w:t>
      </w:r>
      <w:r w:rsidRPr="00F511D8">
        <w:rPr>
          <w:rFonts w:ascii="Times New Roman" w:hAnsi="Times New Roman"/>
          <w:spacing w:val="11"/>
          <w:szCs w:val="24"/>
        </w:rPr>
        <w:t xml:space="preserve"> </w:t>
      </w:r>
      <w:r w:rsidRPr="00F511D8">
        <w:rPr>
          <w:rFonts w:ascii="Times New Roman" w:hAnsi="Times New Roman"/>
          <w:szCs w:val="24"/>
        </w:rPr>
        <w:t>A</w:t>
      </w:r>
      <w:r w:rsidRPr="00F511D8">
        <w:rPr>
          <w:rFonts w:ascii="Times New Roman" w:hAnsi="Times New Roman"/>
          <w:spacing w:val="-1"/>
          <w:szCs w:val="24"/>
        </w:rPr>
        <w:t>c</w:t>
      </w:r>
      <w:r w:rsidRPr="00F511D8">
        <w:rPr>
          <w:rFonts w:ascii="Times New Roman" w:hAnsi="Times New Roman"/>
          <w:szCs w:val="24"/>
        </w:rPr>
        <w:t>t</w:t>
      </w:r>
      <w:r w:rsidRPr="00F511D8">
        <w:rPr>
          <w:rFonts w:ascii="Times New Roman" w:hAnsi="Times New Roman"/>
          <w:spacing w:val="12"/>
          <w:szCs w:val="24"/>
        </w:rPr>
        <w:t xml:space="preserve"> </w:t>
      </w:r>
      <w:r w:rsidRPr="00F511D8">
        <w:rPr>
          <w:rFonts w:ascii="Times New Roman" w:hAnsi="Times New Roman"/>
          <w:szCs w:val="24"/>
        </w:rPr>
        <w:t>of 1940.</w:t>
      </w:r>
    </w:p>
    <w:p w:rsidR="00F511D8" w:rsidRDefault="00F511D8" w:rsidP="00F511D8">
      <w:pPr>
        <w:widowControl w:val="0"/>
        <w:autoSpaceDE w:val="0"/>
        <w:autoSpaceDN w:val="0"/>
        <w:adjustRightInd w:val="0"/>
        <w:spacing w:before="1" w:line="120" w:lineRule="exact"/>
        <w:ind w:left="1080"/>
        <w:rPr>
          <w:rFonts w:ascii="Times New Roman" w:hAnsi="Times New Roman"/>
          <w:sz w:val="12"/>
          <w:szCs w:val="12"/>
        </w:rPr>
      </w:pPr>
    </w:p>
    <w:p w:rsidR="00F511D8" w:rsidRPr="00F511D8" w:rsidRDefault="00F511D8" w:rsidP="009351F0">
      <w:pPr>
        <w:pStyle w:val="ListParagraph"/>
        <w:widowControl w:val="0"/>
        <w:numPr>
          <w:ilvl w:val="1"/>
          <w:numId w:val="19"/>
        </w:numPr>
        <w:autoSpaceDE w:val="0"/>
        <w:autoSpaceDN w:val="0"/>
        <w:adjustRightInd w:val="0"/>
        <w:ind w:left="1080" w:right="73"/>
        <w:jc w:val="both"/>
        <w:rPr>
          <w:rFonts w:ascii="Times New Roman" w:hAnsi="Times New Roman"/>
          <w:szCs w:val="24"/>
        </w:rPr>
      </w:pPr>
      <w:r w:rsidRPr="00F511D8">
        <w:rPr>
          <w:rFonts w:ascii="Times New Roman" w:hAnsi="Times New Roman"/>
          <w:szCs w:val="24"/>
        </w:rPr>
        <w:t>As</w:t>
      </w:r>
      <w:r w:rsidRPr="00F511D8">
        <w:rPr>
          <w:rFonts w:ascii="Times New Roman" w:hAnsi="Times New Roman"/>
          <w:spacing w:val="2"/>
          <w:szCs w:val="24"/>
        </w:rPr>
        <w:t xml:space="preserve"> </w:t>
      </w:r>
      <w:r w:rsidRPr="00F511D8">
        <w:rPr>
          <w:rFonts w:ascii="Times New Roman" w:hAnsi="Times New Roman"/>
          <w:szCs w:val="24"/>
        </w:rPr>
        <w:t>of</w:t>
      </w:r>
      <w:r w:rsidRPr="00F511D8">
        <w:rPr>
          <w:rFonts w:ascii="Times New Roman" w:hAnsi="Times New Roman"/>
          <w:spacing w:val="1"/>
          <w:szCs w:val="24"/>
        </w:rPr>
        <w:t xml:space="preserve"> </w:t>
      </w:r>
      <w:r w:rsidRPr="00F511D8">
        <w:rPr>
          <w:rFonts w:ascii="Times New Roman" w:hAnsi="Times New Roman"/>
          <w:spacing w:val="2"/>
          <w:szCs w:val="24"/>
        </w:rPr>
        <w:t>J</w:t>
      </w:r>
      <w:r w:rsidRPr="00F511D8">
        <w:rPr>
          <w:rFonts w:ascii="Times New Roman" w:hAnsi="Times New Roman"/>
          <w:szCs w:val="24"/>
        </w:rPr>
        <w:t>une</w:t>
      </w:r>
      <w:r w:rsidRPr="00F511D8">
        <w:rPr>
          <w:rFonts w:ascii="Times New Roman" w:hAnsi="Times New Roman"/>
          <w:spacing w:val="1"/>
          <w:szCs w:val="24"/>
        </w:rPr>
        <w:t xml:space="preserve"> </w:t>
      </w:r>
      <w:r w:rsidRPr="00F511D8">
        <w:rPr>
          <w:rFonts w:ascii="Times New Roman" w:hAnsi="Times New Roman"/>
          <w:szCs w:val="24"/>
        </w:rPr>
        <w:t>30, 2014,</w:t>
      </w:r>
      <w:r w:rsidRPr="00F511D8">
        <w:rPr>
          <w:rFonts w:ascii="Times New Roman" w:hAnsi="Times New Roman"/>
          <w:spacing w:val="2"/>
          <w:szCs w:val="24"/>
        </w:rPr>
        <w:t xml:space="preserve"> </w:t>
      </w:r>
      <w:r w:rsidRPr="00F511D8">
        <w:rPr>
          <w:rFonts w:ascii="Times New Roman" w:hAnsi="Times New Roman"/>
          <w:szCs w:val="24"/>
        </w:rPr>
        <w:t xml:space="preserve">the </w:t>
      </w:r>
      <w:r w:rsidR="00987959">
        <w:rPr>
          <w:rFonts w:ascii="Times New Roman" w:hAnsi="Times New Roman"/>
          <w:spacing w:val="-1"/>
          <w:szCs w:val="24"/>
        </w:rPr>
        <w:t>Firm</w:t>
      </w:r>
      <w:r w:rsidRPr="00F511D8">
        <w:rPr>
          <w:rFonts w:ascii="Times New Roman" w:hAnsi="Times New Roman"/>
          <w:spacing w:val="2"/>
          <w:szCs w:val="24"/>
        </w:rPr>
        <w:t xml:space="preserve"> </w:t>
      </w:r>
      <w:r w:rsidRPr="00F511D8">
        <w:rPr>
          <w:rFonts w:ascii="Times New Roman" w:hAnsi="Times New Roman"/>
          <w:szCs w:val="24"/>
        </w:rPr>
        <w:t>must</w:t>
      </w:r>
      <w:r w:rsidRPr="00F511D8">
        <w:rPr>
          <w:rFonts w:ascii="Times New Roman" w:hAnsi="Times New Roman"/>
          <w:spacing w:val="3"/>
          <w:szCs w:val="24"/>
        </w:rPr>
        <w:t xml:space="preserve"> </w:t>
      </w:r>
      <w:r w:rsidRPr="00F511D8">
        <w:rPr>
          <w:rFonts w:ascii="Times New Roman" w:hAnsi="Times New Roman"/>
          <w:szCs w:val="24"/>
        </w:rPr>
        <w:t>h</w:t>
      </w:r>
      <w:r w:rsidRPr="00F511D8">
        <w:rPr>
          <w:rFonts w:ascii="Times New Roman" w:hAnsi="Times New Roman"/>
          <w:spacing w:val="-1"/>
          <w:szCs w:val="24"/>
        </w:rPr>
        <w:t>a</w:t>
      </w:r>
      <w:r w:rsidRPr="00F511D8">
        <w:rPr>
          <w:rFonts w:ascii="Times New Roman" w:hAnsi="Times New Roman"/>
          <w:szCs w:val="24"/>
        </w:rPr>
        <w:t>ve</w:t>
      </w:r>
      <w:r w:rsidRPr="00F511D8">
        <w:rPr>
          <w:rFonts w:ascii="Times New Roman" w:hAnsi="Times New Roman"/>
          <w:spacing w:val="1"/>
          <w:szCs w:val="24"/>
        </w:rPr>
        <w:t xml:space="preserve"> </w:t>
      </w:r>
      <w:r w:rsidRPr="00F511D8">
        <w:rPr>
          <w:rFonts w:ascii="Times New Roman" w:hAnsi="Times New Roman"/>
          <w:szCs w:val="24"/>
        </w:rPr>
        <w:t>b</w:t>
      </w:r>
      <w:r w:rsidRPr="00F511D8">
        <w:rPr>
          <w:rFonts w:ascii="Times New Roman" w:hAnsi="Times New Roman"/>
          <w:spacing w:val="-1"/>
          <w:szCs w:val="24"/>
        </w:rPr>
        <w:t>ee</w:t>
      </w:r>
      <w:r w:rsidRPr="00F511D8">
        <w:rPr>
          <w:rFonts w:ascii="Times New Roman" w:hAnsi="Times New Roman"/>
          <w:szCs w:val="24"/>
        </w:rPr>
        <w:t>n</w:t>
      </w:r>
      <w:r w:rsidRPr="00F511D8">
        <w:rPr>
          <w:rFonts w:ascii="Times New Roman" w:hAnsi="Times New Roman"/>
          <w:spacing w:val="2"/>
          <w:szCs w:val="24"/>
        </w:rPr>
        <w:t xml:space="preserve"> </w:t>
      </w:r>
      <w:r w:rsidRPr="00F511D8">
        <w:rPr>
          <w:rFonts w:ascii="Times New Roman" w:hAnsi="Times New Roman"/>
          <w:szCs w:val="24"/>
        </w:rPr>
        <w:t>in</w:t>
      </w:r>
      <w:r w:rsidRPr="00F511D8">
        <w:rPr>
          <w:rFonts w:ascii="Times New Roman" w:hAnsi="Times New Roman"/>
          <w:spacing w:val="3"/>
          <w:szCs w:val="24"/>
        </w:rPr>
        <w:t xml:space="preserve"> </w:t>
      </w:r>
      <w:r w:rsidRPr="00F511D8">
        <w:rPr>
          <w:rFonts w:ascii="Times New Roman" w:hAnsi="Times New Roman"/>
          <w:spacing w:val="-3"/>
          <w:szCs w:val="24"/>
        </w:rPr>
        <w:t>c</w:t>
      </w:r>
      <w:r w:rsidRPr="00F511D8">
        <w:rPr>
          <w:rFonts w:ascii="Times New Roman" w:hAnsi="Times New Roman"/>
          <w:szCs w:val="24"/>
        </w:rPr>
        <w:t>ont</w:t>
      </w:r>
      <w:r w:rsidRPr="00F511D8">
        <w:rPr>
          <w:rFonts w:ascii="Times New Roman" w:hAnsi="Times New Roman"/>
          <w:spacing w:val="1"/>
          <w:szCs w:val="24"/>
        </w:rPr>
        <w:t>i</w:t>
      </w:r>
      <w:r w:rsidRPr="00F511D8">
        <w:rPr>
          <w:rFonts w:ascii="Times New Roman" w:hAnsi="Times New Roman"/>
          <w:szCs w:val="24"/>
        </w:rPr>
        <w:t>nuous</w:t>
      </w:r>
      <w:r w:rsidRPr="00F511D8">
        <w:rPr>
          <w:rFonts w:ascii="Times New Roman" w:hAnsi="Times New Roman"/>
          <w:spacing w:val="7"/>
          <w:szCs w:val="24"/>
        </w:rPr>
        <w:t xml:space="preserve"> </w:t>
      </w:r>
      <w:r w:rsidRPr="00F511D8">
        <w:rPr>
          <w:rFonts w:ascii="Times New Roman" w:hAnsi="Times New Roman"/>
          <w:szCs w:val="24"/>
        </w:rPr>
        <w:t>op</w:t>
      </w:r>
      <w:r w:rsidRPr="00F511D8">
        <w:rPr>
          <w:rFonts w:ascii="Times New Roman" w:hAnsi="Times New Roman"/>
          <w:spacing w:val="-1"/>
          <w:szCs w:val="24"/>
        </w:rPr>
        <w:t>e</w:t>
      </w:r>
      <w:r w:rsidRPr="00F511D8">
        <w:rPr>
          <w:rFonts w:ascii="Times New Roman" w:hAnsi="Times New Roman"/>
          <w:szCs w:val="24"/>
        </w:rPr>
        <w:t>r</w:t>
      </w:r>
      <w:r w:rsidRPr="00F511D8">
        <w:rPr>
          <w:rFonts w:ascii="Times New Roman" w:hAnsi="Times New Roman"/>
          <w:spacing w:val="-2"/>
          <w:szCs w:val="24"/>
        </w:rPr>
        <w:t>a</w:t>
      </w:r>
      <w:r w:rsidRPr="00F511D8">
        <w:rPr>
          <w:rFonts w:ascii="Times New Roman" w:hAnsi="Times New Roman"/>
          <w:szCs w:val="24"/>
        </w:rPr>
        <w:t>t</w:t>
      </w:r>
      <w:r w:rsidRPr="00F511D8">
        <w:rPr>
          <w:rFonts w:ascii="Times New Roman" w:hAnsi="Times New Roman"/>
          <w:spacing w:val="1"/>
          <w:szCs w:val="24"/>
        </w:rPr>
        <w:t>i</w:t>
      </w:r>
      <w:r w:rsidRPr="00F511D8">
        <w:rPr>
          <w:rFonts w:ascii="Times New Roman" w:hAnsi="Times New Roman"/>
          <w:szCs w:val="24"/>
        </w:rPr>
        <w:t>on</w:t>
      </w:r>
      <w:r w:rsidRPr="00F511D8">
        <w:rPr>
          <w:rFonts w:ascii="Times New Roman" w:hAnsi="Times New Roman"/>
          <w:spacing w:val="3"/>
          <w:szCs w:val="24"/>
        </w:rPr>
        <w:t xml:space="preserve"> </w:t>
      </w:r>
      <w:r w:rsidRPr="00F511D8">
        <w:rPr>
          <w:rFonts w:ascii="Times New Roman" w:hAnsi="Times New Roman"/>
          <w:szCs w:val="24"/>
        </w:rPr>
        <w:t>in</w:t>
      </w:r>
      <w:r w:rsidRPr="00F511D8">
        <w:rPr>
          <w:rFonts w:ascii="Times New Roman" w:hAnsi="Times New Roman"/>
          <w:spacing w:val="3"/>
          <w:szCs w:val="24"/>
        </w:rPr>
        <w:t xml:space="preserve"> </w:t>
      </w:r>
      <w:r w:rsidRPr="00F511D8">
        <w:rPr>
          <w:rFonts w:ascii="Times New Roman" w:hAnsi="Times New Roman"/>
          <w:szCs w:val="24"/>
        </w:rPr>
        <w:t>t</w:t>
      </w:r>
      <w:r w:rsidRPr="00F511D8">
        <w:rPr>
          <w:rFonts w:ascii="Times New Roman" w:hAnsi="Times New Roman"/>
          <w:spacing w:val="-2"/>
          <w:szCs w:val="24"/>
        </w:rPr>
        <w:t>h</w:t>
      </w:r>
      <w:r w:rsidRPr="00F511D8">
        <w:rPr>
          <w:rFonts w:ascii="Times New Roman" w:hAnsi="Times New Roman"/>
          <w:szCs w:val="24"/>
        </w:rPr>
        <w:t>e</w:t>
      </w:r>
      <w:r w:rsidRPr="00F511D8">
        <w:rPr>
          <w:rFonts w:ascii="Times New Roman" w:hAnsi="Times New Roman"/>
          <w:spacing w:val="1"/>
          <w:szCs w:val="24"/>
        </w:rPr>
        <w:t xml:space="preserve"> </w:t>
      </w:r>
      <w:r w:rsidRPr="00F511D8">
        <w:rPr>
          <w:rFonts w:ascii="Times New Roman" w:hAnsi="Times New Roman"/>
          <w:szCs w:val="24"/>
        </w:rPr>
        <w:t>United</w:t>
      </w:r>
      <w:r w:rsidRPr="00F511D8">
        <w:rPr>
          <w:rFonts w:ascii="Times New Roman" w:hAnsi="Times New Roman"/>
          <w:spacing w:val="2"/>
          <w:szCs w:val="24"/>
        </w:rPr>
        <w:t xml:space="preserve"> </w:t>
      </w:r>
      <w:r w:rsidRPr="00F511D8">
        <w:rPr>
          <w:rFonts w:ascii="Times New Roman" w:hAnsi="Times New Roman"/>
          <w:spacing w:val="1"/>
          <w:szCs w:val="24"/>
        </w:rPr>
        <w:t>S</w:t>
      </w:r>
      <w:r w:rsidRPr="00F511D8">
        <w:rPr>
          <w:rFonts w:ascii="Times New Roman" w:hAnsi="Times New Roman"/>
          <w:szCs w:val="24"/>
        </w:rPr>
        <w:t>tat</w:t>
      </w:r>
      <w:r w:rsidRPr="00F511D8">
        <w:rPr>
          <w:rFonts w:ascii="Times New Roman" w:hAnsi="Times New Roman"/>
          <w:spacing w:val="-1"/>
          <w:szCs w:val="24"/>
        </w:rPr>
        <w:t>e</w:t>
      </w:r>
      <w:r w:rsidRPr="00F511D8">
        <w:rPr>
          <w:rFonts w:ascii="Times New Roman" w:hAnsi="Times New Roman"/>
          <w:szCs w:val="24"/>
        </w:rPr>
        <w:t>s</w:t>
      </w:r>
      <w:r w:rsidRPr="00F511D8">
        <w:rPr>
          <w:rFonts w:ascii="Times New Roman" w:hAnsi="Times New Roman"/>
          <w:spacing w:val="4"/>
          <w:szCs w:val="24"/>
        </w:rPr>
        <w:t xml:space="preserve"> </w:t>
      </w:r>
      <w:r w:rsidRPr="00F511D8">
        <w:rPr>
          <w:rFonts w:ascii="Times New Roman" w:hAnsi="Times New Roman"/>
          <w:szCs w:val="24"/>
        </w:rPr>
        <w:t xml:space="preserve">for </w:t>
      </w:r>
      <w:r w:rsidRPr="00F511D8">
        <w:rPr>
          <w:rFonts w:ascii="Times New Roman" w:hAnsi="Times New Roman"/>
          <w:spacing w:val="-1"/>
          <w:szCs w:val="24"/>
        </w:rPr>
        <w:t>a</w:t>
      </w:r>
      <w:r w:rsidRPr="00F511D8">
        <w:rPr>
          <w:rFonts w:ascii="Times New Roman" w:hAnsi="Times New Roman"/>
          <w:szCs w:val="24"/>
        </w:rPr>
        <w:t>t</w:t>
      </w:r>
      <w:r w:rsidRPr="00F511D8">
        <w:rPr>
          <w:rFonts w:ascii="Times New Roman" w:hAnsi="Times New Roman"/>
          <w:spacing w:val="3"/>
          <w:szCs w:val="24"/>
        </w:rPr>
        <w:t xml:space="preserve"> </w:t>
      </w:r>
      <w:r w:rsidRPr="00F511D8">
        <w:rPr>
          <w:rFonts w:ascii="Times New Roman" w:hAnsi="Times New Roman"/>
          <w:szCs w:val="24"/>
        </w:rPr>
        <w:t>le</w:t>
      </w:r>
      <w:r w:rsidRPr="00F511D8">
        <w:rPr>
          <w:rFonts w:ascii="Times New Roman" w:hAnsi="Times New Roman"/>
          <w:spacing w:val="-1"/>
          <w:szCs w:val="24"/>
        </w:rPr>
        <w:t>a</w:t>
      </w:r>
      <w:r w:rsidRPr="00F511D8">
        <w:rPr>
          <w:rFonts w:ascii="Times New Roman" w:hAnsi="Times New Roman"/>
          <w:szCs w:val="24"/>
        </w:rPr>
        <w:t>st</w:t>
      </w:r>
      <w:r w:rsidRPr="00F511D8">
        <w:rPr>
          <w:rFonts w:ascii="Times New Roman" w:hAnsi="Times New Roman"/>
          <w:spacing w:val="3"/>
          <w:szCs w:val="24"/>
        </w:rPr>
        <w:t xml:space="preserve"> </w:t>
      </w:r>
      <w:r w:rsidRPr="00F511D8">
        <w:rPr>
          <w:rFonts w:ascii="Times New Roman" w:hAnsi="Times New Roman"/>
          <w:szCs w:val="24"/>
        </w:rPr>
        <w:t>five</w:t>
      </w:r>
      <w:r w:rsidRPr="00F511D8">
        <w:rPr>
          <w:rFonts w:ascii="Times New Roman" w:hAnsi="Times New Roman"/>
          <w:spacing w:val="1"/>
          <w:szCs w:val="24"/>
        </w:rPr>
        <w:t xml:space="preserve"> </w:t>
      </w:r>
      <w:r w:rsidRPr="00F511D8">
        <w:rPr>
          <w:rFonts w:ascii="Times New Roman" w:hAnsi="Times New Roman"/>
          <w:szCs w:val="24"/>
        </w:rPr>
        <w:t>(5)</w:t>
      </w:r>
      <w:r w:rsidRPr="00F511D8">
        <w:rPr>
          <w:rFonts w:ascii="Times New Roman" w:hAnsi="Times New Roman"/>
          <w:spacing w:val="4"/>
          <w:szCs w:val="24"/>
        </w:rPr>
        <w:t xml:space="preserve"> </w:t>
      </w:r>
      <w:r w:rsidRPr="00F511D8">
        <w:rPr>
          <w:rFonts w:ascii="Times New Roman" w:hAnsi="Times New Roman"/>
          <w:spacing w:val="-5"/>
          <w:szCs w:val="24"/>
        </w:rPr>
        <w:t>y</w:t>
      </w:r>
      <w:r w:rsidRPr="00F511D8">
        <w:rPr>
          <w:rFonts w:ascii="Times New Roman" w:hAnsi="Times New Roman"/>
          <w:spacing w:val="-1"/>
          <w:szCs w:val="24"/>
        </w:rPr>
        <w:t>e</w:t>
      </w:r>
      <w:r w:rsidRPr="00F511D8">
        <w:rPr>
          <w:rFonts w:ascii="Times New Roman" w:hAnsi="Times New Roman"/>
          <w:spacing w:val="1"/>
          <w:szCs w:val="24"/>
        </w:rPr>
        <w:t>a</w:t>
      </w:r>
      <w:r w:rsidRPr="00F511D8">
        <w:rPr>
          <w:rFonts w:ascii="Times New Roman" w:hAnsi="Times New Roman"/>
          <w:szCs w:val="24"/>
        </w:rPr>
        <w:t>rs</w:t>
      </w:r>
      <w:r w:rsidRPr="00F511D8">
        <w:rPr>
          <w:rFonts w:ascii="Times New Roman" w:hAnsi="Times New Roman"/>
          <w:spacing w:val="2"/>
          <w:szCs w:val="24"/>
        </w:rPr>
        <w:t xml:space="preserve"> </w:t>
      </w:r>
      <w:r w:rsidRPr="00F511D8">
        <w:rPr>
          <w:rFonts w:ascii="Times New Roman" w:hAnsi="Times New Roman"/>
          <w:szCs w:val="24"/>
        </w:rPr>
        <w:t>p</w:t>
      </w:r>
      <w:r w:rsidRPr="00F511D8">
        <w:rPr>
          <w:rFonts w:ascii="Times New Roman" w:hAnsi="Times New Roman"/>
          <w:spacing w:val="-1"/>
          <w:szCs w:val="24"/>
        </w:rPr>
        <w:t>r</w:t>
      </w:r>
      <w:r w:rsidRPr="00F511D8">
        <w:rPr>
          <w:rFonts w:ascii="Times New Roman" w:hAnsi="Times New Roman"/>
          <w:szCs w:val="24"/>
        </w:rPr>
        <w:t>ovid</w:t>
      </w:r>
      <w:r w:rsidRPr="00F511D8">
        <w:rPr>
          <w:rFonts w:ascii="Times New Roman" w:hAnsi="Times New Roman"/>
          <w:spacing w:val="1"/>
          <w:szCs w:val="24"/>
        </w:rPr>
        <w:t>i</w:t>
      </w:r>
      <w:r w:rsidRPr="00F511D8">
        <w:rPr>
          <w:rFonts w:ascii="Times New Roman" w:hAnsi="Times New Roman"/>
          <w:szCs w:val="24"/>
        </w:rPr>
        <w:t>ng</w:t>
      </w:r>
      <w:r w:rsidRPr="00F511D8">
        <w:rPr>
          <w:rFonts w:ascii="Times New Roman" w:hAnsi="Times New Roman"/>
          <w:spacing w:val="2"/>
          <w:szCs w:val="24"/>
        </w:rPr>
        <w:t xml:space="preserve"> </w:t>
      </w:r>
      <w:r w:rsidRPr="00F511D8">
        <w:rPr>
          <w:rFonts w:ascii="Times New Roman" w:hAnsi="Times New Roman"/>
          <w:szCs w:val="24"/>
        </w:rPr>
        <w:t>r</w:t>
      </w:r>
      <w:r w:rsidRPr="00F511D8">
        <w:rPr>
          <w:rFonts w:ascii="Times New Roman" w:hAnsi="Times New Roman"/>
          <w:spacing w:val="-2"/>
          <w:szCs w:val="24"/>
        </w:rPr>
        <w:t>e</w:t>
      </w:r>
      <w:r w:rsidRPr="00F511D8">
        <w:rPr>
          <w:rFonts w:ascii="Times New Roman" w:hAnsi="Times New Roman"/>
          <w:spacing w:val="-1"/>
          <w:szCs w:val="24"/>
        </w:rPr>
        <w:t>a</w:t>
      </w:r>
      <w:r w:rsidRPr="00F511D8">
        <w:rPr>
          <w:rFonts w:ascii="Times New Roman" w:hAnsi="Times New Roman"/>
          <w:szCs w:val="24"/>
        </w:rPr>
        <w:t>l</w:t>
      </w:r>
      <w:r w:rsidRPr="00F511D8">
        <w:rPr>
          <w:rFonts w:ascii="Times New Roman" w:hAnsi="Times New Roman"/>
          <w:spacing w:val="3"/>
          <w:szCs w:val="24"/>
        </w:rPr>
        <w:t xml:space="preserve"> </w:t>
      </w:r>
      <w:r w:rsidRPr="00F511D8">
        <w:rPr>
          <w:rFonts w:ascii="Times New Roman" w:hAnsi="Times New Roman"/>
          <w:spacing w:val="-1"/>
          <w:szCs w:val="24"/>
        </w:rPr>
        <w:t>e</w:t>
      </w:r>
      <w:r w:rsidRPr="00F511D8">
        <w:rPr>
          <w:rFonts w:ascii="Times New Roman" w:hAnsi="Times New Roman"/>
          <w:szCs w:val="24"/>
        </w:rPr>
        <w:t>state</w:t>
      </w:r>
      <w:r w:rsidRPr="00F511D8">
        <w:rPr>
          <w:rFonts w:ascii="Times New Roman" w:hAnsi="Times New Roman"/>
          <w:spacing w:val="2"/>
          <w:szCs w:val="24"/>
        </w:rPr>
        <w:t xml:space="preserve"> </w:t>
      </w:r>
      <w:r w:rsidRPr="00F511D8">
        <w:rPr>
          <w:rFonts w:ascii="Times New Roman" w:hAnsi="Times New Roman"/>
          <w:szCs w:val="24"/>
        </w:rPr>
        <w:t>inves</w:t>
      </w:r>
      <w:r w:rsidRPr="00F511D8">
        <w:rPr>
          <w:rFonts w:ascii="Times New Roman" w:hAnsi="Times New Roman"/>
          <w:spacing w:val="2"/>
          <w:szCs w:val="24"/>
        </w:rPr>
        <w:t>t</w:t>
      </w:r>
      <w:r w:rsidRPr="00F511D8">
        <w:rPr>
          <w:rFonts w:ascii="Times New Roman" w:hAnsi="Times New Roman"/>
          <w:szCs w:val="24"/>
        </w:rPr>
        <w:t>ment</w:t>
      </w:r>
      <w:r w:rsidRPr="00F511D8">
        <w:rPr>
          <w:rFonts w:ascii="Times New Roman" w:hAnsi="Times New Roman"/>
          <w:spacing w:val="2"/>
          <w:szCs w:val="24"/>
        </w:rPr>
        <w:t xml:space="preserve"> </w:t>
      </w:r>
      <w:r w:rsidRPr="00F511D8">
        <w:rPr>
          <w:rFonts w:ascii="Times New Roman" w:hAnsi="Times New Roman"/>
          <w:spacing w:val="-1"/>
          <w:szCs w:val="24"/>
        </w:rPr>
        <w:t>a</w:t>
      </w:r>
      <w:r w:rsidRPr="00F511D8">
        <w:rPr>
          <w:rFonts w:ascii="Times New Roman" w:hAnsi="Times New Roman"/>
          <w:szCs w:val="24"/>
        </w:rPr>
        <w:t>dviso</w:t>
      </w:r>
      <w:r w:rsidRPr="00F511D8">
        <w:rPr>
          <w:rFonts w:ascii="Times New Roman" w:hAnsi="Times New Roman"/>
          <w:spacing w:val="1"/>
          <w:szCs w:val="24"/>
        </w:rPr>
        <w:t>r</w:t>
      </w:r>
      <w:r w:rsidRPr="00F511D8">
        <w:rPr>
          <w:rFonts w:ascii="Times New Roman" w:hAnsi="Times New Roman"/>
          <w:szCs w:val="24"/>
        </w:rPr>
        <w:t xml:space="preserve">y </w:t>
      </w:r>
      <w:r w:rsidRPr="00F511D8">
        <w:rPr>
          <w:rFonts w:ascii="Times New Roman" w:hAnsi="Times New Roman"/>
          <w:spacing w:val="-1"/>
          <w:szCs w:val="24"/>
        </w:rPr>
        <w:t>a</w:t>
      </w:r>
      <w:r w:rsidRPr="00F511D8">
        <w:rPr>
          <w:rFonts w:ascii="Times New Roman" w:hAnsi="Times New Roman"/>
          <w:szCs w:val="24"/>
        </w:rPr>
        <w:t>nd</w:t>
      </w:r>
      <w:r w:rsidRPr="00F511D8">
        <w:rPr>
          <w:rFonts w:ascii="Times New Roman" w:hAnsi="Times New Roman"/>
          <w:spacing w:val="2"/>
          <w:szCs w:val="24"/>
        </w:rPr>
        <w:t xml:space="preserve"> </w:t>
      </w:r>
      <w:r w:rsidRPr="00F511D8">
        <w:rPr>
          <w:rFonts w:ascii="Times New Roman" w:hAnsi="Times New Roman"/>
          <w:szCs w:val="24"/>
        </w:rPr>
        <w:t>mon</w:t>
      </w:r>
      <w:r w:rsidRPr="00F511D8">
        <w:rPr>
          <w:rFonts w:ascii="Times New Roman" w:hAnsi="Times New Roman"/>
          <w:spacing w:val="1"/>
          <w:szCs w:val="24"/>
        </w:rPr>
        <w:t>i</w:t>
      </w:r>
      <w:r w:rsidRPr="00F511D8">
        <w:rPr>
          <w:rFonts w:ascii="Times New Roman" w:hAnsi="Times New Roman"/>
          <w:szCs w:val="24"/>
        </w:rPr>
        <w:t>toring</w:t>
      </w:r>
      <w:r w:rsidRPr="00F511D8">
        <w:rPr>
          <w:rFonts w:ascii="Times New Roman" w:hAnsi="Times New Roman"/>
          <w:spacing w:val="2"/>
          <w:szCs w:val="24"/>
        </w:rPr>
        <w:t xml:space="preserve"> </w:t>
      </w:r>
      <w:r w:rsidRPr="00F511D8">
        <w:rPr>
          <w:rFonts w:ascii="Times New Roman" w:hAnsi="Times New Roman"/>
          <w:szCs w:val="24"/>
        </w:rPr>
        <w:t>s</w:t>
      </w:r>
      <w:r w:rsidRPr="00F511D8">
        <w:rPr>
          <w:rFonts w:ascii="Times New Roman" w:hAnsi="Times New Roman"/>
          <w:spacing w:val="-1"/>
          <w:szCs w:val="24"/>
        </w:rPr>
        <w:t>e</w:t>
      </w:r>
      <w:r w:rsidRPr="00F511D8">
        <w:rPr>
          <w:rFonts w:ascii="Times New Roman" w:hAnsi="Times New Roman"/>
          <w:szCs w:val="24"/>
        </w:rPr>
        <w:t>rvi</w:t>
      </w:r>
      <w:r w:rsidRPr="00F511D8">
        <w:rPr>
          <w:rFonts w:ascii="Times New Roman" w:hAnsi="Times New Roman"/>
          <w:spacing w:val="1"/>
          <w:szCs w:val="24"/>
        </w:rPr>
        <w:t>c</w:t>
      </w:r>
      <w:r w:rsidRPr="00F511D8">
        <w:rPr>
          <w:rFonts w:ascii="Times New Roman" w:hAnsi="Times New Roman"/>
          <w:spacing w:val="-1"/>
          <w:szCs w:val="24"/>
        </w:rPr>
        <w:t>e</w:t>
      </w:r>
      <w:r w:rsidRPr="00F511D8">
        <w:rPr>
          <w:rFonts w:ascii="Times New Roman" w:hAnsi="Times New Roman"/>
          <w:szCs w:val="24"/>
        </w:rPr>
        <w:t>s</w:t>
      </w:r>
      <w:r w:rsidRPr="00F511D8">
        <w:rPr>
          <w:rFonts w:ascii="Times New Roman" w:hAnsi="Times New Roman"/>
          <w:spacing w:val="3"/>
          <w:szCs w:val="24"/>
        </w:rPr>
        <w:t xml:space="preserve"> </w:t>
      </w:r>
      <w:r w:rsidRPr="00F511D8">
        <w:rPr>
          <w:rFonts w:ascii="Times New Roman" w:hAnsi="Times New Roman"/>
          <w:szCs w:val="24"/>
        </w:rPr>
        <w:t>for ins</w:t>
      </w:r>
      <w:r w:rsidRPr="00F511D8">
        <w:rPr>
          <w:rFonts w:ascii="Times New Roman" w:hAnsi="Times New Roman"/>
          <w:spacing w:val="1"/>
          <w:szCs w:val="24"/>
        </w:rPr>
        <w:t>t</w:t>
      </w:r>
      <w:r w:rsidRPr="00F511D8">
        <w:rPr>
          <w:rFonts w:ascii="Times New Roman" w:hAnsi="Times New Roman"/>
          <w:szCs w:val="24"/>
        </w:rPr>
        <w:t>i</w:t>
      </w:r>
      <w:r w:rsidRPr="00F511D8">
        <w:rPr>
          <w:rFonts w:ascii="Times New Roman" w:hAnsi="Times New Roman"/>
          <w:spacing w:val="1"/>
          <w:szCs w:val="24"/>
        </w:rPr>
        <w:t>t</w:t>
      </w:r>
      <w:r w:rsidRPr="00F511D8">
        <w:rPr>
          <w:rFonts w:ascii="Times New Roman" w:hAnsi="Times New Roman"/>
          <w:szCs w:val="24"/>
        </w:rPr>
        <w:t>ut</w:t>
      </w:r>
      <w:r w:rsidRPr="00F511D8">
        <w:rPr>
          <w:rFonts w:ascii="Times New Roman" w:hAnsi="Times New Roman"/>
          <w:spacing w:val="1"/>
          <w:szCs w:val="24"/>
        </w:rPr>
        <w:t>i</w:t>
      </w:r>
      <w:r w:rsidRPr="00F511D8">
        <w:rPr>
          <w:rFonts w:ascii="Times New Roman" w:hAnsi="Times New Roman"/>
          <w:szCs w:val="24"/>
        </w:rPr>
        <w:t>on</w:t>
      </w:r>
      <w:r w:rsidRPr="00F511D8">
        <w:rPr>
          <w:rFonts w:ascii="Times New Roman" w:hAnsi="Times New Roman"/>
          <w:spacing w:val="-1"/>
          <w:szCs w:val="24"/>
        </w:rPr>
        <w:t>a</w:t>
      </w:r>
      <w:r w:rsidRPr="00F511D8">
        <w:rPr>
          <w:rFonts w:ascii="Times New Roman" w:hAnsi="Times New Roman"/>
          <w:szCs w:val="24"/>
        </w:rPr>
        <w:t>l</w:t>
      </w:r>
      <w:r w:rsidRPr="00F511D8">
        <w:rPr>
          <w:rFonts w:ascii="Times New Roman" w:hAnsi="Times New Roman"/>
          <w:spacing w:val="5"/>
          <w:szCs w:val="24"/>
        </w:rPr>
        <w:t xml:space="preserve"> </w:t>
      </w:r>
      <w:r w:rsidRPr="00F511D8">
        <w:rPr>
          <w:rFonts w:ascii="Times New Roman" w:hAnsi="Times New Roman"/>
          <w:szCs w:val="24"/>
        </w:rPr>
        <w:t>p</w:t>
      </w:r>
      <w:r w:rsidRPr="00F511D8">
        <w:rPr>
          <w:rFonts w:ascii="Times New Roman" w:hAnsi="Times New Roman"/>
          <w:spacing w:val="-1"/>
          <w:szCs w:val="24"/>
        </w:rPr>
        <w:t>e</w:t>
      </w:r>
      <w:r w:rsidRPr="00F511D8">
        <w:rPr>
          <w:rFonts w:ascii="Times New Roman" w:hAnsi="Times New Roman"/>
          <w:szCs w:val="24"/>
        </w:rPr>
        <w:t>nsion</w:t>
      </w:r>
      <w:r w:rsidRPr="00F511D8">
        <w:rPr>
          <w:rFonts w:ascii="Times New Roman" w:hAnsi="Times New Roman"/>
          <w:spacing w:val="5"/>
          <w:szCs w:val="24"/>
        </w:rPr>
        <w:t xml:space="preserve"> </w:t>
      </w:r>
      <w:r w:rsidRPr="00F511D8">
        <w:rPr>
          <w:rFonts w:ascii="Times New Roman" w:hAnsi="Times New Roman"/>
          <w:szCs w:val="24"/>
        </w:rPr>
        <w:t>plans</w:t>
      </w:r>
      <w:r w:rsidRPr="00F511D8">
        <w:rPr>
          <w:rFonts w:ascii="Times New Roman" w:hAnsi="Times New Roman"/>
          <w:spacing w:val="5"/>
          <w:szCs w:val="24"/>
        </w:rPr>
        <w:t xml:space="preserve"> </w:t>
      </w:r>
      <w:r w:rsidRPr="00F511D8">
        <w:rPr>
          <w:rFonts w:ascii="Times New Roman" w:hAnsi="Times New Roman"/>
          <w:szCs w:val="24"/>
        </w:rPr>
        <w:t>si</w:t>
      </w:r>
      <w:r w:rsidRPr="00F511D8">
        <w:rPr>
          <w:rFonts w:ascii="Times New Roman" w:hAnsi="Times New Roman"/>
          <w:spacing w:val="1"/>
          <w:szCs w:val="24"/>
        </w:rPr>
        <w:t>m</w:t>
      </w:r>
      <w:r w:rsidRPr="00F511D8">
        <w:rPr>
          <w:rFonts w:ascii="Times New Roman" w:hAnsi="Times New Roman"/>
          <w:szCs w:val="24"/>
        </w:rPr>
        <w:t>i</w:t>
      </w:r>
      <w:r w:rsidRPr="00F511D8">
        <w:rPr>
          <w:rFonts w:ascii="Times New Roman" w:hAnsi="Times New Roman"/>
          <w:spacing w:val="1"/>
          <w:szCs w:val="24"/>
        </w:rPr>
        <w:t>l</w:t>
      </w:r>
      <w:r w:rsidRPr="00F511D8">
        <w:rPr>
          <w:rFonts w:ascii="Times New Roman" w:hAnsi="Times New Roman"/>
          <w:spacing w:val="-1"/>
          <w:szCs w:val="24"/>
        </w:rPr>
        <w:t>a</w:t>
      </w:r>
      <w:r w:rsidRPr="00F511D8">
        <w:rPr>
          <w:rFonts w:ascii="Times New Roman" w:hAnsi="Times New Roman"/>
          <w:szCs w:val="24"/>
        </w:rPr>
        <w:t>r</w:t>
      </w:r>
      <w:r w:rsidR="00814747">
        <w:rPr>
          <w:rFonts w:ascii="Times New Roman" w:hAnsi="Times New Roman"/>
          <w:szCs w:val="24"/>
        </w:rPr>
        <w:t xml:space="preserve"> in asset size</w:t>
      </w:r>
      <w:r w:rsidRPr="00F511D8">
        <w:rPr>
          <w:rFonts w:ascii="Times New Roman" w:hAnsi="Times New Roman"/>
          <w:spacing w:val="4"/>
          <w:szCs w:val="24"/>
        </w:rPr>
        <w:t xml:space="preserve"> </w:t>
      </w:r>
      <w:r w:rsidRPr="00F511D8">
        <w:rPr>
          <w:rFonts w:ascii="Times New Roman" w:hAnsi="Times New Roman"/>
          <w:szCs w:val="24"/>
        </w:rPr>
        <w:t>to</w:t>
      </w:r>
      <w:r w:rsidRPr="00F511D8">
        <w:rPr>
          <w:rFonts w:ascii="Times New Roman" w:hAnsi="Times New Roman"/>
          <w:spacing w:val="5"/>
          <w:szCs w:val="24"/>
        </w:rPr>
        <w:t xml:space="preserve"> </w:t>
      </w:r>
      <w:r w:rsidRPr="00F511D8">
        <w:rPr>
          <w:rFonts w:ascii="Times New Roman" w:hAnsi="Times New Roman"/>
          <w:szCs w:val="24"/>
        </w:rPr>
        <w:t xml:space="preserve">ACERA.  </w:t>
      </w:r>
      <w:r w:rsidRPr="00F511D8">
        <w:rPr>
          <w:rFonts w:ascii="Times New Roman" w:hAnsi="Times New Roman"/>
          <w:spacing w:val="17"/>
          <w:szCs w:val="24"/>
        </w:rPr>
        <w:t xml:space="preserve"> </w:t>
      </w:r>
      <w:r w:rsidRPr="00F511D8">
        <w:rPr>
          <w:rFonts w:ascii="Times New Roman" w:hAnsi="Times New Roman"/>
          <w:szCs w:val="24"/>
        </w:rPr>
        <w:t>Alte</w:t>
      </w:r>
      <w:r w:rsidRPr="00F511D8">
        <w:rPr>
          <w:rFonts w:ascii="Times New Roman" w:hAnsi="Times New Roman"/>
          <w:spacing w:val="-1"/>
          <w:szCs w:val="24"/>
        </w:rPr>
        <w:t>r</w:t>
      </w:r>
      <w:r w:rsidRPr="00F511D8">
        <w:rPr>
          <w:rFonts w:ascii="Times New Roman" w:hAnsi="Times New Roman"/>
          <w:szCs w:val="24"/>
        </w:rPr>
        <w:t>n</w:t>
      </w:r>
      <w:r w:rsidRPr="00F511D8">
        <w:rPr>
          <w:rFonts w:ascii="Times New Roman" w:hAnsi="Times New Roman"/>
          <w:spacing w:val="-1"/>
          <w:szCs w:val="24"/>
        </w:rPr>
        <w:t>a</w:t>
      </w:r>
      <w:r w:rsidRPr="00F511D8">
        <w:rPr>
          <w:rFonts w:ascii="Times New Roman" w:hAnsi="Times New Roman"/>
          <w:szCs w:val="24"/>
        </w:rPr>
        <w:t>te</w:t>
      </w:r>
      <w:r w:rsidRPr="00F511D8">
        <w:rPr>
          <w:rFonts w:ascii="Times New Roman" w:hAnsi="Times New Roman"/>
          <w:spacing w:val="5"/>
          <w:szCs w:val="24"/>
        </w:rPr>
        <w:t>l</w:t>
      </w:r>
      <w:r w:rsidRPr="00F511D8">
        <w:rPr>
          <w:rFonts w:ascii="Times New Roman" w:hAnsi="Times New Roman"/>
          <w:spacing w:val="-5"/>
          <w:szCs w:val="24"/>
        </w:rPr>
        <w:t>y</w:t>
      </w:r>
      <w:r w:rsidRPr="00F511D8">
        <w:rPr>
          <w:rFonts w:ascii="Times New Roman" w:hAnsi="Times New Roman"/>
          <w:szCs w:val="24"/>
        </w:rPr>
        <w:t>,</w:t>
      </w:r>
      <w:r w:rsidRPr="00F511D8">
        <w:rPr>
          <w:rFonts w:ascii="Times New Roman" w:hAnsi="Times New Roman"/>
          <w:spacing w:val="5"/>
          <w:szCs w:val="24"/>
        </w:rPr>
        <w:t xml:space="preserve"> </w:t>
      </w:r>
      <w:r w:rsidRPr="00F511D8">
        <w:rPr>
          <w:rFonts w:ascii="Times New Roman" w:hAnsi="Times New Roman"/>
          <w:szCs w:val="24"/>
        </w:rPr>
        <w:t>the</w:t>
      </w:r>
      <w:r w:rsidRPr="00F511D8">
        <w:rPr>
          <w:rFonts w:ascii="Times New Roman" w:hAnsi="Times New Roman"/>
          <w:spacing w:val="6"/>
          <w:szCs w:val="24"/>
        </w:rPr>
        <w:t xml:space="preserve"> </w:t>
      </w:r>
      <w:r w:rsidRPr="00F511D8">
        <w:rPr>
          <w:rFonts w:ascii="Times New Roman" w:hAnsi="Times New Roman"/>
          <w:szCs w:val="24"/>
        </w:rPr>
        <w:t>majo</w:t>
      </w:r>
      <w:r w:rsidRPr="00F511D8">
        <w:rPr>
          <w:rFonts w:ascii="Times New Roman" w:hAnsi="Times New Roman"/>
          <w:spacing w:val="-1"/>
          <w:szCs w:val="24"/>
        </w:rPr>
        <w:t>r</w:t>
      </w:r>
      <w:r w:rsidRPr="00F511D8">
        <w:rPr>
          <w:rFonts w:ascii="Times New Roman" w:hAnsi="Times New Roman"/>
          <w:szCs w:val="24"/>
        </w:rPr>
        <w:t>i</w:t>
      </w:r>
      <w:r w:rsidRPr="00F511D8">
        <w:rPr>
          <w:rFonts w:ascii="Times New Roman" w:hAnsi="Times New Roman"/>
          <w:spacing w:val="3"/>
          <w:szCs w:val="24"/>
        </w:rPr>
        <w:t>t</w:t>
      </w:r>
      <w:r w:rsidRPr="00F511D8">
        <w:rPr>
          <w:rFonts w:ascii="Times New Roman" w:hAnsi="Times New Roman"/>
          <w:szCs w:val="24"/>
        </w:rPr>
        <w:t xml:space="preserve">y </w:t>
      </w:r>
      <w:r w:rsidRPr="00F511D8">
        <w:rPr>
          <w:rFonts w:ascii="Times New Roman" w:hAnsi="Times New Roman"/>
          <w:spacing w:val="2"/>
          <w:szCs w:val="24"/>
        </w:rPr>
        <w:t>o</w:t>
      </w:r>
      <w:r w:rsidRPr="00F511D8">
        <w:rPr>
          <w:rFonts w:ascii="Times New Roman" w:hAnsi="Times New Roman"/>
          <w:szCs w:val="24"/>
        </w:rPr>
        <w:t>f</w:t>
      </w:r>
      <w:r w:rsidRPr="00F511D8">
        <w:rPr>
          <w:rFonts w:ascii="Times New Roman" w:hAnsi="Times New Roman"/>
          <w:spacing w:val="4"/>
          <w:szCs w:val="24"/>
        </w:rPr>
        <w:t xml:space="preserve"> </w:t>
      </w:r>
      <w:r w:rsidRPr="00F511D8">
        <w:rPr>
          <w:rFonts w:ascii="Times New Roman" w:hAnsi="Times New Roman"/>
          <w:szCs w:val="24"/>
        </w:rPr>
        <w:t>the p</w:t>
      </w:r>
      <w:r w:rsidRPr="00F511D8">
        <w:rPr>
          <w:rFonts w:ascii="Times New Roman" w:hAnsi="Times New Roman"/>
          <w:spacing w:val="-1"/>
          <w:szCs w:val="24"/>
        </w:rPr>
        <w:t>r</w:t>
      </w:r>
      <w:r w:rsidRPr="00F511D8">
        <w:rPr>
          <w:rFonts w:ascii="Times New Roman" w:hAnsi="Times New Roman"/>
          <w:szCs w:val="24"/>
        </w:rPr>
        <w:t>incip</w:t>
      </w:r>
      <w:r w:rsidRPr="00F511D8">
        <w:rPr>
          <w:rFonts w:ascii="Times New Roman" w:hAnsi="Times New Roman"/>
          <w:spacing w:val="-1"/>
          <w:szCs w:val="24"/>
        </w:rPr>
        <w:t>a</w:t>
      </w:r>
      <w:r w:rsidRPr="00F511D8">
        <w:rPr>
          <w:rFonts w:ascii="Times New Roman" w:hAnsi="Times New Roman"/>
          <w:szCs w:val="24"/>
        </w:rPr>
        <w:t>ls</w:t>
      </w:r>
      <w:r w:rsidRPr="00F511D8">
        <w:rPr>
          <w:rFonts w:ascii="Times New Roman" w:hAnsi="Times New Roman"/>
          <w:spacing w:val="8"/>
          <w:szCs w:val="24"/>
        </w:rPr>
        <w:t xml:space="preserve"> </w:t>
      </w:r>
      <w:r w:rsidRPr="00F511D8">
        <w:rPr>
          <w:rFonts w:ascii="Times New Roman" w:hAnsi="Times New Roman"/>
          <w:szCs w:val="24"/>
        </w:rPr>
        <w:t>of</w:t>
      </w:r>
      <w:r w:rsidRPr="00F511D8">
        <w:rPr>
          <w:rFonts w:ascii="Times New Roman" w:hAnsi="Times New Roman"/>
          <w:spacing w:val="6"/>
          <w:szCs w:val="24"/>
        </w:rPr>
        <w:t xml:space="preserve"> </w:t>
      </w:r>
      <w:r w:rsidRPr="00F511D8">
        <w:rPr>
          <w:rFonts w:ascii="Times New Roman" w:hAnsi="Times New Roman"/>
          <w:szCs w:val="24"/>
        </w:rPr>
        <w:t>the</w:t>
      </w:r>
      <w:r w:rsidRPr="00F511D8">
        <w:rPr>
          <w:rFonts w:ascii="Times New Roman" w:hAnsi="Times New Roman"/>
          <w:spacing w:val="6"/>
          <w:szCs w:val="24"/>
        </w:rPr>
        <w:t xml:space="preserve"> </w:t>
      </w:r>
      <w:r w:rsidR="00987959">
        <w:rPr>
          <w:rFonts w:ascii="Times New Roman" w:hAnsi="Times New Roman"/>
          <w:szCs w:val="24"/>
        </w:rPr>
        <w:t>Firm</w:t>
      </w:r>
      <w:r w:rsidRPr="00F511D8">
        <w:rPr>
          <w:rFonts w:ascii="Times New Roman" w:hAnsi="Times New Roman"/>
          <w:spacing w:val="7"/>
          <w:szCs w:val="24"/>
        </w:rPr>
        <w:t xml:space="preserve"> </w:t>
      </w:r>
      <w:r w:rsidRPr="00F511D8">
        <w:rPr>
          <w:rFonts w:ascii="Times New Roman" w:hAnsi="Times New Roman"/>
          <w:szCs w:val="24"/>
        </w:rPr>
        <w:t>m</w:t>
      </w:r>
      <w:r w:rsidRPr="00F511D8">
        <w:rPr>
          <w:rFonts w:ascii="Times New Roman" w:hAnsi="Times New Roman"/>
          <w:spacing w:val="3"/>
          <w:szCs w:val="24"/>
        </w:rPr>
        <w:t>u</w:t>
      </w:r>
      <w:r w:rsidRPr="00F511D8">
        <w:rPr>
          <w:rFonts w:ascii="Times New Roman" w:hAnsi="Times New Roman"/>
          <w:szCs w:val="24"/>
        </w:rPr>
        <w:t>st</w:t>
      </w:r>
      <w:r w:rsidRPr="00F511D8">
        <w:rPr>
          <w:rFonts w:ascii="Times New Roman" w:hAnsi="Times New Roman"/>
          <w:spacing w:val="8"/>
          <w:szCs w:val="24"/>
        </w:rPr>
        <w:t xml:space="preserve"> </w:t>
      </w:r>
      <w:r w:rsidRPr="00F511D8">
        <w:rPr>
          <w:rFonts w:ascii="Times New Roman" w:hAnsi="Times New Roman"/>
          <w:szCs w:val="24"/>
        </w:rPr>
        <w:t>h</w:t>
      </w:r>
      <w:r w:rsidRPr="00F511D8">
        <w:rPr>
          <w:rFonts w:ascii="Times New Roman" w:hAnsi="Times New Roman"/>
          <w:spacing w:val="-1"/>
          <w:szCs w:val="24"/>
        </w:rPr>
        <w:t>a</w:t>
      </w:r>
      <w:r w:rsidRPr="00F511D8">
        <w:rPr>
          <w:rFonts w:ascii="Times New Roman" w:hAnsi="Times New Roman"/>
          <w:szCs w:val="24"/>
        </w:rPr>
        <w:t>ve</w:t>
      </w:r>
      <w:r w:rsidRPr="00F511D8">
        <w:rPr>
          <w:rFonts w:ascii="Times New Roman" w:hAnsi="Times New Roman"/>
          <w:spacing w:val="6"/>
          <w:szCs w:val="24"/>
        </w:rPr>
        <w:t xml:space="preserve"> </w:t>
      </w:r>
      <w:r w:rsidRPr="00F511D8">
        <w:rPr>
          <w:rFonts w:ascii="Times New Roman" w:hAnsi="Times New Roman"/>
          <w:szCs w:val="24"/>
        </w:rPr>
        <w:t>wo</w:t>
      </w:r>
      <w:r w:rsidRPr="00F511D8">
        <w:rPr>
          <w:rFonts w:ascii="Times New Roman" w:hAnsi="Times New Roman"/>
          <w:spacing w:val="-1"/>
          <w:szCs w:val="24"/>
        </w:rPr>
        <w:t>r</w:t>
      </w:r>
      <w:r w:rsidRPr="00F511D8">
        <w:rPr>
          <w:rFonts w:ascii="Times New Roman" w:hAnsi="Times New Roman"/>
          <w:spacing w:val="2"/>
          <w:szCs w:val="24"/>
        </w:rPr>
        <w:t>k</w:t>
      </w:r>
      <w:r w:rsidRPr="00F511D8">
        <w:rPr>
          <w:rFonts w:ascii="Times New Roman" w:hAnsi="Times New Roman"/>
          <w:spacing w:val="-1"/>
          <w:szCs w:val="24"/>
        </w:rPr>
        <w:t>e</w:t>
      </w:r>
      <w:r w:rsidRPr="00F511D8">
        <w:rPr>
          <w:rFonts w:ascii="Times New Roman" w:hAnsi="Times New Roman"/>
          <w:szCs w:val="24"/>
        </w:rPr>
        <w:t>d</w:t>
      </w:r>
      <w:r w:rsidRPr="00F511D8">
        <w:rPr>
          <w:rFonts w:ascii="Times New Roman" w:hAnsi="Times New Roman"/>
          <w:spacing w:val="7"/>
          <w:szCs w:val="24"/>
        </w:rPr>
        <w:t xml:space="preserve"> </w:t>
      </w:r>
      <w:r w:rsidRPr="00F511D8">
        <w:rPr>
          <w:rFonts w:ascii="Times New Roman" w:hAnsi="Times New Roman"/>
          <w:szCs w:val="24"/>
        </w:rPr>
        <w:t>togeth</w:t>
      </w:r>
      <w:r w:rsidRPr="00F511D8">
        <w:rPr>
          <w:rFonts w:ascii="Times New Roman" w:hAnsi="Times New Roman"/>
          <w:spacing w:val="-1"/>
          <w:szCs w:val="24"/>
        </w:rPr>
        <w:t>e</w:t>
      </w:r>
      <w:r w:rsidRPr="00F511D8">
        <w:rPr>
          <w:rFonts w:ascii="Times New Roman" w:hAnsi="Times New Roman"/>
          <w:szCs w:val="24"/>
        </w:rPr>
        <w:t>r</w:t>
      </w:r>
      <w:r w:rsidRPr="00F511D8">
        <w:rPr>
          <w:rFonts w:ascii="Times New Roman" w:hAnsi="Times New Roman"/>
          <w:spacing w:val="9"/>
          <w:szCs w:val="24"/>
        </w:rPr>
        <w:t xml:space="preserve"> </w:t>
      </w:r>
      <w:r w:rsidRPr="00F511D8">
        <w:rPr>
          <w:rFonts w:ascii="Times New Roman" w:hAnsi="Times New Roman"/>
          <w:szCs w:val="24"/>
        </w:rPr>
        <w:t>for</w:t>
      </w:r>
      <w:r w:rsidRPr="00F511D8">
        <w:rPr>
          <w:rFonts w:ascii="Times New Roman" w:hAnsi="Times New Roman"/>
          <w:spacing w:val="6"/>
          <w:szCs w:val="24"/>
        </w:rPr>
        <w:t xml:space="preserve"> </w:t>
      </w:r>
      <w:r w:rsidRPr="00F511D8">
        <w:rPr>
          <w:rFonts w:ascii="Times New Roman" w:hAnsi="Times New Roman"/>
          <w:szCs w:val="24"/>
        </w:rPr>
        <w:t>a</w:t>
      </w:r>
      <w:r w:rsidRPr="00F511D8">
        <w:rPr>
          <w:rFonts w:ascii="Times New Roman" w:hAnsi="Times New Roman"/>
          <w:spacing w:val="6"/>
          <w:szCs w:val="24"/>
        </w:rPr>
        <w:t xml:space="preserve"> </w:t>
      </w:r>
      <w:r w:rsidRPr="00F511D8">
        <w:rPr>
          <w:rFonts w:ascii="Times New Roman" w:hAnsi="Times New Roman"/>
          <w:szCs w:val="24"/>
        </w:rPr>
        <w:t>m</w:t>
      </w:r>
      <w:r w:rsidRPr="00F511D8">
        <w:rPr>
          <w:rFonts w:ascii="Times New Roman" w:hAnsi="Times New Roman"/>
          <w:spacing w:val="1"/>
          <w:szCs w:val="24"/>
        </w:rPr>
        <w:t>i</w:t>
      </w:r>
      <w:r w:rsidRPr="00F511D8">
        <w:rPr>
          <w:rFonts w:ascii="Times New Roman" w:hAnsi="Times New Roman"/>
          <w:szCs w:val="24"/>
        </w:rPr>
        <w:t>ni</w:t>
      </w:r>
      <w:r w:rsidRPr="00F511D8">
        <w:rPr>
          <w:rFonts w:ascii="Times New Roman" w:hAnsi="Times New Roman"/>
          <w:spacing w:val="1"/>
          <w:szCs w:val="24"/>
        </w:rPr>
        <w:t>m</w:t>
      </w:r>
      <w:r w:rsidRPr="00F511D8">
        <w:rPr>
          <w:rFonts w:ascii="Times New Roman" w:hAnsi="Times New Roman"/>
          <w:szCs w:val="24"/>
        </w:rPr>
        <w:t>um</w:t>
      </w:r>
      <w:r w:rsidRPr="00F511D8">
        <w:rPr>
          <w:rFonts w:ascii="Times New Roman" w:hAnsi="Times New Roman"/>
          <w:spacing w:val="7"/>
          <w:szCs w:val="24"/>
        </w:rPr>
        <w:t xml:space="preserve"> </w:t>
      </w:r>
      <w:r w:rsidRPr="00F511D8">
        <w:rPr>
          <w:rFonts w:ascii="Times New Roman" w:hAnsi="Times New Roman"/>
          <w:szCs w:val="24"/>
        </w:rPr>
        <w:t>of</w:t>
      </w:r>
      <w:r w:rsidRPr="00F511D8">
        <w:rPr>
          <w:rFonts w:ascii="Times New Roman" w:hAnsi="Times New Roman"/>
          <w:spacing w:val="11"/>
          <w:szCs w:val="24"/>
        </w:rPr>
        <w:t xml:space="preserve"> </w:t>
      </w:r>
      <w:r w:rsidRPr="00F511D8">
        <w:rPr>
          <w:rFonts w:ascii="Times New Roman" w:hAnsi="Times New Roman"/>
          <w:szCs w:val="24"/>
        </w:rPr>
        <w:t>five</w:t>
      </w:r>
      <w:r w:rsidRPr="00F511D8">
        <w:rPr>
          <w:rFonts w:ascii="Times New Roman" w:hAnsi="Times New Roman"/>
          <w:spacing w:val="6"/>
          <w:szCs w:val="24"/>
        </w:rPr>
        <w:t xml:space="preserve"> </w:t>
      </w:r>
      <w:r w:rsidRPr="00F511D8">
        <w:rPr>
          <w:rFonts w:ascii="Times New Roman" w:hAnsi="Times New Roman"/>
          <w:szCs w:val="24"/>
        </w:rPr>
        <w:t>(</w:t>
      </w:r>
      <w:r w:rsidRPr="00F511D8">
        <w:rPr>
          <w:rFonts w:ascii="Times New Roman" w:hAnsi="Times New Roman"/>
          <w:spacing w:val="2"/>
          <w:szCs w:val="24"/>
        </w:rPr>
        <w:t>5</w:t>
      </w:r>
      <w:r w:rsidRPr="00F511D8">
        <w:rPr>
          <w:rFonts w:ascii="Times New Roman" w:hAnsi="Times New Roman"/>
          <w:szCs w:val="24"/>
        </w:rPr>
        <w:t>)</w:t>
      </w:r>
      <w:r w:rsidRPr="00F511D8">
        <w:rPr>
          <w:rFonts w:ascii="Times New Roman" w:hAnsi="Times New Roman"/>
          <w:spacing w:val="9"/>
          <w:szCs w:val="24"/>
        </w:rPr>
        <w:t xml:space="preserve"> </w:t>
      </w:r>
      <w:r w:rsidRPr="00F511D8">
        <w:rPr>
          <w:rFonts w:ascii="Times New Roman" w:hAnsi="Times New Roman"/>
          <w:spacing w:val="-5"/>
          <w:szCs w:val="24"/>
        </w:rPr>
        <w:t>y</w:t>
      </w:r>
      <w:r w:rsidRPr="00F511D8">
        <w:rPr>
          <w:rFonts w:ascii="Times New Roman" w:hAnsi="Times New Roman"/>
          <w:spacing w:val="1"/>
          <w:szCs w:val="24"/>
        </w:rPr>
        <w:t>e</w:t>
      </w:r>
      <w:r w:rsidRPr="00F511D8">
        <w:rPr>
          <w:rFonts w:ascii="Times New Roman" w:hAnsi="Times New Roman"/>
          <w:spacing w:val="-1"/>
          <w:szCs w:val="24"/>
        </w:rPr>
        <w:t>a</w:t>
      </w:r>
      <w:r w:rsidRPr="00F511D8">
        <w:rPr>
          <w:rFonts w:ascii="Times New Roman" w:hAnsi="Times New Roman"/>
          <w:szCs w:val="24"/>
        </w:rPr>
        <w:t>rs,</w:t>
      </w:r>
      <w:r w:rsidRPr="00F511D8">
        <w:rPr>
          <w:rFonts w:ascii="Times New Roman" w:hAnsi="Times New Roman"/>
          <w:spacing w:val="10"/>
          <w:szCs w:val="24"/>
        </w:rPr>
        <w:t xml:space="preserve"> </w:t>
      </w:r>
      <w:r w:rsidRPr="00F511D8">
        <w:rPr>
          <w:rFonts w:ascii="Times New Roman" w:hAnsi="Times New Roman"/>
          <w:spacing w:val="-1"/>
          <w:szCs w:val="24"/>
        </w:rPr>
        <w:t>a</w:t>
      </w:r>
      <w:r w:rsidRPr="00F511D8">
        <w:rPr>
          <w:rFonts w:ascii="Times New Roman" w:hAnsi="Times New Roman"/>
          <w:szCs w:val="24"/>
        </w:rPr>
        <w:t>s</w:t>
      </w:r>
      <w:r w:rsidRPr="00F511D8">
        <w:rPr>
          <w:rFonts w:ascii="Times New Roman" w:hAnsi="Times New Roman"/>
          <w:spacing w:val="7"/>
          <w:szCs w:val="24"/>
        </w:rPr>
        <w:t xml:space="preserve"> </w:t>
      </w:r>
      <w:r w:rsidRPr="00F511D8">
        <w:rPr>
          <w:rFonts w:ascii="Times New Roman" w:hAnsi="Times New Roman"/>
          <w:szCs w:val="24"/>
        </w:rPr>
        <w:t>of</w:t>
      </w:r>
      <w:r w:rsidRPr="00F511D8">
        <w:rPr>
          <w:rFonts w:ascii="Times New Roman" w:hAnsi="Times New Roman"/>
          <w:spacing w:val="6"/>
          <w:szCs w:val="24"/>
        </w:rPr>
        <w:t xml:space="preserve"> </w:t>
      </w:r>
      <w:r w:rsidRPr="00F511D8">
        <w:rPr>
          <w:rFonts w:ascii="Times New Roman" w:hAnsi="Times New Roman"/>
          <w:spacing w:val="2"/>
          <w:szCs w:val="24"/>
        </w:rPr>
        <w:t>J</w:t>
      </w:r>
      <w:r w:rsidRPr="00F511D8">
        <w:rPr>
          <w:rFonts w:ascii="Times New Roman" w:hAnsi="Times New Roman"/>
          <w:szCs w:val="24"/>
        </w:rPr>
        <w:t>une 30,</w:t>
      </w:r>
      <w:r w:rsidRPr="00F511D8">
        <w:rPr>
          <w:rFonts w:ascii="Times New Roman" w:hAnsi="Times New Roman"/>
          <w:spacing w:val="14"/>
          <w:szCs w:val="24"/>
        </w:rPr>
        <w:t xml:space="preserve"> </w:t>
      </w:r>
      <w:r w:rsidRPr="00F511D8">
        <w:rPr>
          <w:rFonts w:ascii="Times New Roman" w:hAnsi="Times New Roman"/>
          <w:szCs w:val="24"/>
        </w:rPr>
        <w:t>2014,</w:t>
      </w:r>
      <w:r w:rsidRPr="00F511D8">
        <w:rPr>
          <w:rFonts w:ascii="Times New Roman" w:hAnsi="Times New Roman"/>
          <w:spacing w:val="14"/>
          <w:szCs w:val="24"/>
        </w:rPr>
        <w:t xml:space="preserve"> </w:t>
      </w:r>
      <w:r w:rsidRPr="00F511D8">
        <w:rPr>
          <w:rFonts w:ascii="Times New Roman" w:hAnsi="Times New Roman"/>
          <w:szCs w:val="24"/>
        </w:rPr>
        <w:t>p</w:t>
      </w:r>
      <w:r w:rsidRPr="00F511D8">
        <w:rPr>
          <w:rFonts w:ascii="Times New Roman" w:hAnsi="Times New Roman"/>
          <w:spacing w:val="-1"/>
          <w:szCs w:val="24"/>
        </w:rPr>
        <w:t>r</w:t>
      </w:r>
      <w:r w:rsidRPr="00F511D8">
        <w:rPr>
          <w:rFonts w:ascii="Times New Roman" w:hAnsi="Times New Roman"/>
          <w:szCs w:val="24"/>
        </w:rPr>
        <w:t>ovid</w:t>
      </w:r>
      <w:r w:rsidRPr="00F511D8">
        <w:rPr>
          <w:rFonts w:ascii="Times New Roman" w:hAnsi="Times New Roman"/>
          <w:spacing w:val="1"/>
          <w:szCs w:val="24"/>
        </w:rPr>
        <w:t>i</w:t>
      </w:r>
      <w:r w:rsidRPr="00F511D8">
        <w:rPr>
          <w:rFonts w:ascii="Times New Roman" w:hAnsi="Times New Roman"/>
          <w:spacing w:val="2"/>
          <w:szCs w:val="24"/>
        </w:rPr>
        <w:t>n</w:t>
      </w:r>
      <w:r w:rsidRPr="00F511D8">
        <w:rPr>
          <w:rFonts w:ascii="Times New Roman" w:hAnsi="Times New Roman"/>
          <w:szCs w:val="24"/>
        </w:rPr>
        <w:t>g</w:t>
      </w:r>
      <w:r w:rsidRPr="00F511D8">
        <w:rPr>
          <w:rFonts w:ascii="Times New Roman" w:hAnsi="Times New Roman"/>
          <w:spacing w:val="14"/>
          <w:szCs w:val="24"/>
        </w:rPr>
        <w:t xml:space="preserve"> </w:t>
      </w:r>
      <w:r w:rsidRPr="00F511D8">
        <w:rPr>
          <w:rFonts w:ascii="Times New Roman" w:hAnsi="Times New Roman"/>
          <w:szCs w:val="24"/>
        </w:rPr>
        <w:t>r</w:t>
      </w:r>
      <w:r w:rsidRPr="00F511D8">
        <w:rPr>
          <w:rFonts w:ascii="Times New Roman" w:hAnsi="Times New Roman"/>
          <w:spacing w:val="-2"/>
          <w:szCs w:val="24"/>
        </w:rPr>
        <w:t>e</w:t>
      </w:r>
      <w:r w:rsidRPr="00F511D8">
        <w:rPr>
          <w:rFonts w:ascii="Times New Roman" w:hAnsi="Times New Roman"/>
          <w:spacing w:val="-1"/>
          <w:szCs w:val="24"/>
        </w:rPr>
        <w:t>a</w:t>
      </w:r>
      <w:r w:rsidRPr="00F511D8">
        <w:rPr>
          <w:rFonts w:ascii="Times New Roman" w:hAnsi="Times New Roman"/>
          <w:szCs w:val="24"/>
        </w:rPr>
        <w:t>l</w:t>
      </w:r>
      <w:r w:rsidRPr="00F511D8">
        <w:rPr>
          <w:rFonts w:ascii="Times New Roman" w:hAnsi="Times New Roman"/>
          <w:spacing w:val="19"/>
          <w:szCs w:val="24"/>
        </w:rPr>
        <w:t xml:space="preserve"> </w:t>
      </w:r>
      <w:r w:rsidRPr="00F511D8">
        <w:rPr>
          <w:rFonts w:ascii="Times New Roman" w:hAnsi="Times New Roman"/>
          <w:spacing w:val="-1"/>
          <w:szCs w:val="24"/>
        </w:rPr>
        <w:t>e</w:t>
      </w:r>
      <w:r w:rsidRPr="00F511D8">
        <w:rPr>
          <w:rFonts w:ascii="Times New Roman" w:hAnsi="Times New Roman"/>
          <w:szCs w:val="24"/>
        </w:rPr>
        <w:t>state</w:t>
      </w:r>
      <w:r w:rsidRPr="00F511D8">
        <w:rPr>
          <w:rFonts w:ascii="Times New Roman" w:hAnsi="Times New Roman"/>
          <w:spacing w:val="13"/>
          <w:szCs w:val="24"/>
        </w:rPr>
        <w:t xml:space="preserve"> </w:t>
      </w:r>
      <w:r w:rsidRPr="00F511D8">
        <w:rPr>
          <w:rFonts w:ascii="Times New Roman" w:hAnsi="Times New Roman"/>
          <w:szCs w:val="24"/>
        </w:rPr>
        <w:t>investm</w:t>
      </w:r>
      <w:r w:rsidRPr="00F511D8">
        <w:rPr>
          <w:rFonts w:ascii="Times New Roman" w:hAnsi="Times New Roman"/>
          <w:spacing w:val="-1"/>
          <w:szCs w:val="24"/>
        </w:rPr>
        <w:t>e</w:t>
      </w:r>
      <w:r w:rsidRPr="00F511D8">
        <w:rPr>
          <w:rFonts w:ascii="Times New Roman" w:hAnsi="Times New Roman"/>
          <w:szCs w:val="24"/>
        </w:rPr>
        <w:t>nt</w:t>
      </w:r>
      <w:r w:rsidRPr="00F511D8">
        <w:rPr>
          <w:rFonts w:ascii="Times New Roman" w:hAnsi="Times New Roman"/>
          <w:spacing w:val="17"/>
          <w:szCs w:val="24"/>
        </w:rPr>
        <w:t xml:space="preserve"> </w:t>
      </w:r>
      <w:r w:rsidRPr="00F511D8">
        <w:rPr>
          <w:rFonts w:ascii="Times New Roman" w:hAnsi="Times New Roman"/>
          <w:spacing w:val="-1"/>
          <w:szCs w:val="24"/>
        </w:rPr>
        <w:t>a</w:t>
      </w:r>
      <w:r w:rsidRPr="00F511D8">
        <w:rPr>
          <w:rFonts w:ascii="Times New Roman" w:hAnsi="Times New Roman"/>
          <w:szCs w:val="24"/>
        </w:rPr>
        <w:t>dvis</w:t>
      </w:r>
      <w:r w:rsidRPr="00F511D8">
        <w:rPr>
          <w:rFonts w:ascii="Times New Roman" w:hAnsi="Times New Roman"/>
          <w:spacing w:val="3"/>
          <w:szCs w:val="24"/>
        </w:rPr>
        <w:t>o</w:t>
      </w:r>
      <w:r w:rsidRPr="00F511D8">
        <w:rPr>
          <w:rFonts w:ascii="Times New Roman" w:hAnsi="Times New Roman"/>
          <w:spacing w:val="1"/>
          <w:szCs w:val="24"/>
        </w:rPr>
        <w:t>r</w:t>
      </w:r>
      <w:r w:rsidRPr="00F511D8">
        <w:rPr>
          <w:rFonts w:ascii="Times New Roman" w:hAnsi="Times New Roman"/>
          <w:szCs w:val="24"/>
        </w:rPr>
        <w:t>y</w:t>
      </w:r>
      <w:r w:rsidRPr="00F511D8">
        <w:rPr>
          <w:rFonts w:ascii="Times New Roman" w:hAnsi="Times New Roman"/>
          <w:spacing w:val="15"/>
          <w:szCs w:val="24"/>
        </w:rPr>
        <w:t xml:space="preserve"> </w:t>
      </w:r>
      <w:r w:rsidRPr="00F511D8">
        <w:rPr>
          <w:rFonts w:ascii="Times New Roman" w:hAnsi="Times New Roman"/>
          <w:spacing w:val="-1"/>
          <w:szCs w:val="24"/>
        </w:rPr>
        <w:t>a</w:t>
      </w:r>
      <w:r w:rsidRPr="00F511D8">
        <w:rPr>
          <w:rFonts w:ascii="Times New Roman" w:hAnsi="Times New Roman"/>
          <w:szCs w:val="24"/>
        </w:rPr>
        <w:t>nd</w:t>
      </w:r>
      <w:r w:rsidRPr="00F511D8">
        <w:rPr>
          <w:rFonts w:ascii="Times New Roman" w:hAnsi="Times New Roman"/>
          <w:spacing w:val="16"/>
          <w:szCs w:val="24"/>
        </w:rPr>
        <w:t xml:space="preserve"> </w:t>
      </w:r>
      <w:r w:rsidRPr="00F511D8">
        <w:rPr>
          <w:rFonts w:ascii="Times New Roman" w:hAnsi="Times New Roman"/>
          <w:szCs w:val="24"/>
        </w:rPr>
        <w:t>mon</w:t>
      </w:r>
      <w:r w:rsidRPr="00F511D8">
        <w:rPr>
          <w:rFonts w:ascii="Times New Roman" w:hAnsi="Times New Roman"/>
          <w:spacing w:val="1"/>
          <w:szCs w:val="24"/>
        </w:rPr>
        <w:t>i</w:t>
      </w:r>
      <w:r w:rsidRPr="00F511D8">
        <w:rPr>
          <w:rFonts w:ascii="Times New Roman" w:hAnsi="Times New Roman"/>
          <w:szCs w:val="24"/>
        </w:rPr>
        <w:t>toring</w:t>
      </w:r>
      <w:r w:rsidRPr="00F511D8">
        <w:rPr>
          <w:rFonts w:ascii="Times New Roman" w:hAnsi="Times New Roman"/>
          <w:spacing w:val="16"/>
          <w:szCs w:val="24"/>
        </w:rPr>
        <w:t xml:space="preserve"> </w:t>
      </w:r>
      <w:r w:rsidRPr="00F511D8">
        <w:rPr>
          <w:rFonts w:ascii="Times New Roman" w:hAnsi="Times New Roman"/>
          <w:szCs w:val="24"/>
        </w:rPr>
        <w:t>s</w:t>
      </w:r>
      <w:r w:rsidRPr="00F511D8">
        <w:rPr>
          <w:rFonts w:ascii="Times New Roman" w:hAnsi="Times New Roman"/>
          <w:spacing w:val="-1"/>
          <w:szCs w:val="24"/>
        </w:rPr>
        <w:t>e</w:t>
      </w:r>
      <w:r w:rsidRPr="00F511D8">
        <w:rPr>
          <w:rFonts w:ascii="Times New Roman" w:hAnsi="Times New Roman"/>
          <w:szCs w:val="24"/>
        </w:rPr>
        <w:t>rvi</w:t>
      </w:r>
      <w:r w:rsidRPr="00F511D8">
        <w:rPr>
          <w:rFonts w:ascii="Times New Roman" w:hAnsi="Times New Roman"/>
          <w:spacing w:val="1"/>
          <w:szCs w:val="24"/>
        </w:rPr>
        <w:t>c</w:t>
      </w:r>
      <w:r w:rsidRPr="00F511D8">
        <w:rPr>
          <w:rFonts w:ascii="Times New Roman" w:hAnsi="Times New Roman"/>
          <w:spacing w:val="-1"/>
          <w:szCs w:val="24"/>
        </w:rPr>
        <w:t>e</w:t>
      </w:r>
      <w:r w:rsidRPr="00F511D8">
        <w:rPr>
          <w:rFonts w:ascii="Times New Roman" w:hAnsi="Times New Roman"/>
          <w:szCs w:val="24"/>
        </w:rPr>
        <w:t>s</w:t>
      </w:r>
      <w:r w:rsidRPr="00F511D8">
        <w:rPr>
          <w:rFonts w:ascii="Times New Roman" w:hAnsi="Times New Roman"/>
          <w:spacing w:val="15"/>
          <w:szCs w:val="24"/>
        </w:rPr>
        <w:t xml:space="preserve"> </w:t>
      </w:r>
      <w:r w:rsidRPr="00F511D8">
        <w:rPr>
          <w:rFonts w:ascii="Times New Roman" w:hAnsi="Times New Roman"/>
          <w:szCs w:val="24"/>
        </w:rPr>
        <w:t>for</w:t>
      </w:r>
      <w:r w:rsidRPr="00F511D8">
        <w:rPr>
          <w:rFonts w:ascii="Times New Roman" w:hAnsi="Times New Roman"/>
          <w:spacing w:val="15"/>
          <w:szCs w:val="24"/>
        </w:rPr>
        <w:t xml:space="preserve"> </w:t>
      </w:r>
      <w:r w:rsidRPr="00F511D8">
        <w:rPr>
          <w:rFonts w:ascii="Times New Roman" w:hAnsi="Times New Roman"/>
          <w:szCs w:val="24"/>
        </w:rPr>
        <w:t>ins</w:t>
      </w:r>
      <w:r w:rsidRPr="00F511D8">
        <w:rPr>
          <w:rFonts w:ascii="Times New Roman" w:hAnsi="Times New Roman"/>
          <w:spacing w:val="1"/>
          <w:szCs w:val="24"/>
        </w:rPr>
        <w:t>t</w:t>
      </w:r>
      <w:r w:rsidRPr="00F511D8">
        <w:rPr>
          <w:rFonts w:ascii="Times New Roman" w:hAnsi="Times New Roman"/>
          <w:szCs w:val="24"/>
        </w:rPr>
        <w:t>i</w:t>
      </w:r>
      <w:r w:rsidRPr="00F511D8">
        <w:rPr>
          <w:rFonts w:ascii="Times New Roman" w:hAnsi="Times New Roman"/>
          <w:spacing w:val="1"/>
          <w:szCs w:val="24"/>
        </w:rPr>
        <w:t>t</w:t>
      </w:r>
      <w:r w:rsidRPr="00F511D8">
        <w:rPr>
          <w:rFonts w:ascii="Times New Roman" w:hAnsi="Times New Roman"/>
          <w:szCs w:val="24"/>
        </w:rPr>
        <w:t>ut</w:t>
      </w:r>
      <w:r w:rsidRPr="00F511D8">
        <w:rPr>
          <w:rFonts w:ascii="Times New Roman" w:hAnsi="Times New Roman"/>
          <w:spacing w:val="1"/>
          <w:szCs w:val="24"/>
        </w:rPr>
        <w:t>i</w:t>
      </w:r>
      <w:r w:rsidRPr="00F511D8">
        <w:rPr>
          <w:rFonts w:ascii="Times New Roman" w:hAnsi="Times New Roman"/>
          <w:szCs w:val="24"/>
        </w:rPr>
        <w:t>on</w:t>
      </w:r>
      <w:r w:rsidRPr="00F511D8">
        <w:rPr>
          <w:rFonts w:ascii="Times New Roman" w:hAnsi="Times New Roman"/>
          <w:spacing w:val="-1"/>
          <w:szCs w:val="24"/>
        </w:rPr>
        <w:t>a</w:t>
      </w:r>
      <w:r w:rsidRPr="00F511D8">
        <w:rPr>
          <w:rFonts w:ascii="Times New Roman" w:hAnsi="Times New Roman"/>
          <w:szCs w:val="24"/>
        </w:rPr>
        <w:t>l p</w:t>
      </w:r>
      <w:r w:rsidRPr="00F511D8">
        <w:rPr>
          <w:rFonts w:ascii="Times New Roman" w:hAnsi="Times New Roman"/>
          <w:spacing w:val="-1"/>
          <w:szCs w:val="24"/>
        </w:rPr>
        <w:t>e</w:t>
      </w:r>
      <w:r w:rsidRPr="00F511D8">
        <w:rPr>
          <w:rFonts w:ascii="Times New Roman" w:hAnsi="Times New Roman"/>
          <w:szCs w:val="24"/>
        </w:rPr>
        <w:t>nsion plans si</w:t>
      </w:r>
      <w:r w:rsidRPr="00F511D8">
        <w:rPr>
          <w:rFonts w:ascii="Times New Roman" w:hAnsi="Times New Roman"/>
          <w:spacing w:val="1"/>
          <w:szCs w:val="24"/>
        </w:rPr>
        <w:t>m</w:t>
      </w:r>
      <w:r w:rsidRPr="00F511D8">
        <w:rPr>
          <w:rFonts w:ascii="Times New Roman" w:hAnsi="Times New Roman"/>
          <w:szCs w:val="24"/>
        </w:rPr>
        <w:t>i</w:t>
      </w:r>
      <w:r w:rsidRPr="00F511D8">
        <w:rPr>
          <w:rFonts w:ascii="Times New Roman" w:hAnsi="Times New Roman"/>
          <w:spacing w:val="1"/>
          <w:szCs w:val="24"/>
        </w:rPr>
        <w:t>l</w:t>
      </w:r>
      <w:r w:rsidRPr="00F511D8">
        <w:rPr>
          <w:rFonts w:ascii="Times New Roman" w:hAnsi="Times New Roman"/>
          <w:spacing w:val="-1"/>
          <w:szCs w:val="24"/>
        </w:rPr>
        <w:t>a</w:t>
      </w:r>
      <w:r w:rsidRPr="00F511D8">
        <w:rPr>
          <w:rFonts w:ascii="Times New Roman" w:hAnsi="Times New Roman"/>
          <w:szCs w:val="24"/>
        </w:rPr>
        <w:t>r</w:t>
      </w:r>
      <w:r w:rsidR="00814747">
        <w:rPr>
          <w:rFonts w:ascii="Times New Roman" w:hAnsi="Times New Roman"/>
          <w:szCs w:val="24"/>
        </w:rPr>
        <w:t xml:space="preserve"> in asset size</w:t>
      </w:r>
      <w:r w:rsidRPr="00F511D8">
        <w:rPr>
          <w:rFonts w:ascii="Times New Roman" w:hAnsi="Times New Roman"/>
          <w:szCs w:val="24"/>
        </w:rPr>
        <w:t xml:space="preserve"> to </w:t>
      </w:r>
      <w:r w:rsidRPr="00F511D8">
        <w:rPr>
          <w:rFonts w:ascii="Times New Roman" w:hAnsi="Times New Roman"/>
          <w:spacing w:val="-1"/>
          <w:szCs w:val="24"/>
        </w:rPr>
        <w:t>A</w:t>
      </w:r>
      <w:r w:rsidRPr="00F511D8">
        <w:rPr>
          <w:rFonts w:ascii="Times New Roman" w:hAnsi="Times New Roman"/>
          <w:szCs w:val="24"/>
        </w:rPr>
        <w:t>CERA.</w:t>
      </w:r>
    </w:p>
    <w:p w:rsidR="00F511D8" w:rsidRDefault="00F511D8" w:rsidP="00F511D8">
      <w:pPr>
        <w:widowControl w:val="0"/>
        <w:autoSpaceDE w:val="0"/>
        <w:autoSpaceDN w:val="0"/>
        <w:adjustRightInd w:val="0"/>
        <w:spacing w:line="120" w:lineRule="exact"/>
        <w:ind w:left="1080"/>
        <w:rPr>
          <w:rFonts w:ascii="Times New Roman" w:hAnsi="Times New Roman"/>
          <w:sz w:val="12"/>
          <w:szCs w:val="12"/>
        </w:rPr>
      </w:pPr>
    </w:p>
    <w:p w:rsidR="00F511D8" w:rsidRPr="00F511D8" w:rsidRDefault="00F511D8" w:rsidP="009351F0">
      <w:pPr>
        <w:pStyle w:val="ListParagraph"/>
        <w:widowControl w:val="0"/>
        <w:numPr>
          <w:ilvl w:val="1"/>
          <w:numId w:val="19"/>
        </w:numPr>
        <w:autoSpaceDE w:val="0"/>
        <w:autoSpaceDN w:val="0"/>
        <w:adjustRightInd w:val="0"/>
        <w:ind w:left="1080"/>
        <w:rPr>
          <w:rFonts w:ascii="Times New Roman" w:hAnsi="Times New Roman"/>
          <w:szCs w:val="24"/>
        </w:rPr>
      </w:pPr>
      <w:r w:rsidRPr="00F511D8">
        <w:rPr>
          <w:rFonts w:ascii="Times New Roman" w:hAnsi="Times New Roman"/>
          <w:szCs w:val="24"/>
        </w:rPr>
        <w:t>The</w:t>
      </w:r>
      <w:r w:rsidRPr="00F511D8">
        <w:rPr>
          <w:rFonts w:ascii="Times New Roman" w:hAnsi="Times New Roman"/>
          <w:spacing w:val="39"/>
          <w:szCs w:val="24"/>
        </w:rPr>
        <w:t xml:space="preserve"> </w:t>
      </w:r>
      <w:r w:rsidR="00987959">
        <w:rPr>
          <w:rFonts w:ascii="Times New Roman" w:hAnsi="Times New Roman"/>
          <w:szCs w:val="24"/>
        </w:rPr>
        <w:t>Firm</w:t>
      </w:r>
      <w:r w:rsidRPr="00F511D8">
        <w:rPr>
          <w:rFonts w:ascii="Times New Roman" w:hAnsi="Times New Roman"/>
          <w:spacing w:val="41"/>
          <w:szCs w:val="24"/>
        </w:rPr>
        <w:t xml:space="preserve"> </w:t>
      </w:r>
      <w:r w:rsidRPr="00F511D8">
        <w:rPr>
          <w:rFonts w:ascii="Times New Roman" w:hAnsi="Times New Roman"/>
          <w:szCs w:val="24"/>
        </w:rPr>
        <w:t>must</w:t>
      </w:r>
      <w:r w:rsidRPr="00F511D8">
        <w:rPr>
          <w:rFonts w:ascii="Times New Roman" w:hAnsi="Times New Roman"/>
          <w:spacing w:val="42"/>
          <w:szCs w:val="24"/>
        </w:rPr>
        <w:t xml:space="preserve"> </w:t>
      </w:r>
      <w:r w:rsidRPr="00F511D8">
        <w:rPr>
          <w:rFonts w:ascii="Times New Roman" w:hAnsi="Times New Roman"/>
          <w:spacing w:val="-1"/>
          <w:szCs w:val="24"/>
        </w:rPr>
        <w:t>c</w:t>
      </w:r>
      <w:r w:rsidRPr="00F511D8">
        <w:rPr>
          <w:rFonts w:ascii="Times New Roman" w:hAnsi="Times New Roman"/>
          <w:szCs w:val="24"/>
        </w:rPr>
        <w:t>u</w:t>
      </w:r>
      <w:r w:rsidRPr="00F511D8">
        <w:rPr>
          <w:rFonts w:ascii="Times New Roman" w:hAnsi="Times New Roman"/>
          <w:spacing w:val="-1"/>
          <w:szCs w:val="24"/>
        </w:rPr>
        <w:t>r</w:t>
      </w:r>
      <w:r w:rsidRPr="00F511D8">
        <w:rPr>
          <w:rFonts w:ascii="Times New Roman" w:hAnsi="Times New Roman"/>
          <w:szCs w:val="24"/>
        </w:rPr>
        <w:t>r</w:t>
      </w:r>
      <w:r w:rsidRPr="00F511D8">
        <w:rPr>
          <w:rFonts w:ascii="Times New Roman" w:hAnsi="Times New Roman"/>
          <w:spacing w:val="-2"/>
          <w:szCs w:val="24"/>
        </w:rPr>
        <w:t>e</w:t>
      </w:r>
      <w:r w:rsidRPr="00F511D8">
        <w:rPr>
          <w:rFonts w:ascii="Times New Roman" w:hAnsi="Times New Roman"/>
          <w:szCs w:val="24"/>
        </w:rPr>
        <w:t>nt</w:t>
      </w:r>
      <w:r w:rsidRPr="00F511D8">
        <w:rPr>
          <w:rFonts w:ascii="Times New Roman" w:hAnsi="Times New Roman"/>
          <w:spacing w:val="3"/>
          <w:szCs w:val="24"/>
        </w:rPr>
        <w:t>l</w:t>
      </w:r>
      <w:r w:rsidRPr="00F511D8">
        <w:rPr>
          <w:rFonts w:ascii="Times New Roman" w:hAnsi="Times New Roman"/>
          <w:szCs w:val="24"/>
        </w:rPr>
        <w:t>y</w:t>
      </w:r>
      <w:r w:rsidRPr="00F511D8">
        <w:rPr>
          <w:rFonts w:ascii="Times New Roman" w:hAnsi="Times New Roman"/>
          <w:spacing w:val="38"/>
          <w:szCs w:val="24"/>
        </w:rPr>
        <w:t xml:space="preserve"> </w:t>
      </w:r>
      <w:r w:rsidRPr="00F511D8">
        <w:rPr>
          <w:rFonts w:ascii="Times New Roman" w:hAnsi="Times New Roman"/>
          <w:szCs w:val="24"/>
        </w:rPr>
        <w:t>p</w:t>
      </w:r>
      <w:r w:rsidRPr="00F511D8">
        <w:rPr>
          <w:rFonts w:ascii="Times New Roman" w:hAnsi="Times New Roman"/>
          <w:spacing w:val="-1"/>
          <w:szCs w:val="24"/>
        </w:rPr>
        <w:t>r</w:t>
      </w:r>
      <w:r w:rsidRPr="00F511D8">
        <w:rPr>
          <w:rFonts w:ascii="Times New Roman" w:hAnsi="Times New Roman"/>
          <w:szCs w:val="24"/>
        </w:rPr>
        <w:t>ovide</w:t>
      </w:r>
      <w:r w:rsidRPr="00F511D8">
        <w:rPr>
          <w:rFonts w:ascii="Times New Roman" w:hAnsi="Times New Roman"/>
          <w:spacing w:val="41"/>
          <w:szCs w:val="24"/>
        </w:rPr>
        <w:t xml:space="preserve"> </w:t>
      </w:r>
      <w:r w:rsidRPr="00F511D8">
        <w:rPr>
          <w:rFonts w:ascii="Times New Roman" w:hAnsi="Times New Roman"/>
          <w:szCs w:val="24"/>
        </w:rPr>
        <w:t>investm</w:t>
      </w:r>
      <w:r w:rsidRPr="00F511D8">
        <w:rPr>
          <w:rFonts w:ascii="Times New Roman" w:hAnsi="Times New Roman"/>
          <w:spacing w:val="-1"/>
          <w:szCs w:val="24"/>
        </w:rPr>
        <w:t>e</w:t>
      </w:r>
      <w:r w:rsidRPr="00F511D8">
        <w:rPr>
          <w:rFonts w:ascii="Times New Roman" w:hAnsi="Times New Roman"/>
          <w:szCs w:val="24"/>
        </w:rPr>
        <w:t>nt</w:t>
      </w:r>
      <w:r w:rsidRPr="00F511D8">
        <w:rPr>
          <w:rFonts w:ascii="Times New Roman" w:hAnsi="Times New Roman"/>
          <w:spacing w:val="41"/>
          <w:szCs w:val="24"/>
        </w:rPr>
        <w:t xml:space="preserve"> </w:t>
      </w:r>
      <w:r w:rsidRPr="00F511D8">
        <w:rPr>
          <w:rFonts w:ascii="Times New Roman" w:hAnsi="Times New Roman"/>
          <w:spacing w:val="-1"/>
          <w:szCs w:val="24"/>
        </w:rPr>
        <w:t>a</w:t>
      </w:r>
      <w:r w:rsidRPr="00F511D8">
        <w:rPr>
          <w:rFonts w:ascii="Times New Roman" w:hAnsi="Times New Roman"/>
          <w:szCs w:val="24"/>
        </w:rPr>
        <w:t>dviso</w:t>
      </w:r>
      <w:r w:rsidRPr="00F511D8">
        <w:rPr>
          <w:rFonts w:ascii="Times New Roman" w:hAnsi="Times New Roman"/>
          <w:spacing w:val="1"/>
          <w:szCs w:val="24"/>
        </w:rPr>
        <w:t>r</w:t>
      </w:r>
      <w:r w:rsidRPr="00F511D8">
        <w:rPr>
          <w:rFonts w:ascii="Times New Roman" w:hAnsi="Times New Roman"/>
          <w:szCs w:val="24"/>
        </w:rPr>
        <w:t>y</w:t>
      </w:r>
      <w:r w:rsidRPr="00F511D8">
        <w:rPr>
          <w:rFonts w:ascii="Times New Roman" w:hAnsi="Times New Roman"/>
          <w:spacing w:val="36"/>
          <w:szCs w:val="24"/>
        </w:rPr>
        <w:t xml:space="preserve"> </w:t>
      </w:r>
      <w:r w:rsidRPr="00F511D8">
        <w:rPr>
          <w:rFonts w:ascii="Times New Roman" w:hAnsi="Times New Roman"/>
          <w:szCs w:val="24"/>
        </w:rPr>
        <w:t>s</w:t>
      </w:r>
      <w:r w:rsidRPr="00F511D8">
        <w:rPr>
          <w:rFonts w:ascii="Times New Roman" w:hAnsi="Times New Roman"/>
          <w:spacing w:val="-1"/>
          <w:szCs w:val="24"/>
        </w:rPr>
        <w:t>e</w:t>
      </w:r>
      <w:r w:rsidRPr="00F511D8">
        <w:rPr>
          <w:rFonts w:ascii="Times New Roman" w:hAnsi="Times New Roman"/>
          <w:szCs w:val="24"/>
        </w:rPr>
        <w:t>rvi</w:t>
      </w:r>
      <w:r w:rsidRPr="00F511D8">
        <w:rPr>
          <w:rFonts w:ascii="Times New Roman" w:hAnsi="Times New Roman"/>
          <w:spacing w:val="1"/>
          <w:szCs w:val="24"/>
        </w:rPr>
        <w:t>c</w:t>
      </w:r>
      <w:r w:rsidRPr="00F511D8">
        <w:rPr>
          <w:rFonts w:ascii="Times New Roman" w:hAnsi="Times New Roman"/>
          <w:spacing w:val="-1"/>
          <w:szCs w:val="24"/>
        </w:rPr>
        <w:t>e</w:t>
      </w:r>
      <w:r w:rsidRPr="00F511D8">
        <w:rPr>
          <w:rFonts w:ascii="Times New Roman" w:hAnsi="Times New Roman"/>
          <w:szCs w:val="24"/>
        </w:rPr>
        <w:t>s</w:t>
      </w:r>
      <w:r w:rsidRPr="00F511D8">
        <w:rPr>
          <w:rFonts w:ascii="Times New Roman" w:hAnsi="Times New Roman"/>
          <w:spacing w:val="41"/>
          <w:szCs w:val="24"/>
        </w:rPr>
        <w:t xml:space="preserve"> </w:t>
      </w:r>
      <w:r w:rsidR="00814747">
        <w:rPr>
          <w:rFonts w:ascii="Times New Roman" w:hAnsi="Times New Roman"/>
          <w:szCs w:val="24"/>
        </w:rPr>
        <w:t>to</w:t>
      </w:r>
      <w:r w:rsidRPr="00F511D8">
        <w:rPr>
          <w:rFonts w:ascii="Times New Roman" w:hAnsi="Times New Roman"/>
          <w:spacing w:val="41"/>
          <w:szCs w:val="24"/>
        </w:rPr>
        <w:t xml:space="preserve"> </w:t>
      </w:r>
      <w:r w:rsidRPr="00F511D8">
        <w:rPr>
          <w:rFonts w:ascii="Times New Roman" w:hAnsi="Times New Roman"/>
          <w:szCs w:val="24"/>
        </w:rPr>
        <w:t>a</w:t>
      </w:r>
      <w:r w:rsidRPr="00F511D8">
        <w:rPr>
          <w:rFonts w:ascii="Times New Roman" w:hAnsi="Times New Roman"/>
          <w:spacing w:val="40"/>
          <w:szCs w:val="24"/>
        </w:rPr>
        <w:t xml:space="preserve"> </w:t>
      </w:r>
      <w:r w:rsidRPr="00F511D8">
        <w:rPr>
          <w:rFonts w:ascii="Times New Roman" w:hAnsi="Times New Roman"/>
          <w:szCs w:val="24"/>
        </w:rPr>
        <w:t>m</w:t>
      </w:r>
      <w:r w:rsidRPr="00F511D8">
        <w:rPr>
          <w:rFonts w:ascii="Times New Roman" w:hAnsi="Times New Roman"/>
          <w:spacing w:val="1"/>
          <w:szCs w:val="24"/>
        </w:rPr>
        <w:t>i</w:t>
      </w:r>
      <w:r w:rsidRPr="00F511D8">
        <w:rPr>
          <w:rFonts w:ascii="Times New Roman" w:hAnsi="Times New Roman"/>
          <w:szCs w:val="24"/>
        </w:rPr>
        <w:t>ni</w:t>
      </w:r>
      <w:r w:rsidRPr="00F511D8">
        <w:rPr>
          <w:rFonts w:ascii="Times New Roman" w:hAnsi="Times New Roman"/>
          <w:spacing w:val="1"/>
          <w:szCs w:val="24"/>
        </w:rPr>
        <w:t>m</w:t>
      </w:r>
      <w:r w:rsidRPr="00F511D8">
        <w:rPr>
          <w:rFonts w:ascii="Times New Roman" w:hAnsi="Times New Roman"/>
          <w:szCs w:val="24"/>
        </w:rPr>
        <w:t>um</w:t>
      </w:r>
      <w:r w:rsidRPr="00F511D8">
        <w:rPr>
          <w:rFonts w:ascii="Times New Roman" w:hAnsi="Times New Roman"/>
          <w:spacing w:val="41"/>
          <w:szCs w:val="24"/>
        </w:rPr>
        <w:t xml:space="preserve"> </w:t>
      </w:r>
      <w:r w:rsidRPr="00F511D8">
        <w:rPr>
          <w:rFonts w:ascii="Times New Roman" w:hAnsi="Times New Roman"/>
          <w:szCs w:val="24"/>
        </w:rPr>
        <w:t>of</w:t>
      </w:r>
      <w:r w:rsidRPr="00F511D8">
        <w:rPr>
          <w:rFonts w:ascii="Times New Roman" w:hAnsi="Times New Roman"/>
          <w:spacing w:val="42"/>
          <w:szCs w:val="24"/>
        </w:rPr>
        <w:t xml:space="preserve"> </w:t>
      </w:r>
      <w:r w:rsidRPr="00F511D8">
        <w:rPr>
          <w:rFonts w:ascii="Times New Roman" w:hAnsi="Times New Roman"/>
          <w:szCs w:val="24"/>
        </w:rPr>
        <w:t>four</w:t>
      </w:r>
      <w:r w:rsidRPr="00F511D8">
        <w:rPr>
          <w:rFonts w:ascii="Times New Roman" w:hAnsi="Times New Roman"/>
          <w:spacing w:val="39"/>
          <w:szCs w:val="24"/>
        </w:rPr>
        <w:t xml:space="preserve"> </w:t>
      </w:r>
      <w:r w:rsidRPr="00F511D8">
        <w:rPr>
          <w:rFonts w:ascii="Times New Roman" w:hAnsi="Times New Roman"/>
          <w:szCs w:val="24"/>
        </w:rPr>
        <w:t>(4) ins</w:t>
      </w:r>
      <w:r w:rsidRPr="00F511D8">
        <w:rPr>
          <w:rFonts w:ascii="Times New Roman" w:hAnsi="Times New Roman"/>
          <w:spacing w:val="1"/>
          <w:szCs w:val="24"/>
        </w:rPr>
        <w:t>t</w:t>
      </w:r>
      <w:r w:rsidRPr="00F511D8">
        <w:rPr>
          <w:rFonts w:ascii="Times New Roman" w:hAnsi="Times New Roman"/>
          <w:szCs w:val="24"/>
        </w:rPr>
        <w:t>i</w:t>
      </w:r>
      <w:r w:rsidRPr="00F511D8">
        <w:rPr>
          <w:rFonts w:ascii="Times New Roman" w:hAnsi="Times New Roman"/>
          <w:spacing w:val="1"/>
          <w:szCs w:val="24"/>
        </w:rPr>
        <w:t>t</w:t>
      </w:r>
      <w:r w:rsidRPr="00F511D8">
        <w:rPr>
          <w:rFonts w:ascii="Times New Roman" w:hAnsi="Times New Roman"/>
          <w:szCs w:val="24"/>
        </w:rPr>
        <w:t>ut</w:t>
      </w:r>
      <w:r w:rsidRPr="00F511D8">
        <w:rPr>
          <w:rFonts w:ascii="Times New Roman" w:hAnsi="Times New Roman"/>
          <w:spacing w:val="1"/>
          <w:szCs w:val="24"/>
        </w:rPr>
        <w:t>i</w:t>
      </w:r>
      <w:r w:rsidRPr="00F511D8">
        <w:rPr>
          <w:rFonts w:ascii="Times New Roman" w:hAnsi="Times New Roman"/>
          <w:szCs w:val="24"/>
        </w:rPr>
        <w:t>on</w:t>
      </w:r>
      <w:r w:rsidRPr="00F511D8">
        <w:rPr>
          <w:rFonts w:ascii="Times New Roman" w:hAnsi="Times New Roman"/>
          <w:spacing w:val="-1"/>
          <w:szCs w:val="24"/>
        </w:rPr>
        <w:t>a</w:t>
      </w:r>
      <w:r w:rsidRPr="00F511D8">
        <w:rPr>
          <w:rFonts w:ascii="Times New Roman" w:hAnsi="Times New Roman"/>
          <w:szCs w:val="24"/>
        </w:rPr>
        <w:t>l</w:t>
      </w:r>
      <w:r w:rsidRPr="00F511D8">
        <w:rPr>
          <w:rFonts w:ascii="Times New Roman" w:hAnsi="Times New Roman"/>
          <w:spacing w:val="1"/>
          <w:szCs w:val="24"/>
        </w:rPr>
        <w:t xml:space="preserve"> </w:t>
      </w:r>
      <w:r w:rsidRPr="00F511D8">
        <w:rPr>
          <w:rFonts w:ascii="Times New Roman" w:hAnsi="Times New Roman"/>
          <w:spacing w:val="-1"/>
          <w:szCs w:val="24"/>
        </w:rPr>
        <w:t>c</w:t>
      </w:r>
      <w:r w:rsidRPr="00F511D8">
        <w:rPr>
          <w:rFonts w:ascii="Times New Roman" w:hAnsi="Times New Roman"/>
          <w:szCs w:val="24"/>
        </w:rPr>
        <w:t>l</w:t>
      </w:r>
      <w:r w:rsidRPr="00F511D8">
        <w:rPr>
          <w:rFonts w:ascii="Times New Roman" w:hAnsi="Times New Roman"/>
          <w:spacing w:val="1"/>
          <w:szCs w:val="24"/>
        </w:rPr>
        <w:t>i</w:t>
      </w:r>
      <w:r w:rsidRPr="00F511D8">
        <w:rPr>
          <w:rFonts w:ascii="Times New Roman" w:hAnsi="Times New Roman"/>
          <w:spacing w:val="-1"/>
          <w:szCs w:val="24"/>
        </w:rPr>
        <w:t>e</w:t>
      </w:r>
      <w:r w:rsidRPr="00F511D8">
        <w:rPr>
          <w:rFonts w:ascii="Times New Roman" w:hAnsi="Times New Roman"/>
          <w:szCs w:val="24"/>
        </w:rPr>
        <w:t>nt</w:t>
      </w:r>
      <w:r w:rsidRPr="00F511D8">
        <w:rPr>
          <w:rFonts w:ascii="Times New Roman" w:hAnsi="Times New Roman"/>
          <w:spacing w:val="1"/>
          <w:szCs w:val="24"/>
        </w:rPr>
        <w:t>s</w:t>
      </w:r>
      <w:r w:rsidRPr="00F511D8">
        <w:rPr>
          <w:rFonts w:ascii="Times New Roman" w:hAnsi="Times New Roman"/>
          <w:szCs w:val="24"/>
        </w:rPr>
        <w:t xml:space="preserve">, </w:t>
      </w:r>
      <w:r w:rsidRPr="00F511D8">
        <w:rPr>
          <w:rFonts w:ascii="Times New Roman" w:hAnsi="Times New Roman"/>
          <w:spacing w:val="-1"/>
          <w:szCs w:val="24"/>
        </w:rPr>
        <w:t>eac</w:t>
      </w:r>
      <w:r w:rsidRPr="00F511D8">
        <w:rPr>
          <w:rFonts w:ascii="Times New Roman" w:hAnsi="Times New Roman"/>
          <w:szCs w:val="24"/>
        </w:rPr>
        <w:t>h</w:t>
      </w:r>
      <w:r w:rsidRPr="00F511D8">
        <w:rPr>
          <w:rFonts w:ascii="Times New Roman" w:hAnsi="Times New Roman"/>
          <w:spacing w:val="1"/>
          <w:szCs w:val="24"/>
        </w:rPr>
        <w:t xml:space="preserve"> </w:t>
      </w:r>
      <w:r w:rsidRPr="00F511D8">
        <w:rPr>
          <w:rFonts w:ascii="Times New Roman" w:hAnsi="Times New Roman"/>
          <w:szCs w:val="24"/>
        </w:rPr>
        <w:t xml:space="preserve">with </w:t>
      </w:r>
      <w:r w:rsidRPr="00F511D8">
        <w:rPr>
          <w:rFonts w:ascii="Times New Roman" w:hAnsi="Times New Roman"/>
          <w:spacing w:val="1"/>
          <w:szCs w:val="24"/>
        </w:rPr>
        <w:t>t</w:t>
      </w:r>
      <w:r w:rsidRPr="00F511D8">
        <w:rPr>
          <w:rFonts w:ascii="Times New Roman" w:hAnsi="Times New Roman"/>
          <w:szCs w:val="24"/>
        </w:rPr>
        <w:t xml:space="preserve">otal </w:t>
      </w:r>
      <w:r w:rsidRPr="00F511D8">
        <w:rPr>
          <w:rFonts w:ascii="Times New Roman" w:hAnsi="Times New Roman"/>
          <w:spacing w:val="-1"/>
          <w:szCs w:val="24"/>
        </w:rPr>
        <w:t>a</w:t>
      </w:r>
      <w:r w:rsidRPr="00F511D8">
        <w:rPr>
          <w:rFonts w:ascii="Times New Roman" w:hAnsi="Times New Roman"/>
          <w:szCs w:val="24"/>
        </w:rPr>
        <w:t>ssets of</w:t>
      </w:r>
      <w:r w:rsidRPr="00F511D8">
        <w:rPr>
          <w:rFonts w:ascii="Times New Roman" w:hAnsi="Times New Roman"/>
          <w:spacing w:val="-1"/>
          <w:szCs w:val="24"/>
        </w:rPr>
        <w:t xml:space="preserve"> a</w:t>
      </w:r>
      <w:r w:rsidRPr="00F511D8">
        <w:rPr>
          <w:rFonts w:ascii="Times New Roman" w:hAnsi="Times New Roman"/>
          <w:szCs w:val="24"/>
        </w:rPr>
        <w:t xml:space="preserve">t </w:t>
      </w:r>
      <w:r w:rsidRPr="00F511D8">
        <w:rPr>
          <w:rFonts w:ascii="Times New Roman" w:hAnsi="Times New Roman"/>
          <w:spacing w:val="1"/>
          <w:szCs w:val="24"/>
        </w:rPr>
        <w:t>l</w:t>
      </w:r>
      <w:r w:rsidRPr="00F511D8">
        <w:rPr>
          <w:rFonts w:ascii="Times New Roman" w:hAnsi="Times New Roman"/>
          <w:spacing w:val="-1"/>
          <w:szCs w:val="24"/>
        </w:rPr>
        <w:t>e</w:t>
      </w:r>
      <w:r w:rsidRPr="00F511D8">
        <w:rPr>
          <w:rFonts w:ascii="Times New Roman" w:hAnsi="Times New Roman"/>
          <w:spacing w:val="1"/>
          <w:szCs w:val="24"/>
        </w:rPr>
        <w:t>a</w:t>
      </w:r>
      <w:r w:rsidRPr="00F511D8">
        <w:rPr>
          <w:rFonts w:ascii="Times New Roman" w:hAnsi="Times New Roman"/>
          <w:szCs w:val="24"/>
        </w:rPr>
        <w:t>st</w:t>
      </w:r>
      <w:r w:rsidRPr="00F511D8">
        <w:rPr>
          <w:rFonts w:ascii="Times New Roman" w:hAnsi="Times New Roman"/>
          <w:spacing w:val="1"/>
          <w:szCs w:val="24"/>
        </w:rPr>
        <w:t xml:space="preserve"> </w:t>
      </w:r>
      <w:r w:rsidRPr="00F511D8">
        <w:rPr>
          <w:rFonts w:ascii="Times New Roman" w:hAnsi="Times New Roman"/>
          <w:szCs w:val="24"/>
        </w:rPr>
        <w:t>$1 bi</w:t>
      </w:r>
      <w:r w:rsidRPr="00F511D8">
        <w:rPr>
          <w:rFonts w:ascii="Times New Roman" w:hAnsi="Times New Roman"/>
          <w:spacing w:val="1"/>
          <w:szCs w:val="24"/>
        </w:rPr>
        <w:t>l</w:t>
      </w:r>
      <w:r w:rsidRPr="00F511D8">
        <w:rPr>
          <w:rFonts w:ascii="Times New Roman" w:hAnsi="Times New Roman"/>
          <w:szCs w:val="24"/>
        </w:rPr>
        <w:t>l</w:t>
      </w:r>
      <w:r w:rsidRPr="00F511D8">
        <w:rPr>
          <w:rFonts w:ascii="Times New Roman" w:hAnsi="Times New Roman"/>
          <w:spacing w:val="1"/>
          <w:szCs w:val="24"/>
        </w:rPr>
        <w:t>i</w:t>
      </w:r>
      <w:r w:rsidRPr="00F511D8">
        <w:rPr>
          <w:rFonts w:ascii="Times New Roman" w:hAnsi="Times New Roman"/>
          <w:szCs w:val="24"/>
        </w:rPr>
        <w:t>o</w:t>
      </w:r>
      <w:r w:rsidRPr="00F511D8">
        <w:rPr>
          <w:rFonts w:ascii="Times New Roman" w:hAnsi="Times New Roman"/>
          <w:spacing w:val="1"/>
          <w:szCs w:val="24"/>
        </w:rPr>
        <w:t>n</w:t>
      </w:r>
      <w:r w:rsidRPr="00F511D8">
        <w:rPr>
          <w:rFonts w:ascii="Times New Roman" w:hAnsi="Times New Roman"/>
          <w:szCs w:val="24"/>
        </w:rPr>
        <w:t>.</w:t>
      </w:r>
    </w:p>
    <w:p w:rsidR="00F511D8" w:rsidRDefault="00F511D8" w:rsidP="00F511D8">
      <w:pPr>
        <w:widowControl w:val="0"/>
        <w:autoSpaceDE w:val="0"/>
        <w:autoSpaceDN w:val="0"/>
        <w:adjustRightInd w:val="0"/>
        <w:spacing w:line="120" w:lineRule="exact"/>
        <w:ind w:left="1080"/>
        <w:rPr>
          <w:rFonts w:ascii="Times New Roman" w:hAnsi="Times New Roman"/>
          <w:sz w:val="12"/>
          <w:szCs w:val="12"/>
        </w:rPr>
      </w:pPr>
    </w:p>
    <w:p w:rsidR="00F511D8" w:rsidRPr="00F511D8" w:rsidRDefault="00F511D8" w:rsidP="009351F0">
      <w:pPr>
        <w:pStyle w:val="ListParagraph"/>
        <w:widowControl w:val="0"/>
        <w:numPr>
          <w:ilvl w:val="1"/>
          <w:numId w:val="19"/>
        </w:numPr>
        <w:autoSpaceDE w:val="0"/>
        <w:autoSpaceDN w:val="0"/>
        <w:adjustRightInd w:val="0"/>
        <w:ind w:left="1080" w:right="85"/>
        <w:jc w:val="both"/>
        <w:rPr>
          <w:rFonts w:ascii="Times New Roman" w:hAnsi="Times New Roman"/>
          <w:szCs w:val="24"/>
        </w:rPr>
      </w:pPr>
      <w:r w:rsidRPr="00F511D8">
        <w:rPr>
          <w:rFonts w:ascii="Times New Roman" w:hAnsi="Times New Roman"/>
          <w:szCs w:val="24"/>
        </w:rPr>
        <w:t>The</w:t>
      </w:r>
      <w:r w:rsidRPr="00F511D8">
        <w:rPr>
          <w:rFonts w:ascii="Times New Roman" w:hAnsi="Times New Roman"/>
          <w:spacing w:val="1"/>
          <w:szCs w:val="24"/>
        </w:rPr>
        <w:t xml:space="preserve"> </w:t>
      </w:r>
      <w:r w:rsidR="00987959">
        <w:rPr>
          <w:rFonts w:ascii="Times New Roman" w:hAnsi="Times New Roman"/>
          <w:szCs w:val="24"/>
        </w:rPr>
        <w:t>Firm</w:t>
      </w:r>
      <w:r w:rsidRPr="00F511D8">
        <w:rPr>
          <w:rFonts w:ascii="Times New Roman" w:hAnsi="Times New Roman"/>
          <w:spacing w:val="5"/>
          <w:szCs w:val="24"/>
        </w:rPr>
        <w:t xml:space="preserve"> </w:t>
      </w:r>
      <w:r w:rsidRPr="00F511D8">
        <w:rPr>
          <w:rFonts w:ascii="Times New Roman" w:hAnsi="Times New Roman"/>
          <w:szCs w:val="24"/>
        </w:rPr>
        <w:t>must</w:t>
      </w:r>
      <w:r w:rsidRPr="00F511D8">
        <w:rPr>
          <w:rFonts w:ascii="Times New Roman" w:hAnsi="Times New Roman"/>
          <w:spacing w:val="3"/>
          <w:szCs w:val="24"/>
        </w:rPr>
        <w:t xml:space="preserve"> </w:t>
      </w:r>
      <w:r w:rsidRPr="00F511D8">
        <w:rPr>
          <w:rFonts w:ascii="Times New Roman" w:hAnsi="Times New Roman"/>
          <w:spacing w:val="-1"/>
          <w:szCs w:val="24"/>
        </w:rPr>
        <w:t>c</w:t>
      </w:r>
      <w:r w:rsidRPr="00F511D8">
        <w:rPr>
          <w:rFonts w:ascii="Times New Roman" w:hAnsi="Times New Roman"/>
          <w:szCs w:val="24"/>
        </w:rPr>
        <w:t>u</w:t>
      </w:r>
      <w:r w:rsidRPr="00F511D8">
        <w:rPr>
          <w:rFonts w:ascii="Times New Roman" w:hAnsi="Times New Roman"/>
          <w:spacing w:val="1"/>
          <w:szCs w:val="24"/>
        </w:rPr>
        <w:t>r</w:t>
      </w:r>
      <w:r w:rsidRPr="00F511D8">
        <w:rPr>
          <w:rFonts w:ascii="Times New Roman" w:hAnsi="Times New Roman"/>
          <w:szCs w:val="24"/>
        </w:rPr>
        <w:t>r</w:t>
      </w:r>
      <w:r w:rsidRPr="00F511D8">
        <w:rPr>
          <w:rFonts w:ascii="Times New Roman" w:hAnsi="Times New Roman"/>
          <w:spacing w:val="-2"/>
          <w:szCs w:val="24"/>
        </w:rPr>
        <w:t>e</w:t>
      </w:r>
      <w:r w:rsidRPr="00F511D8">
        <w:rPr>
          <w:rFonts w:ascii="Times New Roman" w:hAnsi="Times New Roman"/>
          <w:szCs w:val="24"/>
        </w:rPr>
        <w:t>nt</w:t>
      </w:r>
      <w:r w:rsidRPr="00F511D8">
        <w:rPr>
          <w:rFonts w:ascii="Times New Roman" w:hAnsi="Times New Roman"/>
          <w:spacing w:val="6"/>
          <w:szCs w:val="24"/>
        </w:rPr>
        <w:t>l</w:t>
      </w:r>
      <w:r w:rsidRPr="00F511D8">
        <w:rPr>
          <w:rFonts w:ascii="Times New Roman" w:hAnsi="Times New Roman"/>
          <w:szCs w:val="24"/>
        </w:rPr>
        <w:t>y p</w:t>
      </w:r>
      <w:r w:rsidRPr="00F511D8">
        <w:rPr>
          <w:rFonts w:ascii="Times New Roman" w:hAnsi="Times New Roman"/>
          <w:spacing w:val="-1"/>
          <w:szCs w:val="24"/>
        </w:rPr>
        <w:t>r</w:t>
      </w:r>
      <w:r w:rsidRPr="00F511D8">
        <w:rPr>
          <w:rFonts w:ascii="Times New Roman" w:hAnsi="Times New Roman"/>
          <w:szCs w:val="24"/>
        </w:rPr>
        <w:t>ovide</w:t>
      </w:r>
      <w:r w:rsidRPr="00F511D8">
        <w:rPr>
          <w:rFonts w:ascii="Times New Roman" w:hAnsi="Times New Roman"/>
          <w:spacing w:val="4"/>
          <w:szCs w:val="24"/>
        </w:rPr>
        <w:t xml:space="preserve"> </w:t>
      </w:r>
      <w:r w:rsidRPr="00F511D8">
        <w:rPr>
          <w:rFonts w:ascii="Times New Roman" w:hAnsi="Times New Roman"/>
          <w:szCs w:val="24"/>
        </w:rPr>
        <w:t>re</w:t>
      </w:r>
      <w:r w:rsidRPr="00F511D8">
        <w:rPr>
          <w:rFonts w:ascii="Times New Roman" w:hAnsi="Times New Roman"/>
          <w:spacing w:val="-1"/>
          <w:szCs w:val="24"/>
        </w:rPr>
        <w:t>a</w:t>
      </w:r>
      <w:r w:rsidRPr="00F511D8">
        <w:rPr>
          <w:rFonts w:ascii="Times New Roman" w:hAnsi="Times New Roman"/>
          <w:szCs w:val="24"/>
        </w:rPr>
        <w:t>l</w:t>
      </w:r>
      <w:r w:rsidRPr="00F511D8">
        <w:rPr>
          <w:rFonts w:ascii="Times New Roman" w:hAnsi="Times New Roman"/>
          <w:spacing w:val="3"/>
          <w:szCs w:val="24"/>
        </w:rPr>
        <w:t xml:space="preserve"> </w:t>
      </w:r>
      <w:r w:rsidRPr="00F511D8">
        <w:rPr>
          <w:rFonts w:ascii="Times New Roman" w:hAnsi="Times New Roman"/>
          <w:spacing w:val="-1"/>
          <w:szCs w:val="24"/>
        </w:rPr>
        <w:t>e</w:t>
      </w:r>
      <w:r w:rsidRPr="00F511D8">
        <w:rPr>
          <w:rFonts w:ascii="Times New Roman" w:hAnsi="Times New Roman"/>
          <w:szCs w:val="24"/>
        </w:rPr>
        <w:t>sta</w:t>
      </w:r>
      <w:r w:rsidRPr="00F511D8">
        <w:rPr>
          <w:rFonts w:ascii="Times New Roman" w:hAnsi="Times New Roman"/>
          <w:spacing w:val="2"/>
          <w:szCs w:val="24"/>
        </w:rPr>
        <w:t>t</w:t>
      </w:r>
      <w:r w:rsidRPr="00F511D8">
        <w:rPr>
          <w:rFonts w:ascii="Times New Roman" w:hAnsi="Times New Roman"/>
          <w:szCs w:val="24"/>
        </w:rPr>
        <w:t>e</w:t>
      </w:r>
      <w:r w:rsidRPr="00F511D8">
        <w:rPr>
          <w:rFonts w:ascii="Times New Roman" w:hAnsi="Times New Roman"/>
          <w:spacing w:val="1"/>
          <w:szCs w:val="24"/>
        </w:rPr>
        <w:t xml:space="preserve"> </w:t>
      </w:r>
      <w:r w:rsidRPr="00F511D8">
        <w:rPr>
          <w:rFonts w:ascii="Times New Roman" w:hAnsi="Times New Roman"/>
          <w:spacing w:val="-1"/>
          <w:szCs w:val="24"/>
        </w:rPr>
        <w:t>a</w:t>
      </w:r>
      <w:r w:rsidRPr="00F511D8">
        <w:rPr>
          <w:rFonts w:ascii="Times New Roman" w:hAnsi="Times New Roman"/>
          <w:szCs w:val="24"/>
        </w:rPr>
        <w:t>dv</w:t>
      </w:r>
      <w:r w:rsidRPr="00F511D8">
        <w:rPr>
          <w:rFonts w:ascii="Times New Roman" w:hAnsi="Times New Roman"/>
          <w:spacing w:val="3"/>
          <w:szCs w:val="24"/>
        </w:rPr>
        <w:t>i</w:t>
      </w:r>
      <w:r w:rsidRPr="00F511D8">
        <w:rPr>
          <w:rFonts w:ascii="Times New Roman" w:hAnsi="Times New Roman"/>
          <w:szCs w:val="24"/>
        </w:rPr>
        <w:t>so</w:t>
      </w:r>
      <w:r w:rsidRPr="00F511D8">
        <w:rPr>
          <w:rFonts w:ascii="Times New Roman" w:hAnsi="Times New Roman"/>
          <w:spacing w:val="2"/>
          <w:szCs w:val="24"/>
        </w:rPr>
        <w:t>r</w:t>
      </w:r>
      <w:r w:rsidRPr="00F511D8">
        <w:rPr>
          <w:rFonts w:ascii="Times New Roman" w:hAnsi="Times New Roman"/>
          <w:szCs w:val="24"/>
        </w:rPr>
        <w:t>y s</w:t>
      </w:r>
      <w:r w:rsidRPr="00F511D8">
        <w:rPr>
          <w:rFonts w:ascii="Times New Roman" w:hAnsi="Times New Roman"/>
          <w:spacing w:val="-1"/>
          <w:szCs w:val="24"/>
        </w:rPr>
        <w:t>e</w:t>
      </w:r>
      <w:r w:rsidRPr="00F511D8">
        <w:rPr>
          <w:rFonts w:ascii="Times New Roman" w:hAnsi="Times New Roman"/>
          <w:szCs w:val="24"/>
        </w:rPr>
        <w:t>rv</w:t>
      </w:r>
      <w:r w:rsidRPr="00F511D8">
        <w:rPr>
          <w:rFonts w:ascii="Times New Roman" w:hAnsi="Times New Roman"/>
          <w:spacing w:val="2"/>
          <w:szCs w:val="24"/>
        </w:rPr>
        <w:t>i</w:t>
      </w:r>
      <w:r w:rsidRPr="00F511D8">
        <w:rPr>
          <w:rFonts w:ascii="Times New Roman" w:hAnsi="Times New Roman"/>
          <w:spacing w:val="-1"/>
          <w:szCs w:val="24"/>
        </w:rPr>
        <w:t>ce</w:t>
      </w:r>
      <w:r w:rsidRPr="00F511D8">
        <w:rPr>
          <w:rFonts w:ascii="Times New Roman" w:hAnsi="Times New Roman"/>
          <w:szCs w:val="24"/>
        </w:rPr>
        <w:t>s</w:t>
      </w:r>
      <w:r w:rsidRPr="00F511D8">
        <w:rPr>
          <w:rFonts w:ascii="Times New Roman" w:hAnsi="Times New Roman"/>
          <w:spacing w:val="2"/>
          <w:szCs w:val="24"/>
        </w:rPr>
        <w:t xml:space="preserve"> </w:t>
      </w:r>
      <w:r w:rsidRPr="00F511D8">
        <w:rPr>
          <w:rFonts w:ascii="Times New Roman" w:hAnsi="Times New Roman"/>
          <w:szCs w:val="24"/>
        </w:rPr>
        <w:t>to</w:t>
      </w:r>
      <w:r w:rsidRPr="00F511D8">
        <w:rPr>
          <w:rFonts w:ascii="Times New Roman" w:hAnsi="Times New Roman"/>
          <w:spacing w:val="5"/>
          <w:szCs w:val="24"/>
        </w:rPr>
        <w:t xml:space="preserve"> </w:t>
      </w:r>
      <w:r w:rsidRPr="00F511D8">
        <w:rPr>
          <w:rFonts w:ascii="Times New Roman" w:hAnsi="Times New Roman"/>
          <w:szCs w:val="24"/>
        </w:rPr>
        <w:t>ins</w:t>
      </w:r>
      <w:r w:rsidRPr="00F511D8">
        <w:rPr>
          <w:rFonts w:ascii="Times New Roman" w:hAnsi="Times New Roman"/>
          <w:spacing w:val="1"/>
          <w:szCs w:val="24"/>
        </w:rPr>
        <w:t>t</w:t>
      </w:r>
      <w:r w:rsidRPr="00F511D8">
        <w:rPr>
          <w:rFonts w:ascii="Times New Roman" w:hAnsi="Times New Roman"/>
          <w:szCs w:val="24"/>
        </w:rPr>
        <w:t>i</w:t>
      </w:r>
      <w:r w:rsidRPr="00F511D8">
        <w:rPr>
          <w:rFonts w:ascii="Times New Roman" w:hAnsi="Times New Roman"/>
          <w:spacing w:val="1"/>
          <w:szCs w:val="24"/>
        </w:rPr>
        <w:t>t</w:t>
      </w:r>
      <w:r w:rsidRPr="00F511D8">
        <w:rPr>
          <w:rFonts w:ascii="Times New Roman" w:hAnsi="Times New Roman"/>
          <w:szCs w:val="24"/>
        </w:rPr>
        <w:t>ut</w:t>
      </w:r>
      <w:r w:rsidRPr="00F511D8">
        <w:rPr>
          <w:rFonts w:ascii="Times New Roman" w:hAnsi="Times New Roman"/>
          <w:spacing w:val="-1"/>
          <w:szCs w:val="24"/>
        </w:rPr>
        <w:t>i</w:t>
      </w:r>
      <w:r w:rsidRPr="00F511D8">
        <w:rPr>
          <w:rFonts w:ascii="Times New Roman" w:hAnsi="Times New Roman"/>
          <w:szCs w:val="24"/>
        </w:rPr>
        <w:t>on</w:t>
      </w:r>
      <w:r w:rsidRPr="00F511D8">
        <w:rPr>
          <w:rFonts w:ascii="Times New Roman" w:hAnsi="Times New Roman"/>
          <w:spacing w:val="-1"/>
          <w:szCs w:val="24"/>
        </w:rPr>
        <w:t>a</w:t>
      </w:r>
      <w:r w:rsidRPr="00F511D8">
        <w:rPr>
          <w:rFonts w:ascii="Times New Roman" w:hAnsi="Times New Roman"/>
          <w:szCs w:val="24"/>
        </w:rPr>
        <w:t>l</w:t>
      </w:r>
      <w:r w:rsidRPr="00F511D8">
        <w:rPr>
          <w:rFonts w:ascii="Times New Roman" w:hAnsi="Times New Roman"/>
          <w:spacing w:val="3"/>
          <w:szCs w:val="24"/>
        </w:rPr>
        <w:t xml:space="preserve"> </w:t>
      </w:r>
      <w:r w:rsidRPr="00F511D8">
        <w:rPr>
          <w:rFonts w:ascii="Times New Roman" w:hAnsi="Times New Roman"/>
          <w:spacing w:val="-1"/>
          <w:szCs w:val="24"/>
        </w:rPr>
        <w:t>c</w:t>
      </w:r>
      <w:r w:rsidRPr="00F511D8">
        <w:rPr>
          <w:rFonts w:ascii="Times New Roman" w:hAnsi="Times New Roman"/>
          <w:szCs w:val="24"/>
        </w:rPr>
        <w:t>l</w:t>
      </w:r>
      <w:r w:rsidRPr="00F511D8">
        <w:rPr>
          <w:rFonts w:ascii="Times New Roman" w:hAnsi="Times New Roman"/>
          <w:spacing w:val="1"/>
          <w:szCs w:val="24"/>
        </w:rPr>
        <w:t>i</w:t>
      </w:r>
      <w:r w:rsidRPr="00F511D8">
        <w:rPr>
          <w:rFonts w:ascii="Times New Roman" w:hAnsi="Times New Roman"/>
          <w:spacing w:val="-1"/>
          <w:szCs w:val="24"/>
        </w:rPr>
        <w:t>e</w:t>
      </w:r>
      <w:r w:rsidRPr="00F511D8">
        <w:rPr>
          <w:rFonts w:ascii="Times New Roman" w:hAnsi="Times New Roman"/>
          <w:szCs w:val="24"/>
        </w:rPr>
        <w:t>nts</w:t>
      </w:r>
      <w:r w:rsidRPr="00F511D8">
        <w:rPr>
          <w:rFonts w:ascii="Times New Roman" w:hAnsi="Times New Roman"/>
          <w:spacing w:val="3"/>
          <w:szCs w:val="24"/>
        </w:rPr>
        <w:t xml:space="preserve"> </w:t>
      </w:r>
      <w:r w:rsidRPr="00F511D8">
        <w:rPr>
          <w:rFonts w:ascii="Times New Roman" w:hAnsi="Times New Roman"/>
          <w:szCs w:val="24"/>
        </w:rPr>
        <w:t>that</w:t>
      </w:r>
      <w:r w:rsidRPr="00F511D8">
        <w:rPr>
          <w:rFonts w:ascii="Times New Roman" w:hAnsi="Times New Roman"/>
          <w:spacing w:val="4"/>
          <w:szCs w:val="24"/>
        </w:rPr>
        <w:t xml:space="preserve"> </w:t>
      </w:r>
      <w:r w:rsidRPr="00F511D8">
        <w:rPr>
          <w:rFonts w:ascii="Times New Roman" w:hAnsi="Times New Roman"/>
          <w:szCs w:val="24"/>
        </w:rPr>
        <w:t xml:space="preserve">in </w:t>
      </w:r>
      <w:r w:rsidRPr="00F511D8">
        <w:rPr>
          <w:rFonts w:ascii="Times New Roman" w:hAnsi="Times New Roman"/>
          <w:spacing w:val="-1"/>
          <w:szCs w:val="24"/>
        </w:rPr>
        <w:t>a</w:t>
      </w:r>
      <w:r w:rsidRPr="00F511D8">
        <w:rPr>
          <w:rFonts w:ascii="Times New Roman" w:hAnsi="Times New Roman"/>
          <w:szCs w:val="24"/>
        </w:rPr>
        <w:t>ggre</w:t>
      </w:r>
      <w:r w:rsidRPr="00F511D8">
        <w:rPr>
          <w:rFonts w:ascii="Times New Roman" w:hAnsi="Times New Roman"/>
          <w:spacing w:val="-2"/>
          <w:szCs w:val="24"/>
        </w:rPr>
        <w:t>g</w:t>
      </w:r>
      <w:r w:rsidRPr="00F511D8">
        <w:rPr>
          <w:rFonts w:ascii="Times New Roman" w:hAnsi="Times New Roman"/>
          <w:spacing w:val="-1"/>
          <w:szCs w:val="24"/>
        </w:rPr>
        <w:t>a</w:t>
      </w:r>
      <w:r w:rsidRPr="00F511D8">
        <w:rPr>
          <w:rFonts w:ascii="Times New Roman" w:hAnsi="Times New Roman"/>
          <w:spacing w:val="3"/>
          <w:szCs w:val="24"/>
        </w:rPr>
        <w:t>t</w:t>
      </w:r>
      <w:r w:rsidRPr="00F511D8">
        <w:rPr>
          <w:rFonts w:ascii="Times New Roman" w:hAnsi="Times New Roman"/>
          <w:szCs w:val="24"/>
        </w:rPr>
        <w:t>e</w:t>
      </w:r>
      <w:r w:rsidRPr="00F511D8">
        <w:rPr>
          <w:rFonts w:ascii="Times New Roman" w:hAnsi="Times New Roman"/>
          <w:spacing w:val="-1"/>
          <w:szCs w:val="24"/>
        </w:rPr>
        <w:t xml:space="preserve"> </w:t>
      </w:r>
      <w:r w:rsidRPr="00F511D8">
        <w:rPr>
          <w:rFonts w:ascii="Times New Roman" w:hAnsi="Times New Roman"/>
          <w:szCs w:val="24"/>
        </w:rPr>
        <w:t>h</w:t>
      </w:r>
      <w:r w:rsidRPr="00F511D8">
        <w:rPr>
          <w:rFonts w:ascii="Times New Roman" w:hAnsi="Times New Roman"/>
          <w:spacing w:val="-1"/>
          <w:szCs w:val="24"/>
        </w:rPr>
        <w:t>a</w:t>
      </w:r>
      <w:r w:rsidRPr="00F511D8">
        <w:rPr>
          <w:rFonts w:ascii="Times New Roman" w:hAnsi="Times New Roman"/>
          <w:szCs w:val="24"/>
        </w:rPr>
        <w:t>ve</w:t>
      </w:r>
      <w:r w:rsidRPr="00F511D8">
        <w:rPr>
          <w:rFonts w:ascii="Times New Roman" w:hAnsi="Times New Roman"/>
          <w:spacing w:val="1"/>
          <w:szCs w:val="24"/>
        </w:rPr>
        <w:t xml:space="preserve"> </w:t>
      </w:r>
      <w:r w:rsidRPr="00F511D8">
        <w:rPr>
          <w:rFonts w:ascii="Times New Roman" w:hAnsi="Times New Roman"/>
          <w:szCs w:val="24"/>
        </w:rPr>
        <w:t>a</w:t>
      </w:r>
      <w:r w:rsidRPr="00F511D8">
        <w:rPr>
          <w:rFonts w:ascii="Times New Roman" w:hAnsi="Times New Roman"/>
          <w:spacing w:val="-1"/>
          <w:szCs w:val="24"/>
        </w:rPr>
        <w:t xml:space="preserve"> </w:t>
      </w:r>
      <w:r w:rsidRPr="00F511D8">
        <w:rPr>
          <w:rFonts w:ascii="Times New Roman" w:hAnsi="Times New Roman"/>
          <w:szCs w:val="24"/>
        </w:rPr>
        <w:t>m</w:t>
      </w:r>
      <w:r w:rsidRPr="00F511D8">
        <w:rPr>
          <w:rFonts w:ascii="Times New Roman" w:hAnsi="Times New Roman"/>
          <w:spacing w:val="1"/>
          <w:szCs w:val="24"/>
        </w:rPr>
        <w:t>i</w:t>
      </w:r>
      <w:r w:rsidRPr="00F511D8">
        <w:rPr>
          <w:rFonts w:ascii="Times New Roman" w:hAnsi="Times New Roman"/>
          <w:szCs w:val="24"/>
        </w:rPr>
        <w:t>ni</w:t>
      </w:r>
      <w:r w:rsidRPr="00F511D8">
        <w:rPr>
          <w:rFonts w:ascii="Times New Roman" w:hAnsi="Times New Roman"/>
          <w:spacing w:val="1"/>
          <w:szCs w:val="24"/>
        </w:rPr>
        <w:t>m</w:t>
      </w:r>
      <w:r w:rsidRPr="00F511D8">
        <w:rPr>
          <w:rFonts w:ascii="Times New Roman" w:hAnsi="Times New Roman"/>
          <w:szCs w:val="24"/>
        </w:rPr>
        <w:t>um of $1 bill</w:t>
      </w:r>
      <w:r w:rsidRPr="00F511D8">
        <w:rPr>
          <w:rFonts w:ascii="Times New Roman" w:hAnsi="Times New Roman"/>
          <w:spacing w:val="1"/>
          <w:szCs w:val="24"/>
        </w:rPr>
        <w:t>i</w:t>
      </w:r>
      <w:r w:rsidRPr="00F511D8">
        <w:rPr>
          <w:rFonts w:ascii="Times New Roman" w:hAnsi="Times New Roman"/>
          <w:szCs w:val="24"/>
        </w:rPr>
        <w:t>on in r</w:t>
      </w:r>
      <w:r w:rsidRPr="00F511D8">
        <w:rPr>
          <w:rFonts w:ascii="Times New Roman" w:hAnsi="Times New Roman"/>
          <w:spacing w:val="-1"/>
          <w:szCs w:val="24"/>
        </w:rPr>
        <w:t>ea</w:t>
      </w:r>
      <w:r w:rsidRPr="00F511D8">
        <w:rPr>
          <w:rFonts w:ascii="Times New Roman" w:hAnsi="Times New Roman"/>
          <w:szCs w:val="24"/>
        </w:rPr>
        <w:t>l est</w:t>
      </w:r>
      <w:r w:rsidRPr="00F511D8">
        <w:rPr>
          <w:rFonts w:ascii="Times New Roman" w:hAnsi="Times New Roman"/>
          <w:spacing w:val="-1"/>
          <w:szCs w:val="24"/>
        </w:rPr>
        <w:t>a</w:t>
      </w:r>
      <w:r w:rsidRPr="00F511D8">
        <w:rPr>
          <w:rFonts w:ascii="Times New Roman" w:hAnsi="Times New Roman"/>
          <w:szCs w:val="24"/>
        </w:rPr>
        <w:t xml:space="preserve">te </w:t>
      </w:r>
      <w:r w:rsidRPr="00F511D8">
        <w:rPr>
          <w:rFonts w:ascii="Times New Roman" w:hAnsi="Times New Roman"/>
          <w:spacing w:val="-1"/>
          <w:szCs w:val="24"/>
        </w:rPr>
        <w:t>a</w:t>
      </w:r>
      <w:r w:rsidRPr="00F511D8">
        <w:rPr>
          <w:rFonts w:ascii="Times New Roman" w:hAnsi="Times New Roman"/>
          <w:szCs w:val="24"/>
        </w:rPr>
        <w:t>ssets.</w:t>
      </w:r>
    </w:p>
    <w:p w:rsidR="00F511D8" w:rsidRDefault="00F511D8" w:rsidP="00F511D8">
      <w:pPr>
        <w:widowControl w:val="0"/>
        <w:autoSpaceDE w:val="0"/>
        <w:autoSpaceDN w:val="0"/>
        <w:adjustRightInd w:val="0"/>
        <w:spacing w:line="120" w:lineRule="exact"/>
        <w:ind w:left="1080"/>
        <w:rPr>
          <w:rFonts w:ascii="Times New Roman" w:hAnsi="Times New Roman"/>
          <w:sz w:val="12"/>
          <w:szCs w:val="12"/>
        </w:rPr>
      </w:pPr>
    </w:p>
    <w:p w:rsidR="00F511D8" w:rsidRPr="00F511D8" w:rsidRDefault="00F511D8" w:rsidP="009351F0">
      <w:pPr>
        <w:pStyle w:val="ListParagraph"/>
        <w:widowControl w:val="0"/>
        <w:numPr>
          <w:ilvl w:val="1"/>
          <w:numId w:val="19"/>
        </w:numPr>
        <w:autoSpaceDE w:val="0"/>
        <w:autoSpaceDN w:val="0"/>
        <w:adjustRightInd w:val="0"/>
        <w:ind w:left="1080" w:right="77"/>
        <w:jc w:val="both"/>
        <w:rPr>
          <w:rFonts w:ascii="Times New Roman" w:hAnsi="Times New Roman"/>
          <w:szCs w:val="24"/>
        </w:rPr>
      </w:pPr>
      <w:r w:rsidRPr="00F511D8">
        <w:rPr>
          <w:rFonts w:ascii="Times New Roman" w:hAnsi="Times New Roman"/>
          <w:szCs w:val="24"/>
        </w:rPr>
        <w:t>The</w:t>
      </w:r>
      <w:r w:rsidRPr="00F511D8">
        <w:rPr>
          <w:rFonts w:ascii="Times New Roman" w:hAnsi="Times New Roman"/>
          <w:spacing w:val="35"/>
          <w:szCs w:val="24"/>
        </w:rPr>
        <w:t xml:space="preserve"> </w:t>
      </w:r>
      <w:r w:rsidRPr="00F511D8">
        <w:rPr>
          <w:rFonts w:ascii="Times New Roman" w:hAnsi="Times New Roman"/>
          <w:szCs w:val="24"/>
        </w:rPr>
        <w:t>p</w:t>
      </w:r>
      <w:r w:rsidRPr="00F511D8">
        <w:rPr>
          <w:rFonts w:ascii="Times New Roman" w:hAnsi="Times New Roman"/>
          <w:spacing w:val="-1"/>
          <w:szCs w:val="24"/>
        </w:rPr>
        <w:t>r</w:t>
      </w:r>
      <w:r w:rsidRPr="00F511D8">
        <w:rPr>
          <w:rFonts w:ascii="Times New Roman" w:hAnsi="Times New Roman"/>
          <w:szCs w:val="24"/>
        </w:rPr>
        <w:t>i</w:t>
      </w:r>
      <w:r w:rsidRPr="00F511D8">
        <w:rPr>
          <w:rFonts w:ascii="Times New Roman" w:hAnsi="Times New Roman"/>
          <w:spacing w:val="1"/>
          <w:szCs w:val="24"/>
        </w:rPr>
        <w:t>m</w:t>
      </w:r>
      <w:r w:rsidRPr="00F511D8">
        <w:rPr>
          <w:rFonts w:ascii="Times New Roman" w:hAnsi="Times New Roman"/>
          <w:spacing w:val="-1"/>
          <w:szCs w:val="24"/>
        </w:rPr>
        <w:t>a</w:t>
      </w:r>
      <w:r w:rsidRPr="00F511D8">
        <w:rPr>
          <w:rFonts w:ascii="Times New Roman" w:hAnsi="Times New Roman"/>
          <w:spacing w:val="4"/>
          <w:szCs w:val="24"/>
        </w:rPr>
        <w:t>r</w:t>
      </w:r>
      <w:r w:rsidRPr="00F511D8">
        <w:rPr>
          <w:rFonts w:ascii="Times New Roman" w:hAnsi="Times New Roman"/>
          <w:szCs w:val="24"/>
        </w:rPr>
        <w:t>y</w:t>
      </w:r>
      <w:r w:rsidRPr="00F511D8">
        <w:rPr>
          <w:rFonts w:ascii="Times New Roman" w:hAnsi="Times New Roman"/>
          <w:spacing w:val="31"/>
          <w:szCs w:val="24"/>
        </w:rPr>
        <w:t xml:space="preserve"> </w:t>
      </w:r>
      <w:r w:rsidRPr="00F511D8">
        <w:rPr>
          <w:rFonts w:ascii="Times New Roman" w:hAnsi="Times New Roman"/>
          <w:spacing w:val="-3"/>
          <w:szCs w:val="24"/>
        </w:rPr>
        <w:t>I</w:t>
      </w:r>
      <w:r w:rsidRPr="00F511D8">
        <w:rPr>
          <w:rFonts w:ascii="Times New Roman" w:hAnsi="Times New Roman"/>
          <w:szCs w:val="24"/>
        </w:rPr>
        <w:t>n</w:t>
      </w:r>
      <w:r w:rsidRPr="00F511D8">
        <w:rPr>
          <w:rFonts w:ascii="Times New Roman" w:hAnsi="Times New Roman"/>
          <w:spacing w:val="2"/>
          <w:szCs w:val="24"/>
        </w:rPr>
        <w:t>v</w:t>
      </w:r>
      <w:r w:rsidRPr="00F511D8">
        <w:rPr>
          <w:rFonts w:ascii="Times New Roman" w:hAnsi="Times New Roman"/>
          <w:spacing w:val="-1"/>
          <w:szCs w:val="24"/>
        </w:rPr>
        <w:t>e</w:t>
      </w:r>
      <w:r w:rsidRPr="00F511D8">
        <w:rPr>
          <w:rFonts w:ascii="Times New Roman" w:hAnsi="Times New Roman"/>
          <w:szCs w:val="24"/>
        </w:rPr>
        <w:t>st</w:t>
      </w:r>
      <w:r w:rsidRPr="00F511D8">
        <w:rPr>
          <w:rFonts w:ascii="Times New Roman" w:hAnsi="Times New Roman"/>
          <w:spacing w:val="1"/>
          <w:szCs w:val="24"/>
        </w:rPr>
        <w:t>m</w:t>
      </w:r>
      <w:r w:rsidRPr="00F511D8">
        <w:rPr>
          <w:rFonts w:ascii="Times New Roman" w:hAnsi="Times New Roman"/>
          <w:spacing w:val="-1"/>
          <w:szCs w:val="24"/>
        </w:rPr>
        <w:t>e</w:t>
      </w:r>
      <w:r w:rsidRPr="00F511D8">
        <w:rPr>
          <w:rFonts w:ascii="Times New Roman" w:hAnsi="Times New Roman"/>
          <w:szCs w:val="24"/>
        </w:rPr>
        <w:t>nt</w:t>
      </w:r>
      <w:r w:rsidRPr="00F511D8">
        <w:rPr>
          <w:rFonts w:ascii="Times New Roman" w:hAnsi="Times New Roman"/>
          <w:spacing w:val="36"/>
          <w:szCs w:val="24"/>
        </w:rPr>
        <w:t xml:space="preserve"> </w:t>
      </w:r>
      <w:r w:rsidRPr="00F511D8">
        <w:rPr>
          <w:rFonts w:ascii="Times New Roman" w:hAnsi="Times New Roman"/>
          <w:szCs w:val="24"/>
        </w:rPr>
        <w:t>Consultant</w:t>
      </w:r>
      <w:r w:rsidRPr="00F511D8">
        <w:rPr>
          <w:rFonts w:ascii="Times New Roman" w:hAnsi="Times New Roman"/>
          <w:spacing w:val="36"/>
          <w:szCs w:val="24"/>
        </w:rPr>
        <w:t xml:space="preserve"> </w:t>
      </w:r>
      <w:r w:rsidRPr="00F511D8">
        <w:rPr>
          <w:rFonts w:ascii="Times New Roman" w:hAnsi="Times New Roman"/>
          <w:szCs w:val="24"/>
        </w:rPr>
        <w:t>to</w:t>
      </w:r>
      <w:r w:rsidRPr="00F511D8">
        <w:rPr>
          <w:rFonts w:ascii="Times New Roman" w:hAnsi="Times New Roman"/>
          <w:spacing w:val="36"/>
          <w:szCs w:val="24"/>
        </w:rPr>
        <w:t xml:space="preserve"> </w:t>
      </w:r>
      <w:r w:rsidRPr="00F511D8">
        <w:rPr>
          <w:rFonts w:ascii="Times New Roman" w:hAnsi="Times New Roman"/>
          <w:szCs w:val="24"/>
        </w:rPr>
        <w:t>be</w:t>
      </w:r>
      <w:r w:rsidRPr="00F511D8">
        <w:rPr>
          <w:rFonts w:ascii="Times New Roman" w:hAnsi="Times New Roman"/>
          <w:spacing w:val="35"/>
          <w:szCs w:val="24"/>
        </w:rPr>
        <w:t xml:space="preserve"> </w:t>
      </w:r>
      <w:r w:rsidRPr="00F511D8">
        <w:rPr>
          <w:rFonts w:ascii="Times New Roman" w:hAnsi="Times New Roman"/>
          <w:spacing w:val="-1"/>
          <w:szCs w:val="24"/>
        </w:rPr>
        <w:t>a</w:t>
      </w:r>
      <w:r w:rsidRPr="00F511D8">
        <w:rPr>
          <w:rFonts w:ascii="Times New Roman" w:hAnsi="Times New Roman"/>
          <w:szCs w:val="24"/>
        </w:rPr>
        <w:t>ss</w:t>
      </w:r>
      <w:r w:rsidRPr="00F511D8">
        <w:rPr>
          <w:rFonts w:ascii="Times New Roman" w:hAnsi="Times New Roman"/>
          <w:spacing w:val="1"/>
          <w:szCs w:val="24"/>
        </w:rPr>
        <w:t>i</w:t>
      </w:r>
      <w:r w:rsidRPr="00F511D8">
        <w:rPr>
          <w:rFonts w:ascii="Times New Roman" w:hAnsi="Times New Roman"/>
          <w:spacing w:val="-2"/>
          <w:szCs w:val="24"/>
        </w:rPr>
        <w:t>g</w:t>
      </w:r>
      <w:r w:rsidRPr="00F511D8">
        <w:rPr>
          <w:rFonts w:ascii="Times New Roman" w:hAnsi="Times New Roman"/>
          <w:szCs w:val="24"/>
        </w:rPr>
        <w:t>n</w:t>
      </w:r>
      <w:r w:rsidRPr="00F511D8">
        <w:rPr>
          <w:rFonts w:ascii="Times New Roman" w:hAnsi="Times New Roman"/>
          <w:spacing w:val="-1"/>
          <w:szCs w:val="24"/>
        </w:rPr>
        <w:t>e</w:t>
      </w:r>
      <w:r w:rsidRPr="00F511D8">
        <w:rPr>
          <w:rFonts w:ascii="Times New Roman" w:hAnsi="Times New Roman"/>
          <w:szCs w:val="24"/>
        </w:rPr>
        <w:t>d</w:t>
      </w:r>
      <w:r w:rsidRPr="00F511D8">
        <w:rPr>
          <w:rFonts w:ascii="Times New Roman" w:hAnsi="Times New Roman"/>
          <w:spacing w:val="36"/>
          <w:szCs w:val="24"/>
        </w:rPr>
        <w:t xml:space="preserve"> </w:t>
      </w:r>
      <w:r w:rsidRPr="00F511D8">
        <w:rPr>
          <w:rFonts w:ascii="Times New Roman" w:hAnsi="Times New Roman"/>
          <w:szCs w:val="24"/>
        </w:rPr>
        <w:t>to</w:t>
      </w:r>
      <w:r w:rsidRPr="00F511D8">
        <w:rPr>
          <w:rFonts w:ascii="Times New Roman" w:hAnsi="Times New Roman"/>
          <w:spacing w:val="38"/>
          <w:szCs w:val="24"/>
        </w:rPr>
        <w:t xml:space="preserve"> </w:t>
      </w:r>
      <w:r w:rsidRPr="00F511D8">
        <w:rPr>
          <w:rFonts w:ascii="Times New Roman" w:hAnsi="Times New Roman"/>
          <w:szCs w:val="24"/>
        </w:rPr>
        <w:t>ACERA</w:t>
      </w:r>
      <w:r w:rsidRPr="00F511D8">
        <w:rPr>
          <w:rFonts w:ascii="Times New Roman" w:hAnsi="Times New Roman"/>
          <w:spacing w:val="-1"/>
          <w:szCs w:val="24"/>
        </w:rPr>
        <w:t>’</w:t>
      </w:r>
      <w:r w:rsidRPr="00F511D8">
        <w:rPr>
          <w:rFonts w:ascii="Times New Roman" w:hAnsi="Times New Roman"/>
          <w:szCs w:val="24"/>
        </w:rPr>
        <w:t>s</w:t>
      </w:r>
      <w:r w:rsidRPr="00F511D8">
        <w:rPr>
          <w:rFonts w:ascii="Times New Roman" w:hAnsi="Times New Roman"/>
          <w:spacing w:val="36"/>
          <w:szCs w:val="24"/>
        </w:rPr>
        <w:t xml:space="preserve"> </w:t>
      </w:r>
      <w:r w:rsidRPr="00F511D8">
        <w:rPr>
          <w:rFonts w:ascii="Times New Roman" w:hAnsi="Times New Roman"/>
          <w:szCs w:val="24"/>
        </w:rPr>
        <w:t>r</w:t>
      </w:r>
      <w:r w:rsidRPr="00F511D8">
        <w:rPr>
          <w:rFonts w:ascii="Times New Roman" w:hAnsi="Times New Roman"/>
          <w:spacing w:val="-2"/>
          <w:szCs w:val="24"/>
        </w:rPr>
        <w:t>e</w:t>
      </w:r>
      <w:r w:rsidRPr="00F511D8">
        <w:rPr>
          <w:rFonts w:ascii="Times New Roman" w:hAnsi="Times New Roman"/>
          <w:spacing w:val="-1"/>
          <w:szCs w:val="24"/>
        </w:rPr>
        <w:t>a</w:t>
      </w:r>
      <w:r w:rsidRPr="00F511D8">
        <w:rPr>
          <w:rFonts w:ascii="Times New Roman" w:hAnsi="Times New Roman"/>
          <w:szCs w:val="24"/>
        </w:rPr>
        <w:t>l</w:t>
      </w:r>
      <w:r w:rsidRPr="00F511D8">
        <w:rPr>
          <w:rFonts w:ascii="Times New Roman" w:hAnsi="Times New Roman"/>
          <w:spacing w:val="36"/>
          <w:szCs w:val="24"/>
        </w:rPr>
        <w:t xml:space="preserve"> </w:t>
      </w:r>
      <w:r w:rsidRPr="00F511D8">
        <w:rPr>
          <w:rFonts w:ascii="Times New Roman" w:hAnsi="Times New Roman"/>
          <w:spacing w:val="-1"/>
          <w:szCs w:val="24"/>
        </w:rPr>
        <w:t>e</w:t>
      </w:r>
      <w:r w:rsidRPr="00F511D8">
        <w:rPr>
          <w:rFonts w:ascii="Times New Roman" w:hAnsi="Times New Roman"/>
          <w:szCs w:val="24"/>
        </w:rPr>
        <w:t>s</w:t>
      </w:r>
      <w:r w:rsidRPr="00F511D8">
        <w:rPr>
          <w:rFonts w:ascii="Times New Roman" w:hAnsi="Times New Roman"/>
          <w:spacing w:val="-2"/>
          <w:szCs w:val="24"/>
        </w:rPr>
        <w:t>t</w:t>
      </w:r>
      <w:r w:rsidRPr="00F511D8">
        <w:rPr>
          <w:rFonts w:ascii="Times New Roman" w:hAnsi="Times New Roman"/>
          <w:spacing w:val="-1"/>
          <w:szCs w:val="24"/>
        </w:rPr>
        <w:t>a</w:t>
      </w:r>
      <w:r w:rsidRPr="00F511D8">
        <w:rPr>
          <w:rFonts w:ascii="Times New Roman" w:hAnsi="Times New Roman"/>
          <w:szCs w:val="24"/>
        </w:rPr>
        <w:t>te</w:t>
      </w:r>
      <w:r w:rsidRPr="00F511D8">
        <w:rPr>
          <w:rFonts w:ascii="Times New Roman" w:hAnsi="Times New Roman"/>
          <w:spacing w:val="35"/>
          <w:szCs w:val="24"/>
        </w:rPr>
        <w:t xml:space="preserve"> </w:t>
      </w:r>
      <w:r w:rsidRPr="00F511D8">
        <w:rPr>
          <w:rFonts w:ascii="Times New Roman" w:hAnsi="Times New Roman"/>
          <w:szCs w:val="24"/>
        </w:rPr>
        <w:t>port</w:t>
      </w:r>
      <w:r w:rsidRPr="00F511D8">
        <w:rPr>
          <w:rFonts w:ascii="Times New Roman" w:hAnsi="Times New Roman"/>
          <w:spacing w:val="-1"/>
          <w:szCs w:val="24"/>
        </w:rPr>
        <w:t>f</w:t>
      </w:r>
      <w:r w:rsidRPr="00F511D8">
        <w:rPr>
          <w:rFonts w:ascii="Times New Roman" w:hAnsi="Times New Roman"/>
          <w:szCs w:val="24"/>
        </w:rPr>
        <w:t>ol</w:t>
      </w:r>
      <w:r w:rsidRPr="00F511D8">
        <w:rPr>
          <w:rFonts w:ascii="Times New Roman" w:hAnsi="Times New Roman"/>
          <w:spacing w:val="1"/>
          <w:szCs w:val="24"/>
        </w:rPr>
        <w:t>i</w:t>
      </w:r>
      <w:r w:rsidRPr="00F511D8">
        <w:rPr>
          <w:rFonts w:ascii="Times New Roman" w:hAnsi="Times New Roman"/>
          <w:szCs w:val="24"/>
        </w:rPr>
        <w:t>o</w:t>
      </w:r>
      <w:r w:rsidRPr="00F511D8">
        <w:rPr>
          <w:rFonts w:ascii="Times New Roman" w:hAnsi="Times New Roman"/>
          <w:spacing w:val="36"/>
          <w:szCs w:val="24"/>
        </w:rPr>
        <w:t xml:space="preserve"> </w:t>
      </w:r>
      <w:r w:rsidRPr="00F511D8">
        <w:rPr>
          <w:rFonts w:ascii="Times New Roman" w:hAnsi="Times New Roman"/>
          <w:szCs w:val="24"/>
        </w:rPr>
        <w:t>must h</w:t>
      </w:r>
      <w:r w:rsidRPr="00F511D8">
        <w:rPr>
          <w:rFonts w:ascii="Times New Roman" w:hAnsi="Times New Roman"/>
          <w:spacing w:val="-1"/>
          <w:szCs w:val="24"/>
        </w:rPr>
        <w:t>a</w:t>
      </w:r>
      <w:r w:rsidRPr="00F511D8">
        <w:rPr>
          <w:rFonts w:ascii="Times New Roman" w:hAnsi="Times New Roman"/>
          <w:szCs w:val="24"/>
        </w:rPr>
        <w:t>ve</w:t>
      </w:r>
      <w:r w:rsidRPr="00F511D8">
        <w:rPr>
          <w:rFonts w:ascii="Times New Roman" w:hAnsi="Times New Roman"/>
          <w:spacing w:val="2"/>
          <w:szCs w:val="24"/>
        </w:rPr>
        <w:t xml:space="preserve"> </w:t>
      </w:r>
      <w:r w:rsidRPr="00F511D8">
        <w:rPr>
          <w:rFonts w:ascii="Times New Roman" w:hAnsi="Times New Roman"/>
          <w:szCs w:val="24"/>
        </w:rPr>
        <w:t>a</w:t>
      </w:r>
      <w:r w:rsidRPr="00F511D8">
        <w:rPr>
          <w:rFonts w:ascii="Times New Roman" w:hAnsi="Times New Roman"/>
          <w:spacing w:val="2"/>
          <w:szCs w:val="24"/>
        </w:rPr>
        <w:t xml:space="preserve"> </w:t>
      </w:r>
      <w:r w:rsidRPr="00F511D8">
        <w:rPr>
          <w:rFonts w:ascii="Times New Roman" w:hAnsi="Times New Roman"/>
          <w:szCs w:val="24"/>
        </w:rPr>
        <w:t>m</w:t>
      </w:r>
      <w:r w:rsidRPr="00F511D8">
        <w:rPr>
          <w:rFonts w:ascii="Times New Roman" w:hAnsi="Times New Roman"/>
          <w:spacing w:val="1"/>
          <w:szCs w:val="24"/>
        </w:rPr>
        <w:t>i</w:t>
      </w:r>
      <w:r w:rsidRPr="00F511D8">
        <w:rPr>
          <w:rFonts w:ascii="Times New Roman" w:hAnsi="Times New Roman"/>
          <w:szCs w:val="24"/>
        </w:rPr>
        <w:t>ni</w:t>
      </w:r>
      <w:r w:rsidRPr="00F511D8">
        <w:rPr>
          <w:rFonts w:ascii="Times New Roman" w:hAnsi="Times New Roman"/>
          <w:spacing w:val="1"/>
          <w:szCs w:val="24"/>
        </w:rPr>
        <w:t>m</w:t>
      </w:r>
      <w:r w:rsidRPr="00F511D8">
        <w:rPr>
          <w:rFonts w:ascii="Times New Roman" w:hAnsi="Times New Roman"/>
          <w:szCs w:val="24"/>
        </w:rPr>
        <w:t>um</w:t>
      </w:r>
      <w:r w:rsidRPr="00F511D8">
        <w:rPr>
          <w:rFonts w:ascii="Times New Roman" w:hAnsi="Times New Roman"/>
          <w:spacing w:val="3"/>
          <w:szCs w:val="24"/>
        </w:rPr>
        <w:t xml:space="preserve"> </w:t>
      </w:r>
      <w:r w:rsidRPr="00F511D8">
        <w:rPr>
          <w:rFonts w:ascii="Times New Roman" w:hAnsi="Times New Roman"/>
          <w:szCs w:val="24"/>
        </w:rPr>
        <w:t>of</w:t>
      </w:r>
      <w:r w:rsidRPr="00F511D8">
        <w:rPr>
          <w:rFonts w:ascii="Times New Roman" w:hAnsi="Times New Roman"/>
          <w:spacing w:val="2"/>
          <w:szCs w:val="24"/>
        </w:rPr>
        <w:t xml:space="preserve"> </w:t>
      </w:r>
      <w:r w:rsidR="00EE15BF">
        <w:rPr>
          <w:rFonts w:ascii="Times New Roman" w:hAnsi="Times New Roman"/>
          <w:spacing w:val="2"/>
          <w:szCs w:val="24"/>
        </w:rPr>
        <w:t xml:space="preserve">five (5) </w:t>
      </w:r>
      <w:r w:rsidRPr="00F511D8">
        <w:rPr>
          <w:rFonts w:ascii="Times New Roman" w:hAnsi="Times New Roman"/>
          <w:spacing w:val="-5"/>
          <w:szCs w:val="24"/>
        </w:rPr>
        <w:t>y</w:t>
      </w:r>
      <w:r w:rsidRPr="00F511D8">
        <w:rPr>
          <w:rFonts w:ascii="Times New Roman" w:hAnsi="Times New Roman"/>
          <w:spacing w:val="1"/>
          <w:szCs w:val="24"/>
        </w:rPr>
        <w:t>ea</w:t>
      </w:r>
      <w:r w:rsidRPr="00F511D8">
        <w:rPr>
          <w:rFonts w:ascii="Times New Roman" w:hAnsi="Times New Roman"/>
          <w:szCs w:val="24"/>
        </w:rPr>
        <w:t>rs</w:t>
      </w:r>
      <w:r w:rsidRPr="00F511D8">
        <w:rPr>
          <w:rFonts w:ascii="Times New Roman" w:hAnsi="Times New Roman"/>
          <w:spacing w:val="2"/>
          <w:szCs w:val="24"/>
        </w:rPr>
        <w:t xml:space="preserve"> </w:t>
      </w:r>
      <w:r w:rsidRPr="00F511D8">
        <w:rPr>
          <w:rFonts w:ascii="Times New Roman" w:hAnsi="Times New Roman"/>
          <w:szCs w:val="24"/>
        </w:rPr>
        <w:t>of</w:t>
      </w:r>
      <w:r w:rsidRPr="00F511D8">
        <w:rPr>
          <w:rFonts w:ascii="Times New Roman" w:hAnsi="Times New Roman"/>
          <w:spacing w:val="4"/>
          <w:szCs w:val="24"/>
        </w:rPr>
        <w:t xml:space="preserve"> </w:t>
      </w:r>
      <w:r w:rsidRPr="00F511D8">
        <w:rPr>
          <w:rFonts w:ascii="Times New Roman" w:hAnsi="Times New Roman"/>
          <w:spacing w:val="-1"/>
          <w:szCs w:val="24"/>
        </w:rPr>
        <w:t>e</w:t>
      </w:r>
      <w:r w:rsidRPr="00F511D8">
        <w:rPr>
          <w:rFonts w:ascii="Times New Roman" w:hAnsi="Times New Roman"/>
          <w:spacing w:val="2"/>
          <w:szCs w:val="24"/>
        </w:rPr>
        <w:t>x</w:t>
      </w:r>
      <w:r w:rsidRPr="00F511D8">
        <w:rPr>
          <w:rFonts w:ascii="Times New Roman" w:hAnsi="Times New Roman"/>
          <w:szCs w:val="24"/>
        </w:rPr>
        <w:t>p</w:t>
      </w:r>
      <w:r w:rsidRPr="00F511D8">
        <w:rPr>
          <w:rFonts w:ascii="Times New Roman" w:hAnsi="Times New Roman"/>
          <w:spacing w:val="-1"/>
          <w:szCs w:val="24"/>
        </w:rPr>
        <w:t>e</w:t>
      </w:r>
      <w:r w:rsidRPr="00F511D8">
        <w:rPr>
          <w:rFonts w:ascii="Times New Roman" w:hAnsi="Times New Roman"/>
          <w:szCs w:val="24"/>
        </w:rPr>
        <w:t>ri</w:t>
      </w:r>
      <w:r w:rsidRPr="00F511D8">
        <w:rPr>
          <w:rFonts w:ascii="Times New Roman" w:hAnsi="Times New Roman"/>
          <w:spacing w:val="-1"/>
          <w:szCs w:val="24"/>
        </w:rPr>
        <w:t>e</w:t>
      </w:r>
      <w:r w:rsidRPr="00F511D8">
        <w:rPr>
          <w:rFonts w:ascii="Times New Roman" w:hAnsi="Times New Roman"/>
          <w:szCs w:val="24"/>
        </w:rPr>
        <w:t>n</w:t>
      </w:r>
      <w:r w:rsidRPr="00F511D8">
        <w:rPr>
          <w:rFonts w:ascii="Times New Roman" w:hAnsi="Times New Roman"/>
          <w:spacing w:val="-1"/>
          <w:szCs w:val="24"/>
        </w:rPr>
        <w:t>c</w:t>
      </w:r>
      <w:r w:rsidRPr="00F511D8">
        <w:rPr>
          <w:rFonts w:ascii="Times New Roman" w:hAnsi="Times New Roman"/>
          <w:szCs w:val="24"/>
        </w:rPr>
        <w:t>e</w:t>
      </w:r>
      <w:r w:rsidRPr="00F511D8">
        <w:rPr>
          <w:rFonts w:ascii="Times New Roman" w:hAnsi="Times New Roman"/>
          <w:spacing w:val="2"/>
          <w:szCs w:val="24"/>
        </w:rPr>
        <w:t xml:space="preserve"> </w:t>
      </w:r>
      <w:r w:rsidRPr="00F511D8">
        <w:rPr>
          <w:rFonts w:ascii="Times New Roman" w:hAnsi="Times New Roman"/>
          <w:szCs w:val="24"/>
        </w:rPr>
        <w:t>p</w:t>
      </w:r>
      <w:r w:rsidRPr="00F511D8">
        <w:rPr>
          <w:rFonts w:ascii="Times New Roman" w:hAnsi="Times New Roman"/>
          <w:spacing w:val="-1"/>
          <w:szCs w:val="24"/>
        </w:rPr>
        <w:t>r</w:t>
      </w:r>
      <w:r w:rsidRPr="00F511D8">
        <w:rPr>
          <w:rFonts w:ascii="Times New Roman" w:hAnsi="Times New Roman"/>
          <w:spacing w:val="2"/>
          <w:szCs w:val="24"/>
        </w:rPr>
        <w:t>o</w:t>
      </w:r>
      <w:r w:rsidRPr="00F511D8">
        <w:rPr>
          <w:rFonts w:ascii="Times New Roman" w:hAnsi="Times New Roman"/>
          <w:szCs w:val="24"/>
        </w:rPr>
        <w:t>vid</w:t>
      </w:r>
      <w:r w:rsidRPr="00F511D8">
        <w:rPr>
          <w:rFonts w:ascii="Times New Roman" w:hAnsi="Times New Roman"/>
          <w:spacing w:val="1"/>
          <w:szCs w:val="24"/>
        </w:rPr>
        <w:t>i</w:t>
      </w:r>
      <w:r w:rsidRPr="00F511D8">
        <w:rPr>
          <w:rFonts w:ascii="Times New Roman" w:hAnsi="Times New Roman"/>
          <w:szCs w:val="24"/>
        </w:rPr>
        <w:t>ng re</w:t>
      </w:r>
      <w:r w:rsidRPr="00F511D8">
        <w:rPr>
          <w:rFonts w:ascii="Times New Roman" w:hAnsi="Times New Roman"/>
          <w:spacing w:val="-1"/>
          <w:szCs w:val="24"/>
        </w:rPr>
        <w:t>a</w:t>
      </w:r>
      <w:r w:rsidRPr="00F511D8">
        <w:rPr>
          <w:rFonts w:ascii="Times New Roman" w:hAnsi="Times New Roman"/>
          <w:szCs w:val="24"/>
        </w:rPr>
        <w:t>l</w:t>
      </w:r>
      <w:r w:rsidRPr="00F511D8">
        <w:rPr>
          <w:rFonts w:ascii="Times New Roman" w:hAnsi="Times New Roman"/>
          <w:spacing w:val="3"/>
          <w:szCs w:val="24"/>
        </w:rPr>
        <w:t xml:space="preserve"> </w:t>
      </w:r>
      <w:r w:rsidRPr="00F511D8">
        <w:rPr>
          <w:rFonts w:ascii="Times New Roman" w:hAnsi="Times New Roman"/>
          <w:spacing w:val="-1"/>
          <w:szCs w:val="24"/>
        </w:rPr>
        <w:t>e</w:t>
      </w:r>
      <w:r w:rsidRPr="00F511D8">
        <w:rPr>
          <w:rFonts w:ascii="Times New Roman" w:hAnsi="Times New Roman"/>
          <w:szCs w:val="24"/>
        </w:rPr>
        <w:t>state</w:t>
      </w:r>
      <w:r w:rsidRPr="00F511D8">
        <w:rPr>
          <w:rFonts w:ascii="Times New Roman" w:hAnsi="Times New Roman"/>
          <w:spacing w:val="2"/>
          <w:szCs w:val="24"/>
        </w:rPr>
        <w:t xml:space="preserve"> </w:t>
      </w:r>
      <w:r w:rsidRPr="00F511D8">
        <w:rPr>
          <w:rFonts w:ascii="Times New Roman" w:hAnsi="Times New Roman"/>
          <w:szCs w:val="24"/>
        </w:rPr>
        <w:t>inves</w:t>
      </w:r>
      <w:r w:rsidRPr="00F511D8">
        <w:rPr>
          <w:rFonts w:ascii="Times New Roman" w:hAnsi="Times New Roman"/>
          <w:spacing w:val="2"/>
          <w:szCs w:val="24"/>
        </w:rPr>
        <w:t>t</w:t>
      </w:r>
      <w:r w:rsidRPr="00F511D8">
        <w:rPr>
          <w:rFonts w:ascii="Times New Roman" w:hAnsi="Times New Roman"/>
          <w:szCs w:val="24"/>
        </w:rPr>
        <w:t>ment</w:t>
      </w:r>
      <w:r w:rsidRPr="00F511D8">
        <w:rPr>
          <w:rFonts w:ascii="Times New Roman" w:hAnsi="Times New Roman"/>
          <w:spacing w:val="3"/>
          <w:szCs w:val="24"/>
        </w:rPr>
        <w:t xml:space="preserve"> </w:t>
      </w:r>
      <w:r w:rsidRPr="00F511D8">
        <w:rPr>
          <w:rFonts w:ascii="Times New Roman" w:hAnsi="Times New Roman"/>
          <w:spacing w:val="-1"/>
          <w:szCs w:val="24"/>
        </w:rPr>
        <w:t>c</w:t>
      </w:r>
      <w:r w:rsidRPr="00F511D8">
        <w:rPr>
          <w:rFonts w:ascii="Times New Roman" w:hAnsi="Times New Roman"/>
          <w:szCs w:val="24"/>
        </w:rPr>
        <w:t>onsult</w:t>
      </w:r>
      <w:r w:rsidRPr="00F511D8">
        <w:rPr>
          <w:rFonts w:ascii="Times New Roman" w:hAnsi="Times New Roman"/>
          <w:spacing w:val="1"/>
          <w:szCs w:val="24"/>
        </w:rPr>
        <w:t>i</w:t>
      </w:r>
      <w:r w:rsidRPr="00F511D8">
        <w:rPr>
          <w:rFonts w:ascii="Times New Roman" w:hAnsi="Times New Roman"/>
          <w:szCs w:val="24"/>
        </w:rPr>
        <w:t>ng to ins</w:t>
      </w:r>
      <w:r w:rsidRPr="00F511D8">
        <w:rPr>
          <w:rFonts w:ascii="Times New Roman" w:hAnsi="Times New Roman"/>
          <w:spacing w:val="1"/>
          <w:szCs w:val="24"/>
        </w:rPr>
        <w:t>t</w:t>
      </w:r>
      <w:r w:rsidRPr="00F511D8">
        <w:rPr>
          <w:rFonts w:ascii="Times New Roman" w:hAnsi="Times New Roman"/>
          <w:szCs w:val="24"/>
        </w:rPr>
        <w:t>i</w:t>
      </w:r>
      <w:r w:rsidRPr="00F511D8">
        <w:rPr>
          <w:rFonts w:ascii="Times New Roman" w:hAnsi="Times New Roman"/>
          <w:spacing w:val="1"/>
          <w:szCs w:val="24"/>
        </w:rPr>
        <w:t>t</w:t>
      </w:r>
      <w:r w:rsidRPr="00F511D8">
        <w:rPr>
          <w:rFonts w:ascii="Times New Roman" w:hAnsi="Times New Roman"/>
          <w:szCs w:val="24"/>
        </w:rPr>
        <w:t>ut</w:t>
      </w:r>
      <w:r w:rsidRPr="00F511D8">
        <w:rPr>
          <w:rFonts w:ascii="Times New Roman" w:hAnsi="Times New Roman"/>
          <w:spacing w:val="1"/>
          <w:szCs w:val="24"/>
        </w:rPr>
        <w:t>i</w:t>
      </w:r>
      <w:r w:rsidRPr="00F511D8">
        <w:rPr>
          <w:rFonts w:ascii="Times New Roman" w:hAnsi="Times New Roman"/>
          <w:szCs w:val="24"/>
        </w:rPr>
        <w:t>on</w:t>
      </w:r>
      <w:r w:rsidRPr="00F511D8">
        <w:rPr>
          <w:rFonts w:ascii="Times New Roman" w:hAnsi="Times New Roman"/>
          <w:spacing w:val="-1"/>
          <w:szCs w:val="24"/>
        </w:rPr>
        <w:t>a</w:t>
      </w:r>
      <w:r w:rsidRPr="00F511D8">
        <w:rPr>
          <w:rFonts w:ascii="Times New Roman" w:hAnsi="Times New Roman"/>
          <w:szCs w:val="24"/>
        </w:rPr>
        <w:t xml:space="preserve">l fund </w:t>
      </w:r>
      <w:r w:rsidRPr="00F511D8">
        <w:rPr>
          <w:rFonts w:ascii="Times New Roman" w:hAnsi="Times New Roman"/>
          <w:spacing w:val="-1"/>
          <w:szCs w:val="24"/>
        </w:rPr>
        <w:t>c</w:t>
      </w:r>
      <w:r w:rsidRPr="00F511D8">
        <w:rPr>
          <w:rFonts w:ascii="Times New Roman" w:hAnsi="Times New Roman"/>
          <w:szCs w:val="24"/>
        </w:rPr>
        <w:t>l</w:t>
      </w:r>
      <w:r w:rsidRPr="00F511D8">
        <w:rPr>
          <w:rFonts w:ascii="Times New Roman" w:hAnsi="Times New Roman"/>
          <w:spacing w:val="1"/>
          <w:szCs w:val="24"/>
        </w:rPr>
        <w:t>i</w:t>
      </w:r>
      <w:r w:rsidRPr="00F511D8">
        <w:rPr>
          <w:rFonts w:ascii="Times New Roman" w:hAnsi="Times New Roman"/>
          <w:spacing w:val="-1"/>
          <w:szCs w:val="24"/>
        </w:rPr>
        <w:t>e</w:t>
      </w:r>
      <w:r w:rsidRPr="00F511D8">
        <w:rPr>
          <w:rFonts w:ascii="Times New Roman" w:hAnsi="Times New Roman"/>
          <w:szCs w:val="24"/>
        </w:rPr>
        <w:t>nts.</w:t>
      </w:r>
    </w:p>
    <w:p w:rsidR="00F511D8" w:rsidRDefault="00F511D8" w:rsidP="00F511D8">
      <w:pPr>
        <w:widowControl w:val="0"/>
        <w:autoSpaceDE w:val="0"/>
        <w:autoSpaceDN w:val="0"/>
        <w:adjustRightInd w:val="0"/>
        <w:spacing w:line="120" w:lineRule="exact"/>
        <w:ind w:left="1080"/>
        <w:rPr>
          <w:rFonts w:ascii="Times New Roman" w:hAnsi="Times New Roman"/>
          <w:sz w:val="12"/>
          <w:szCs w:val="12"/>
        </w:rPr>
      </w:pPr>
    </w:p>
    <w:p w:rsidR="00F511D8" w:rsidRPr="00F511D8" w:rsidRDefault="00F511D8" w:rsidP="009351F0">
      <w:pPr>
        <w:pStyle w:val="ListParagraph"/>
        <w:widowControl w:val="0"/>
        <w:numPr>
          <w:ilvl w:val="1"/>
          <w:numId w:val="19"/>
        </w:numPr>
        <w:autoSpaceDE w:val="0"/>
        <w:autoSpaceDN w:val="0"/>
        <w:adjustRightInd w:val="0"/>
        <w:spacing w:line="239" w:lineRule="auto"/>
        <w:ind w:left="1080" w:right="74"/>
        <w:jc w:val="both"/>
        <w:rPr>
          <w:rFonts w:ascii="Times New Roman" w:hAnsi="Times New Roman"/>
          <w:szCs w:val="24"/>
        </w:rPr>
      </w:pPr>
      <w:r w:rsidRPr="00F511D8">
        <w:rPr>
          <w:rFonts w:ascii="Times New Roman" w:hAnsi="Times New Roman"/>
          <w:szCs w:val="24"/>
        </w:rPr>
        <w:t>The</w:t>
      </w:r>
      <w:r w:rsidRPr="00F511D8">
        <w:rPr>
          <w:rFonts w:ascii="Times New Roman" w:hAnsi="Times New Roman"/>
          <w:spacing w:val="9"/>
          <w:szCs w:val="24"/>
        </w:rPr>
        <w:t xml:space="preserve"> </w:t>
      </w:r>
      <w:r w:rsidR="00987959">
        <w:rPr>
          <w:rFonts w:ascii="Times New Roman" w:hAnsi="Times New Roman"/>
          <w:szCs w:val="24"/>
        </w:rPr>
        <w:t>Firm</w:t>
      </w:r>
      <w:r w:rsidRPr="00F511D8">
        <w:rPr>
          <w:rFonts w:ascii="Times New Roman" w:hAnsi="Times New Roman"/>
          <w:spacing w:val="11"/>
          <w:szCs w:val="24"/>
        </w:rPr>
        <w:t xml:space="preserve"> </w:t>
      </w:r>
      <w:r w:rsidRPr="00F511D8">
        <w:rPr>
          <w:rFonts w:ascii="Times New Roman" w:hAnsi="Times New Roman"/>
          <w:szCs w:val="24"/>
        </w:rPr>
        <w:t>must</w:t>
      </w:r>
      <w:r w:rsidRPr="00F511D8">
        <w:rPr>
          <w:rFonts w:ascii="Times New Roman" w:hAnsi="Times New Roman"/>
          <w:spacing w:val="12"/>
          <w:szCs w:val="24"/>
        </w:rPr>
        <w:t xml:space="preserve"> </w:t>
      </w:r>
      <w:r w:rsidRPr="00F511D8">
        <w:rPr>
          <w:rFonts w:ascii="Times New Roman" w:hAnsi="Times New Roman"/>
          <w:spacing w:val="-1"/>
          <w:szCs w:val="24"/>
        </w:rPr>
        <w:t>ca</w:t>
      </w:r>
      <w:r w:rsidRPr="00F511D8">
        <w:rPr>
          <w:rFonts w:ascii="Times New Roman" w:hAnsi="Times New Roman"/>
          <w:szCs w:val="24"/>
        </w:rPr>
        <w:t>r</w:t>
      </w:r>
      <w:r w:rsidRPr="00F511D8">
        <w:rPr>
          <w:rFonts w:ascii="Times New Roman" w:hAnsi="Times New Roman"/>
          <w:spacing w:val="1"/>
          <w:szCs w:val="24"/>
        </w:rPr>
        <w:t>r</w:t>
      </w:r>
      <w:r w:rsidRPr="00F511D8">
        <w:rPr>
          <w:rFonts w:ascii="Times New Roman" w:hAnsi="Times New Roman"/>
          <w:szCs w:val="24"/>
        </w:rPr>
        <w:t>y</w:t>
      </w:r>
      <w:r w:rsidRPr="00F511D8">
        <w:rPr>
          <w:rFonts w:ascii="Times New Roman" w:hAnsi="Times New Roman"/>
          <w:spacing w:val="5"/>
          <w:szCs w:val="24"/>
        </w:rPr>
        <w:t xml:space="preserve"> </w:t>
      </w:r>
      <w:r w:rsidR="00814747">
        <w:rPr>
          <w:rFonts w:ascii="Times New Roman" w:hAnsi="Times New Roman"/>
          <w:szCs w:val="24"/>
        </w:rPr>
        <w:t>e</w:t>
      </w:r>
      <w:r w:rsidRPr="00F511D8">
        <w:rPr>
          <w:rFonts w:ascii="Times New Roman" w:hAnsi="Times New Roman"/>
          <w:spacing w:val="1"/>
          <w:szCs w:val="24"/>
        </w:rPr>
        <w:t>r</w:t>
      </w:r>
      <w:r w:rsidRPr="00F511D8">
        <w:rPr>
          <w:rFonts w:ascii="Times New Roman" w:hAnsi="Times New Roman"/>
          <w:szCs w:val="24"/>
        </w:rPr>
        <w:t>ro</w:t>
      </w:r>
      <w:r w:rsidRPr="00F511D8">
        <w:rPr>
          <w:rFonts w:ascii="Times New Roman" w:hAnsi="Times New Roman"/>
          <w:spacing w:val="-1"/>
          <w:szCs w:val="24"/>
        </w:rPr>
        <w:t>r</w:t>
      </w:r>
      <w:r w:rsidRPr="00F511D8">
        <w:rPr>
          <w:rFonts w:ascii="Times New Roman" w:hAnsi="Times New Roman"/>
          <w:szCs w:val="24"/>
        </w:rPr>
        <w:t>s</w:t>
      </w:r>
      <w:r w:rsidRPr="00F511D8">
        <w:rPr>
          <w:rFonts w:ascii="Times New Roman" w:hAnsi="Times New Roman"/>
          <w:spacing w:val="10"/>
          <w:szCs w:val="24"/>
        </w:rPr>
        <w:t xml:space="preserve"> </w:t>
      </w:r>
      <w:r w:rsidRPr="00F511D8">
        <w:rPr>
          <w:rFonts w:ascii="Times New Roman" w:hAnsi="Times New Roman"/>
          <w:spacing w:val="-1"/>
          <w:szCs w:val="24"/>
        </w:rPr>
        <w:t>a</w:t>
      </w:r>
      <w:r w:rsidRPr="00F511D8">
        <w:rPr>
          <w:rFonts w:ascii="Times New Roman" w:hAnsi="Times New Roman"/>
          <w:szCs w:val="24"/>
        </w:rPr>
        <w:t>nd</w:t>
      </w:r>
      <w:r w:rsidRPr="00F511D8">
        <w:rPr>
          <w:rFonts w:ascii="Times New Roman" w:hAnsi="Times New Roman"/>
          <w:spacing w:val="10"/>
          <w:szCs w:val="24"/>
        </w:rPr>
        <w:t xml:space="preserve"> </w:t>
      </w:r>
      <w:r w:rsidR="00814747">
        <w:rPr>
          <w:rFonts w:ascii="Times New Roman" w:hAnsi="Times New Roman"/>
          <w:szCs w:val="24"/>
        </w:rPr>
        <w:t>o</w:t>
      </w:r>
      <w:r w:rsidRPr="00F511D8">
        <w:rPr>
          <w:rFonts w:ascii="Times New Roman" w:hAnsi="Times New Roman"/>
          <w:szCs w:val="24"/>
        </w:rPr>
        <w:t>missions</w:t>
      </w:r>
      <w:r w:rsidRPr="00F511D8">
        <w:rPr>
          <w:rFonts w:ascii="Times New Roman" w:hAnsi="Times New Roman"/>
          <w:spacing w:val="11"/>
          <w:szCs w:val="24"/>
        </w:rPr>
        <w:t xml:space="preserve"> </w:t>
      </w:r>
      <w:r w:rsidRPr="00F511D8">
        <w:rPr>
          <w:rFonts w:ascii="Times New Roman" w:hAnsi="Times New Roman"/>
          <w:szCs w:val="24"/>
        </w:rPr>
        <w:t>in</w:t>
      </w:r>
      <w:r w:rsidRPr="00F511D8">
        <w:rPr>
          <w:rFonts w:ascii="Times New Roman" w:hAnsi="Times New Roman"/>
          <w:spacing w:val="-2"/>
          <w:szCs w:val="24"/>
        </w:rPr>
        <w:t>s</w:t>
      </w:r>
      <w:r w:rsidRPr="00F511D8">
        <w:rPr>
          <w:rFonts w:ascii="Times New Roman" w:hAnsi="Times New Roman"/>
          <w:szCs w:val="24"/>
        </w:rPr>
        <w:t>u</w:t>
      </w:r>
      <w:r w:rsidRPr="00F511D8">
        <w:rPr>
          <w:rFonts w:ascii="Times New Roman" w:hAnsi="Times New Roman"/>
          <w:spacing w:val="-1"/>
          <w:szCs w:val="24"/>
        </w:rPr>
        <w:t>ra</w:t>
      </w:r>
      <w:r w:rsidRPr="00F511D8">
        <w:rPr>
          <w:rFonts w:ascii="Times New Roman" w:hAnsi="Times New Roman"/>
          <w:szCs w:val="24"/>
        </w:rPr>
        <w:t>n</w:t>
      </w:r>
      <w:r w:rsidRPr="00F511D8">
        <w:rPr>
          <w:rFonts w:ascii="Times New Roman" w:hAnsi="Times New Roman"/>
          <w:spacing w:val="-1"/>
          <w:szCs w:val="24"/>
        </w:rPr>
        <w:t>c</w:t>
      </w:r>
      <w:r w:rsidRPr="00F511D8">
        <w:rPr>
          <w:rFonts w:ascii="Times New Roman" w:hAnsi="Times New Roman"/>
          <w:spacing w:val="2"/>
          <w:szCs w:val="24"/>
        </w:rPr>
        <w:t>e</w:t>
      </w:r>
      <w:r w:rsidRPr="00F511D8">
        <w:rPr>
          <w:rFonts w:ascii="Times New Roman" w:hAnsi="Times New Roman"/>
          <w:szCs w:val="24"/>
        </w:rPr>
        <w:t>,</w:t>
      </w:r>
      <w:r w:rsidRPr="00F511D8">
        <w:rPr>
          <w:rFonts w:ascii="Times New Roman" w:hAnsi="Times New Roman"/>
          <w:spacing w:val="10"/>
          <w:szCs w:val="24"/>
        </w:rPr>
        <w:t xml:space="preserve"> </w:t>
      </w:r>
      <w:r w:rsidRPr="00F511D8">
        <w:rPr>
          <w:rFonts w:ascii="Times New Roman" w:hAnsi="Times New Roman"/>
          <w:szCs w:val="24"/>
        </w:rPr>
        <w:t>with</w:t>
      </w:r>
      <w:r w:rsidRPr="00F511D8">
        <w:rPr>
          <w:rFonts w:ascii="Times New Roman" w:hAnsi="Times New Roman"/>
          <w:spacing w:val="11"/>
          <w:szCs w:val="24"/>
        </w:rPr>
        <w:t xml:space="preserve"> </w:t>
      </w:r>
      <w:r w:rsidRPr="00F511D8">
        <w:rPr>
          <w:rFonts w:ascii="Times New Roman" w:hAnsi="Times New Roman"/>
          <w:szCs w:val="24"/>
        </w:rPr>
        <w:t>a</w:t>
      </w:r>
      <w:r w:rsidRPr="00F511D8">
        <w:rPr>
          <w:rFonts w:ascii="Times New Roman" w:hAnsi="Times New Roman"/>
          <w:spacing w:val="9"/>
          <w:szCs w:val="24"/>
        </w:rPr>
        <w:t xml:space="preserve"> </w:t>
      </w:r>
      <w:r w:rsidRPr="00F511D8">
        <w:rPr>
          <w:rFonts w:ascii="Times New Roman" w:hAnsi="Times New Roman"/>
          <w:szCs w:val="24"/>
        </w:rPr>
        <w:t>m</w:t>
      </w:r>
      <w:r w:rsidRPr="00F511D8">
        <w:rPr>
          <w:rFonts w:ascii="Times New Roman" w:hAnsi="Times New Roman"/>
          <w:spacing w:val="1"/>
          <w:szCs w:val="24"/>
        </w:rPr>
        <w:t>i</w:t>
      </w:r>
      <w:r w:rsidRPr="00F511D8">
        <w:rPr>
          <w:rFonts w:ascii="Times New Roman" w:hAnsi="Times New Roman"/>
          <w:szCs w:val="24"/>
        </w:rPr>
        <w:t>ni</w:t>
      </w:r>
      <w:r w:rsidRPr="00F511D8">
        <w:rPr>
          <w:rFonts w:ascii="Times New Roman" w:hAnsi="Times New Roman"/>
          <w:spacing w:val="1"/>
          <w:szCs w:val="24"/>
        </w:rPr>
        <w:t>m</w:t>
      </w:r>
      <w:r w:rsidRPr="00F511D8">
        <w:rPr>
          <w:rFonts w:ascii="Times New Roman" w:hAnsi="Times New Roman"/>
          <w:szCs w:val="24"/>
        </w:rPr>
        <w:t>um</w:t>
      </w:r>
      <w:r w:rsidRPr="00F511D8">
        <w:rPr>
          <w:rFonts w:ascii="Times New Roman" w:hAnsi="Times New Roman"/>
          <w:spacing w:val="11"/>
          <w:szCs w:val="24"/>
        </w:rPr>
        <w:t xml:space="preserve"> </w:t>
      </w:r>
      <w:r w:rsidRPr="00F511D8">
        <w:rPr>
          <w:rFonts w:ascii="Times New Roman" w:hAnsi="Times New Roman"/>
          <w:szCs w:val="24"/>
        </w:rPr>
        <w:t>of</w:t>
      </w:r>
      <w:r w:rsidRPr="00F511D8">
        <w:rPr>
          <w:rFonts w:ascii="Times New Roman" w:hAnsi="Times New Roman"/>
          <w:spacing w:val="9"/>
          <w:szCs w:val="24"/>
        </w:rPr>
        <w:t xml:space="preserve"> </w:t>
      </w:r>
      <w:r w:rsidRPr="00F511D8">
        <w:rPr>
          <w:rFonts w:ascii="Times New Roman" w:hAnsi="Times New Roman"/>
          <w:szCs w:val="24"/>
        </w:rPr>
        <w:t>$5</w:t>
      </w:r>
      <w:r w:rsidRPr="00F511D8">
        <w:rPr>
          <w:rFonts w:ascii="Times New Roman" w:hAnsi="Times New Roman"/>
          <w:spacing w:val="10"/>
          <w:szCs w:val="24"/>
        </w:rPr>
        <w:t xml:space="preserve"> </w:t>
      </w:r>
      <w:r w:rsidRPr="00F511D8">
        <w:rPr>
          <w:rFonts w:ascii="Times New Roman" w:hAnsi="Times New Roman"/>
          <w:spacing w:val="-2"/>
          <w:szCs w:val="24"/>
        </w:rPr>
        <w:t>m</w:t>
      </w:r>
      <w:r w:rsidRPr="00F511D8">
        <w:rPr>
          <w:rFonts w:ascii="Times New Roman" w:hAnsi="Times New Roman"/>
          <w:szCs w:val="24"/>
        </w:rPr>
        <w:t>i</w:t>
      </w:r>
      <w:r w:rsidRPr="00F511D8">
        <w:rPr>
          <w:rFonts w:ascii="Times New Roman" w:hAnsi="Times New Roman"/>
          <w:spacing w:val="1"/>
          <w:szCs w:val="24"/>
        </w:rPr>
        <w:t>l</w:t>
      </w:r>
      <w:r w:rsidRPr="00F511D8">
        <w:rPr>
          <w:rFonts w:ascii="Times New Roman" w:hAnsi="Times New Roman"/>
          <w:szCs w:val="24"/>
        </w:rPr>
        <w:t>l</w:t>
      </w:r>
      <w:r w:rsidRPr="00F511D8">
        <w:rPr>
          <w:rFonts w:ascii="Times New Roman" w:hAnsi="Times New Roman"/>
          <w:spacing w:val="1"/>
          <w:szCs w:val="24"/>
        </w:rPr>
        <w:t>i</w:t>
      </w:r>
      <w:r w:rsidRPr="00F511D8">
        <w:rPr>
          <w:rFonts w:ascii="Times New Roman" w:hAnsi="Times New Roman"/>
          <w:szCs w:val="24"/>
        </w:rPr>
        <w:t>on</w:t>
      </w:r>
      <w:r w:rsidRPr="00F511D8">
        <w:rPr>
          <w:rFonts w:ascii="Times New Roman" w:hAnsi="Times New Roman"/>
          <w:spacing w:val="8"/>
          <w:szCs w:val="24"/>
        </w:rPr>
        <w:t xml:space="preserve"> </w:t>
      </w:r>
      <w:r w:rsidRPr="00F511D8">
        <w:rPr>
          <w:rFonts w:ascii="Times New Roman" w:hAnsi="Times New Roman"/>
          <w:spacing w:val="-2"/>
          <w:szCs w:val="24"/>
        </w:rPr>
        <w:t>i</w:t>
      </w:r>
      <w:r w:rsidRPr="00F511D8">
        <w:rPr>
          <w:rFonts w:ascii="Times New Roman" w:hAnsi="Times New Roman"/>
          <w:szCs w:val="24"/>
        </w:rPr>
        <w:t xml:space="preserve">n </w:t>
      </w:r>
      <w:r w:rsidRPr="00F511D8">
        <w:rPr>
          <w:rFonts w:ascii="Times New Roman" w:hAnsi="Times New Roman"/>
          <w:spacing w:val="-1"/>
          <w:szCs w:val="24"/>
        </w:rPr>
        <w:t>c</w:t>
      </w:r>
      <w:r w:rsidRPr="00F511D8">
        <w:rPr>
          <w:rFonts w:ascii="Times New Roman" w:hAnsi="Times New Roman"/>
          <w:szCs w:val="24"/>
        </w:rPr>
        <w:t>ov</w:t>
      </w:r>
      <w:r w:rsidRPr="00F511D8">
        <w:rPr>
          <w:rFonts w:ascii="Times New Roman" w:hAnsi="Times New Roman"/>
          <w:spacing w:val="-1"/>
          <w:szCs w:val="24"/>
        </w:rPr>
        <w:t>e</w:t>
      </w:r>
      <w:r w:rsidRPr="00F511D8">
        <w:rPr>
          <w:rFonts w:ascii="Times New Roman" w:hAnsi="Times New Roman"/>
          <w:szCs w:val="24"/>
        </w:rPr>
        <w:t>rag</w:t>
      </w:r>
      <w:r w:rsidRPr="00F511D8">
        <w:rPr>
          <w:rFonts w:ascii="Times New Roman" w:hAnsi="Times New Roman"/>
          <w:spacing w:val="-1"/>
          <w:szCs w:val="24"/>
        </w:rPr>
        <w:t>e</w:t>
      </w:r>
      <w:r w:rsidRPr="00F511D8">
        <w:rPr>
          <w:rFonts w:ascii="Times New Roman" w:hAnsi="Times New Roman"/>
          <w:szCs w:val="24"/>
        </w:rPr>
        <w:t>.</w:t>
      </w:r>
    </w:p>
    <w:p w:rsidR="00F511D8" w:rsidRDefault="00F511D8" w:rsidP="00F511D8">
      <w:pPr>
        <w:widowControl w:val="0"/>
        <w:autoSpaceDE w:val="0"/>
        <w:autoSpaceDN w:val="0"/>
        <w:adjustRightInd w:val="0"/>
        <w:spacing w:line="120" w:lineRule="exact"/>
        <w:ind w:left="1080"/>
        <w:rPr>
          <w:rFonts w:ascii="Times New Roman" w:hAnsi="Times New Roman"/>
          <w:sz w:val="12"/>
          <w:szCs w:val="12"/>
        </w:rPr>
      </w:pPr>
    </w:p>
    <w:p w:rsidR="00F511D8" w:rsidRPr="00F511D8" w:rsidRDefault="00F511D8" w:rsidP="009351F0">
      <w:pPr>
        <w:pStyle w:val="ListParagraph"/>
        <w:widowControl w:val="0"/>
        <w:numPr>
          <w:ilvl w:val="1"/>
          <w:numId w:val="19"/>
        </w:numPr>
        <w:autoSpaceDE w:val="0"/>
        <w:autoSpaceDN w:val="0"/>
        <w:adjustRightInd w:val="0"/>
        <w:ind w:left="1080"/>
        <w:rPr>
          <w:rFonts w:ascii="Times New Roman" w:hAnsi="Times New Roman"/>
          <w:szCs w:val="24"/>
        </w:rPr>
      </w:pPr>
      <w:r w:rsidRPr="00F511D8">
        <w:rPr>
          <w:rFonts w:ascii="Times New Roman" w:hAnsi="Times New Roman"/>
          <w:szCs w:val="24"/>
        </w:rPr>
        <w:t>The</w:t>
      </w:r>
      <w:r w:rsidRPr="00F511D8">
        <w:rPr>
          <w:rFonts w:ascii="Times New Roman" w:hAnsi="Times New Roman"/>
          <w:spacing w:val="-1"/>
          <w:szCs w:val="24"/>
        </w:rPr>
        <w:t xml:space="preserve"> </w:t>
      </w:r>
      <w:r w:rsidR="00987959">
        <w:rPr>
          <w:rFonts w:ascii="Times New Roman" w:hAnsi="Times New Roman"/>
          <w:spacing w:val="-1"/>
          <w:szCs w:val="24"/>
        </w:rPr>
        <w:t>Firm</w:t>
      </w:r>
      <w:r w:rsidRPr="00F511D8">
        <w:rPr>
          <w:rFonts w:ascii="Times New Roman" w:hAnsi="Times New Roman"/>
          <w:szCs w:val="24"/>
        </w:rPr>
        <w:t xml:space="preserve"> must be </w:t>
      </w:r>
      <w:r w:rsidRPr="00F511D8">
        <w:rPr>
          <w:rFonts w:ascii="Times New Roman" w:hAnsi="Times New Roman"/>
          <w:spacing w:val="-1"/>
          <w:szCs w:val="24"/>
        </w:rPr>
        <w:t>w</w:t>
      </w:r>
      <w:r w:rsidRPr="00F511D8">
        <w:rPr>
          <w:rFonts w:ascii="Times New Roman" w:hAnsi="Times New Roman"/>
          <w:szCs w:val="24"/>
        </w:rPr>
        <w:t>i</w:t>
      </w:r>
      <w:r w:rsidRPr="00F511D8">
        <w:rPr>
          <w:rFonts w:ascii="Times New Roman" w:hAnsi="Times New Roman"/>
          <w:spacing w:val="1"/>
          <w:szCs w:val="24"/>
        </w:rPr>
        <w:t>l</w:t>
      </w:r>
      <w:r w:rsidRPr="00F511D8">
        <w:rPr>
          <w:rFonts w:ascii="Times New Roman" w:hAnsi="Times New Roman"/>
          <w:szCs w:val="24"/>
        </w:rPr>
        <w:t>l</w:t>
      </w:r>
      <w:r w:rsidRPr="00F511D8">
        <w:rPr>
          <w:rFonts w:ascii="Times New Roman" w:hAnsi="Times New Roman"/>
          <w:spacing w:val="1"/>
          <w:szCs w:val="24"/>
        </w:rPr>
        <w:t>i</w:t>
      </w:r>
      <w:r w:rsidRPr="00F511D8">
        <w:rPr>
          <w:rFonts w:ascii="Times New Roman" w:hAnsi="Times New Roman"/>
          <w:szCs w:val="24"/>
        </w:rPr>
        <w:t>ng to customi</w:t>
      </w:r>
      <w:r w:rsidRPr="00F511D8">
        <w:rPr>
          <w:rFonts w:ascii="Times New Roman" w:hAnsi="Times New Roman"/>
          <w:spacing w:val="2"/>
          <w:szCs w:val="24"/>
        </w:rPr>
        <w:t>z</w:t>
      </w:r>
      <w:r w:rsidRPr="00F511D8">
        <w:rPr>
          <w:rFonts w:ascii="Times New Roman" w:hAnsi="Times New Roman"/>
          <w:szCs w:val="24"/>
        </w:rPr>
        <w:t>e</w:t>
      </w:r>
      <w:r w:rsidRPr="00F511D8">
        <w:rPr>
          <w:rFonts w:ascii="Times New Roman" w:hAnsi="Times New Roman"/>
          <w:spacing w:val="-1"/>
          <w:szCs w:val="24"/>
        </w:rPr>
        <w:t xml:space="preserve"> </w:t>
      </w:r>
      <w:r w:rsidRPr="00F511D8">
        <w:rPr>
          <w:rFonts w:ascii="Times New Roman" w:hAnsi="Times New Roman"/>
          <w:szCs w:val="24"/>
        </w:rPr>
        <w:t>servic</w:t>
      </w:r>
      <w:r w:rsidRPr="00F511D8">
        <w:rPr>
          <w:rFonts w:ascii="Times New Roman" w:hAnsi="Times New Roman"/>
          <w:spacing w:val="-1"/>
          <w:szCs w:val="24"/>
        </w:rPr>
        <w:t>e</w:t>
      </w:r>
      <w:r w:rsidRPr="00F511D8">
        <w:rPr>
          <w:rFonts w:ascii="Times New Roman" w:hAnsi="Times New Roman"/>
          <w:szCs w:val="24"/>
        </w:rPr>
        <w:t>s as</w:t>
      </w:r>
      <w:r w:rsidRPr="00F511D8">
        <w:rPr>
          <w:rFonts w:ascii="Times New Roman" w:hAnsi="Times New Roman"/>
          <w:spacing w:val="2"/>
          <w:szCs w:val="24"/>
        </w:rPr>
        <w:t xml:space="preserve"> </w:t>
      </w:r>
      <w:r w:rsidRPr="00F511D8">
        <w:rPr>
          <w:rFonts w:ascii="Times New Roman" w:hAnsi="Times New Roman"/>
          <w:szCs w:val="24"/>
        </w:rPr>
        <w:t>ins</w:t>
      </w:r>
      <w:r w:rsidRPr="00F511D8">
        <w:rPr>
          <w:rFonts w:ascii="Times New Roman" w:hAnsi="Times New Roman"/>
          <w:spacing w:val="1"/>
          <w:szCs w:val="24"/>
        </w:rPr>
        <w:t>t</w:t>
      </w:r>
      <w:r w:rsidRPr="00F511D8">
        <w:rPr>
          <w:rFonts w:ascii="Times New Roman" w:hAnsi="Times New Roman"/>
          <w:szCs w:val="24"/>
        </w:rPr>
        <w:t>ru</w:t>
      </w:r>
      <w:r w:rsidRPr="00F511D8">
        <w:rPr>
          <w:rFonts w:ascii="Times New Roman" w:hAnsi="Times New Roman"/>
          <w:spacing w:val="-2"/>
          <w:szCs w:val="24"/>
        </w:rPr>
        <w:t>c</w:t>
      </w:r>
      <w:r w:rsidRPr="00F511D8">
        <w:rPr>
          <w:rFonts w:ascii="Times New Roman" w:hAnsi="Times New Roman"/>
          <w:szCs w:val="24"/>
        </w:rPr>
        <w:t xml:space="preserve">ted </w:t>
      </w:r>
      <w:r w:rsidRPr="00F511D8">
        <w:rPr>
          <w:rFonts w:ascii="Times New Roman" w:hAnsi="Times New Roman"/>
          <w:spacing w:val="2"/>
          <w:szCs w:val="24"/>
        </w:rPr>
        <w:t>b</w:t>
      </w:r>
      <w:r w:rsidRPr="00F511D8">
        <w:rPr>
          <w:rFonts w:ascii="Times New Roman" w:hAnsi="Times New Roman"/>
          <w:szCs w:val="24"/>
        </w:rPr>
        <w:t>y</w:t>
      </w:r>
      <w:r w:rsidRPr="00F511D8">
        <w:rPr>
          <w:rFonts w:ascii="Times New Roman" w:hAnsi="Times New Roman"/>
          <w:spacing w:val="-3"/>
          <w:szCs w:val="24"/>
        </w:rPr>
        <w:t xml:space="preserve"> </w:t>
      </w:r>
      <w:r w:rsidRPr="00F511D8">
        <w:rPr>
          <w:rFonts w:ascii="Times New Roman" w:hAnsi="Times New Roman"/>
          <w:szCs w:val="24"/>
        </w:rPr>
        <w:t>ACER</w:t>
      </w:r>
      <w:r w:rsidRPr="00F511D8">
        <w:rPr>
          <w:rFonts w:ascii="Times New Roman" w:hAnsi="Times New Roman"/>
          <w:spacing w:val="1"/>
          <w:szCs w:val="24"/>
        </w:rPr>
        <w:t>A</w:t>
      </w:r>
      <w:r w:rsidRPr="00F511D8">
        <w:rPr>
          <w:rFonts w:ascii="Times New Roman" w:hAnsi="Times New Roman"/>
          <w:szCs w:val="24"/>
        </w:rPr>
        <w:t>.</w:t>
      </w:r>
    </w:p>
    <w:p w:rsidR="00F511D8" w:rsidRDefault="00F511D8" w:rsidP="00F511D8">
      <w:pPr>
        <w:widowControl w:val="0"/>
        <w:autoSpaceDE w:val="0"/>
        <w:autoSpaceDN w:val="0"/>
        <w:adjustRightInd w:val="0"/>
        <w:spacing w:line="120" w:lineRule="exact"/>
        <w:ind w:left="1080"/>
        <w:rPr>
          <w:rFonts w:ascii="Times New Roman" w:hAnsi="Times New Roman"/>
          <w:sz w:val="12"/>
          <w:szCs w:val="12"/>
        </w:rPr>
      </w:pPr>
    </w:p>
    <w:p w:rsidR="00F511D8" w:rsidRPr="00F511D8" w:rsidRDefault="00F511D8" w:rsidP="009351F0">
      <w:pPr>
        <w:pStyle w:val="ListParagraph"/>
        <w:widowControl w:val="0"/>
        <w:numPr>
          <w:ilvl w:val="1"/>
          <w:numId w:val="19"/>
        </w:numPr>
        <w:tabs>
          <w:tab w:val="left" w:pos="440"/>
        </w:tabs>
        <w:autoSpaceDE w:val="0"/>
        <w:autoSpaceDN w:val="0"/>
        <w:adjustRightInd w:val="0"/>
        <w:ind w:left="1080" w:right="77"/>
        <w:jc w:val="both"/>
        <w:rPr>
          <w:rFonts w:ascii="Times New Roman" w:hAnsi="Times New Roman"/>
          <w:szCs w:val="24"/>
        </w:rPr>
      </w:pPr>
      <w:r w:rsidRPr="00F511D8">
        <w:rPr>
          <w:rFonts w:ascii="Times New Roman" w:hAnsi="Times New Roman"/>
          <w:spacing w:val="1"/>
          <w:szCs w:val="24"/>
        </w:rPr>
        <w:t>W</w:t>
      </w:r>
      <w:r w:rsidRPr="00F511D8">
        <w:rPr>
          <w:rFonts w:ascii="Times New Roman" w:hAnsi="Times New Roman"/>
          <w:szCs w:val="24"/>
        </w:rPr>
        <w:t>hi</w:t>
      </w:r>
      <w:r w:rsidRPr="00F511D8">
        <w:rPr>
          <w:rFonts w:ascii="Times New Roman" w:hAnsi="Times New Roman"/>
          <w:spacing w:val="1"/>
          <w:szCs w:val="24"/>
        </w:rPr>
        <w:t>l</w:t>
      </w:r>
      <w:r w:rsidRPr="00F511D8">
        <w:rPr>
          <w:rFonts w:ascii="Times New Roman" w:hAnsi="Times New Roman"/>
          <w:szCs w:val="24"/>
        </w:rPr>
        <w:t>e</w:t>
      </w:r>
      <w:r w:rsidRPr="00F511D8">
        <w:rPr>
          <w:rFonts w:ascii="Times New Roman" w:hAnsi="Times New Roman"/>
          <w:spacing w:val="18"/>
          <w:szCs w:val="24"/>
        </w:rPr>
        <w:t xml:space="preserve"> </w:t>
      </w:r>
      <w:r w:rsidRPr="00F511D8">
        <w:rPr>
          <w:rFonts w:ascii="Times New Roman" w:hAnsi="Times New Roman"/>
          <w:szCs w:val="24"/>
        </w:rPr>
        <w:t>ACERA</w:t>
      </w:r>
      <w:r w:rsidRPr="00F511D8">
        <w:rPr>
          <w:rFonts w:ascii="Times New Roman" w:hAnsi="Times New Roman"/>
          <w:spacing w:val="18"/>
          <w:szCs w:val="24"/>
        </w:rPr>
        <w:t xml:space="preserve"> </w:t>
      </w:r>
      <w:r w:rsidRPr="00F511D8">
        <w:rPr>
          <w:rFonts w:ascii="Times New Roman" w:hAnsi="Times New Roman"/>
          <w:szCs w:val="24"/>
        </w:rPr>
        <w:t>is</w:t>
      </w:r>
      <w:r w:rsidRPr="00F511D8">
        <w:rPr>
          <w:rFonts w:ascii="Times New Roman" w:hAnsi="Times New Roman"/>
          <w:spacing w:val="17"/>
          <w:szCs w:val="24"/>
        </w:rPr>
        <w:t xml:space="preserve"> </w:t>
      </w:r>
      <w:r w:rsidRPr="00F511D8">
        <w:rPr>
          <w:rFonts w:ascii="Times New Roman" w:hAnsi="Times New Roman"/>
          <w:szCs w:val="24"/>
        </w:rPr>
        <w:t>onsite</w:t>
      </w:r>
      <w:r w:rsidRPr="00F511D8">
        <w:rPr>
          <w:rFonts w:ascii="Times New Roman" w:hAnsi="Times New Roman"/>
          <w:spacing w:val="16"/>
          <w:szCs w:val="24"/>
        </w:rPr>
        <w:t xml:space="preserve"> </w:t>
      </w:r>
      <w:r w:rsidRPr="00F511D8">
        <w:rPr>
          <w:rFonts w:ascii="Times New Roman" w:hAnsi="Times New Roman"/>
          <w:spacing w:val="-1"/>
          <w:szCs w:val="24"/>
        </w:rPr>
        <w:t>a</w:t>
      </w:r>
      <w:r w:rsidRPr="00F511D8">
        <w:rPr>
          <w:rFonts w:ascii="Times New Roman" w:hAnsi="Times New Roman"/>
          <w:szCs w:val="24"/>
        </w:rPr>
        <w:t>t</w:t>
      </w:r>
      <w:r w:rsidRPr="00F511D8">
        <w:rPr>
          <w:rFonts w:ascii="Times New Roman" w:hAnsi="Times New Roman"/>
          <w:spacing w:val="19"/>
          <w:szCs w:val="24"/>
        </w:rPr>
        <w:t xml:space="preserve"> </w:t>
      </w:r>
      <w:r w:rsidRPr="00F511D8">
        <w:rPr>
          <w:rFonts w:ascii="Times New Roman" w:hAnsi="Times New Roman"/>
          <w:szCs w:val="24"/>
        </w:rPr>
        <w:t>the</w:t>
      </w:r>
      <w:r w:rsidRPr="00F511D8">
        <w:rPr>
          <w:rFonts w:ascii="Times New Roman" w:hAnsi="Times New Roman"/>
          <w:spacing w:val="18"/>
          <w:szCs w:val="24"/>
        </w:rPr>
        <w:t xml:space="preserve"> </w:t>
      </w:r>
      <w:r w:rsidRPr="00F511D8">
        <w:rPr>
          <w:rFonts w:ascii="Times New Roman" w:hAnsi="Times New Roman"/>
          <w:spacing w:val="-1"/>
          <w:szCs w:val="24"/>
        </w:rPr>
        <w:t>c</w:t>
      </w:r>
      <w:r w:rsidRPr="00F511D8">
        <w:rPr>
          <w:rFonts w:ascii="Times New Roman" w:hAnsi="Times New Roman"/>
          <w:szCs w:val="24"/>
        </w:rPr>
        <w:t>onsultant’s</w:t>
      </w:r>
      <w:r w:rsidRPr="00F511D8">
        <w:rPr>
          <w:rFonts w:ascii="Times New Roman" w:hAnsi="Times New Roman"/>
          <w:spacing w:val="18"/>
          <w:szCs w:val="24"/>
        </w:rPr>
        <w:t xml:space="preserve"> </w:t>
      </w:r>
      <w:r w:rsidRPr="00F511D8">
        <w:rPr>
          <w:rFonts w:ascii="Times New Roman" w:hAnsi="Times New Roman"/>
          <w:szCs w:val="24"/>
        </w:rPr>
        <w:t>f</w:t>
      </w:r>
      <w:r w:rsidRPr="00F511D8">
        <w:rPr>
          <w:rFonts w:ascii="Times New Roman" w:hAnsi="Times New Roman"/>
          <w:spacing w:val="-2"/>
          <w:szCs w:val="24"/>
        </w:rPr>
        <w:t>a</w:t>
      </w:r>
      <w:r w:rsidRPr="00F511D8">
        <w:rPr>
          <w:rFonts w:ascii="Times New Roman" w:hAnsi="Times New Roman"/>
          <w:spacing w:val="-1"/>
          <w:szCs w:val="24"/>
        </w:rPr>
        <w:t>c</w:t>
      </w:r>
      <w:r w:rsidRPr="00F511D8">
        <w:rPr>
          <w:rFonts w:ascii="Times New Roman" w:hAnsi="Times New Roman"/>
          <w:szCs w:val="24"/>
        </w:rPr>
        <w:t>i</w:t>
      </w:r>
      <w:r w:rsidRPr="00F511D8">
        <w:rPr>
          <w:rFonts w:ascii="Times New Roman" w:hAnsi="Times New Roman"/>
          <w:spacing w:val="1"/>
          <w:szCs w:val="24"/>
        </w:rPr>
        <w:t>l</w:t>
      </w:r>
      <w:r w:rsidRPr="00F511D8">
        <w:rPr>
          <w:rFonts w:ascii="Times New Roman" w:hAnsi="Times New Roman"/>
          <w:szCs w:val="24"/>
        </w:rPr>
        <w:t>i</w:t>
      </w:r>
      <w:r w:rsidRPr="00F511D8">
        <w:rPr>
          <w:rFonts w:ascii="Times New Roman" w:hAnsi="Times New Roman"/>
          <w:spacing w:val="1"/>
          <w:szCs w:val="24"/>
        </w:rPr>
        <w:t>t</w:t>
      </w:r>
      <w:r w:rsidRPr="00F511D8">
        <w:rPr>
          <w:rFonts w:ascii="Times New Roman" w:hAnsi="Times New Roman"/>
          <w:szCs w:val="24"/>
        </w:rPr>
        <w:t>y</w:t>
      </w:r>
      <w:r w:rsidRPr="00F511D8">
        <w:rPr>
          <w:rFonts w:ascii="Times New Roman" w:hAnsi="Times New Roman"/>
          <w:spacing w:val="21"/>
          <w:szCs w:val="24"/>
        </w:rPr>
        <w:t xml:space="preserve"> </w:t>
      </w:r>
      <w:r w:rsidRPr="00F511D8">
        <w:rPr>
          <w:rFonts w:ascii="Times New Roman" w:hAnsi="Times New Roman"/>
          <w:spacing w:val="-1"/>
          <w:szCs w:val="24"/>
        </w:rPr>
        <w:t>c</w:t>
      </w:r>
      <w:r w:rsidRPr="00F511D8">
        <w:rPr>
          <w:rFonts w:ascii="Times New Roman" w:hAnsi="Times New Roman"/>
          <w:szCs w:val="24"/>
        </w:rPr>
        <w:t>ond</w:t>
      </w:r>
      <w:r w:rsidRPr="00F511D8">
        <w:rPr>
          <w:rFonts w:ascii="Times New Roman" w:hAnsi="Times New Roman"/>
          <w:spacing w:val="2"/>
          <w:szCs w:val="24"/>
        </w:rPr>
        <w:t>u</w:t>
      </w:r>
      <w:r w:rsidRPr="00F511D8">
        <w:rPr>
          <w:rFonts w:ascii="Times New Roman" w:hAnsi="Times New Roman"/>
          <w:spacing w:val="-1"/>
          <w:szCs w:val="24"/>
        </w:rPr>
        <w:t>c</w:t>
      </w:r>
      <w:r w:rsidRPr="00F511D8">
        <w:rPr>
          <w:rFonts w:ascii="Times New Roman" w:hAnsi="Times New Roman"/>
          <w:szCs w:val="24"/>
        </w:rPr>
        <w:t>t</w:t>
      </w:r>
      <w:r w:rsidRPr="00F511D8">
        <w:rPr>
          <w:rFonts w:ascii="Times New Roman" w:hAnsi="Times New Roman"/>
          <w:spacing w:val="1"/>
          <w:szCs w:val="24"/>
        </w:rPr>
        <w:t>i</w:t>
      </w:r>
      <w:r w:rsidRPr="00F511D8">
        <w:rPr>
          <w:rFonts w:ascii="Times New Roman" w:hAnsi="Times New Roman"/>
          <w:szCs w:val="24"/>
        </w:rPr>
        <w:t>ng</w:t>
      </w:r>
      <w:r w:rsidRPr="00F511D8">
        <w:rPr>
          <w:rFonts w:ascii="Times New Roman" w:hAnsi="Times New Roman"/>
          <w:spacing w:val="17"/>
          <w:szCs w:val="24"/>
        </w:rPr>
        <w:t xml:space="preserve"> </w:t>
      </w:r>
      <w:r w:rsidRPr="00F511D8">
        <w:rPr>
          <w:rFonts w:ascii="Times New Roman" w:hAnsi="Times New Roman"/>
          <w:szCs w:val="24"/>
        </w:rPr>
        <w:t>s</w:t>
      </w:r>
      <w:r w:rsidRPr="00F511D8">
        <w:rPr>
          <w:rFonts w:ascii="Times New Roman" w:hAnsi="Times New Roman"/>
          <w:spacing w:val="1"/>
          <w:szCs w:val="24"/>
        </w:rPr>
        <w:t>e</w:t>
      </w:r>
      <w:r w:rsidRPr="00F511D8">
        <w:rPr>
          <w:rFonts w:ascii="Times New Roman" w:hAnsi="Times New Roman"/>
          <w:spacing w:val="-1"/>
          <w:szCs w:val="24"/>
        </w:rPr>
        <w:t>a</w:t>
      </w:r>
      <w:r w:rsidRPr="00F511D8">
        <w:rPr>
          <w:rFonts w:ascii="Times New Roman" w:hAnsi="Times New Roman"/>
          <w:szCs w:val="24"/>
        </w:rPr>
        <w:t>r</w:t>
      </w:r>
      <w:r w:rsidRPr="00F511D8">
        <w:rPr>
          <w:rFonts w:ascii="Times New Roman" w:hAnsi="Times New Roman"/>
          <w:spacing w:val="-2"/>
          <w:szCs w:val="24"/>
        </w:rPr>
        <w:t>c</w:t>
      </w:r>
      <w:r w:rsidRPr="00F511D8">
        <w:rPr>
          <w:rFonts w:ascii="Times New Roman" w:hAnsi="Times New Roman"/>
          <w:spacing w:val="4"/>
          <w:szCs w:val="24"/>
        </w:rPr>
        <w:t>h</w:t>
      </w:r>
      <w:r w:rsidRPr="00F511D8">
        <w:rPr>
          <w:rFonts w:ascii="Times New Roman" w:hAnsi="Times New Roman"/>
          <w:spacing w:val="-1"/>
          <w:szCs w:val="24"/>
        </w:rPr>
        <w:t>-</w:t>
      </w:r>
      <w:r w:rsidRPr="00F511D8">
        <w:rPr>
          <w:rFonts w:ascii="Times New Roman" w:hAnsi="Times New Roman"/>
          <w:szCs w:val="24"/>
        </w:rPr>
        <w:t>r</w:t>
      </w:r>
      <w:r w:rsidRPr="00F511D8">
        <w:rPr>
          <w:rFonts w:ascii="Times New Roman" w:hAnsi="Times New Roman"/>
          <w:spacing w:val="-2"/>
          <w:szCs w:val="24"/>
        </w:rPr>
        <w:t>e</w:t>
      </w:r>
      <w:r w:rsidRPr="00F511D8">
        <w:rPr>
          <w:rFonts w:ascii="Times New Roman" w:hAnsi="Times New Roman"/>
          <w:spacing w:val="3"/>
          <w:szCs w:val="24"/>
        </w:rPr>
        <w:t>l</w:t>
      </w:r>
      <w:r w:rsidRPr="00F511D8">
        <w:rPr>
          <w:rFonts w:ascii="Times New Roman" w:hAnsi="Times New Roman"/>
          <w:spacing w:val="1"/>
          <w:szCs w:val="24"/>
        </w:rPr>
        <w:t>a</w:t>
      </w:r>
      <w:r w:rsidRPr="00F511D8">
        <w:rPr>
          <w:rFonts w:ascii="Times New Roman" w:hAnsi="Times New Roman"/>
          <w:szCs w:val="24"/>
        </w:rPr>
        <w:t>ted</w:t>
      </w:r>
      <w:r w:rsidRPr="00F511D8">
        <w:rPr>
          <w:rFonts w:ascii="Times New Roman" w:hAnsi="Times New Roman"/>
          <w:spacing w:val="18"/>
          <w:szCs w:val="24"/>
        </w:rPr>
        <w:t xml:space="preserve"> </w:t>
      </w:r>
      <w:r w:rsidRPr="00F511D8">
        <w:rPr>
          <w:rFonts w:ascii="Times New Roman" w:hAnsi="Times New Roman"/>
          <w:szCs w:val="24"/>
        </w:rPr>
        <w:t>due</w:t>
      </w:r>
      <w:r w:rsidRPr="00F511D8">
        <w:rPr>
          <w:rFonts w:ascii="Times New Roman" w:hAnsi="Times New Roman"/>
          <w:spacing w:val="18"/>
          <w:szCs w:val="24"/>
        </w:rPr>
        <w:t xml:space="preserve"> </w:t>
      </w:r>
      <w:r w:rsidRPr="00F511D8">
        <w:rPr>
          <w:rFonts w:ascii="Times New Roman" w:hAnsi="Times New Roman"/>
          <w:szCs w:val="24"/>
        </w:rPr>
        <w:t>di</w:t>
      </w:r>
      <w:r w:rsidRPr="00F511D8">
        <w:rPr>
          <w:rFonts w:ascii="Times New Roman" w:hAnsi="Times New Roman"/>
          <w:spacing w:val="1"/>
          <w:szCs w:val="24"/>
        </w:rPr>
        <w:t>l</w:t>
      </w:r>
      <w:r w:rsidRPr="00F511D8">
        <w:rPr>
          <w:rFonts w:ascii="Times New Roman" w:hAnsi="Times New Roman"/>
          <w:szCs w:val="24"/>
        </w:rPr>
        <w:t>i</w:t>
      </w:r>
      <w:r w:rsidRPr="00F511D8">
        <w:rPr>
          <w:rFonts w:ascii="Times New Roman" w:hAnsi="Times New Roman"/>
          <w:spacing w:val="-2"/>
          <w:szCs w:val="24"/>
        </w:rPr>
        <w:t>g</w:t>
      </w:r>
      <w:r w:rsidRPr="00F511D8">
        <w:rPr>
          <w:rFonts w:ascii="Times New Roman" w:hAnsi="Times New Roman"/>
          <w:spacing w:val="-1"/>
          <w:szCs w:val="24"/>
        </w:rPr>
        <w:t>e</w:t>
      </w:r>
      <w:r w:rsidRPr="00F511D8">
        <w:rPr>
          <w:rFonts w:ascii="Times New Roman" w:hAnsi="Times New Roman"/>
          <w:szCs w:val="24"/>
        </w:rPr>
        <w:t>n</w:t>
      </w:r>
      <w:r w:rsidRPr="00F511D8">
        <w:rPr>
          <w:rFonts w:ascii="Times New Roman" w:hAnsi="Times New Roman"/>
          <w:spacing w:val="1"/>
          <w:szCs w:val="24"/>
        </w:rPr>
        <w:t>ce</w:t>
      </w:r>
      <w:r w:rsidRPr="00F511D8">
        <w:rPr>
          <w:rFonts w:ascii="Times New Roman" w:hAnsi="Times New Roman"/>
          <w:szCs w:val="24"/>
        </w:rPr>
        <w:t>, the</w:t>
      </w:r>
      <w:r w:rsidRPr="00F511D8">
        <w:rPr>
          <w:rFonts w:ascii="Times New Roman" w:hAnsi="Times New Roman"/>
          <w:spacing w:val="1"/>
          <w:szCs w:val="24"/>
        </w:rPr>
        <w:t xml:space="preserve"> </w:t>
      </w:r>
      <w:r w:rsidR="00987959">
        <w:rPr>
          <w:rFonts w:ascii="Times New Roman" w:hAnsi="Times New Roman"/>
          <w:szCs w:val="24"/>
        </w:rPr>
        <w:t>Firm</w:t>
      </w:r>
      <w:r w:rsidRPr="00F511D8">
        <w:rPr>
          <w:rFonts w:ascii="Times New Roman" w:hAnsi="Times New Roman"/>
          <w:spacing w:val="2"/>
          <w:szCs w:val="24"/>
        </w:rPr>
        <w:t xml:space="preserve"> </w:t>
      </w:r>
      <w:r w:rsidRPr="00F511D8">
        <w:rPr>
          <w:rFonts w:ascii="Times New Roman" w:hAnsi="Times New Roman"/>
          <w:spacing w:val="1"/>
          <w:szCs w:val="24"/>
        </w:rPr>
        <w:t>m</w:t>
      </w:r>
      <w:r w:rsidRPr="00F511D8">
        <w:rPr>
          <w:rFonts w:ascii="Times New Roman" w:hAnsi="Times New Roman"/>
          <w:szCs w:val="24"/>
        </w:rPr>
        <w:t>ust</w:t>
      </w:r>
      <w:r w:rsidRPr="00F511D8">
        <w:rPr>
          <w:rFonts w:ascii="Times New Roman" w:hAnsi="Times New Roman"/>
          <w:spacing w:val="2"/>
          <w:szCs w:val="24"/>
        </w:rPr>
        <w:t xml:space="preserve"> </w:t>
      </w:r>
      <w:r w:rsidRPr="00F511D8">
        <w:rPr>
          <w:rFonts w:ascii="Times New Roman" w:hAnsi="Times New Roman"/>
          <w:szCs w:val="24"/>
        </w:rPr>
        <w:t>be</w:t>
      </w:r>
      <w:r w:rsidRPr="00F511D8">
        <w:rPr>
          <w:rFonts w:ascii="Times New Roman" w:hAnsi="Times New Roman"/>
          <w:spacing w:val="1"/>
          <w:szCs w:val="24"/>
        </w:rPr>
        <w:t xml:space="preserve"> </w:t>
      </w:r>
      <w:r w:rsidRPr="00F511D8">
        <w:rPr>
          <w:rFonts w:ascii="Times New Roman" w:hAnsi="Times New Roman"/>
          <w:szCs w:val="24"/>
        </w:rPr>
        <w:t>wil</w:t>
      </w:r>
      <w:r w:rsidRPr="00F511D8">
        <w:rPr>
          <w:rFonts w:ascii="Times New Roman" w:hAnsi="Times New Roman"/>
          <w:spacing w:val="1"/>
          <w:szCs w:val="24"/>
        </w:rPr>
        <w:t>l</w:t>
      </w:r>
      <w:r w:rsidRPr="00F511D8">
        <w:rPr>
          <w:rFonts w:ascii="Times New Roman" w:hAnsi="Times New Roman"/>
          <w:szCs w:val="24"/>
        </w:rPr>
        <w:t>ing to</w:t>
      </w:r>
      <w:r w:rsidRPr="00F511D8">
        <w:rPr>
          <w:rFonts w:ascii="Times New Roman" w:hAnsi="Times New Roman"/>
          <w:spacing w:val="2"/>
          <w:szCs w:val="24"/>
        </w:rPr>
        <w:t xml:space="preserve"> </w:t>
      </w:r>
      <w:r w:rsidRPr="00F511D8">
        <w:rPr>
          <w:rFonts w:ascii="Times New Roman" w:hAnsi="Times New Roman"/>
          <w:szCs w:val="24"/>
        </w:rPr>
        <w:t>p</w:t>
      </w:r>
      <w:r w:rsidRPr="00F511D8">
        <w:rPr>
          <w:rFonts w:ascii="Times New Roman" w:hAnsi="Times New Roman"/>
          <w:spacing w:val="-1"/>
          <w:szCs w:val="24"/>
        </w:rPr>
        <w:t>r</w:t>
      </w:r>
      <w:r w:rsidRPr="00F511D8">
        <w:rPr>
          <w:rFonts w:ascii="Times New Roman" w:hAnsi="Times New Roman"/>
          <w:szCs w:val="24"/>
        </w:rPr>
        <w:t>ovide</w:t>
      </w:r>
      <w:r w:rsidRPr="00F511D8">
        <w:rPr>
          <w:rFonts w:ascii="Times New Roman" w:hAnsi="Times New Roman"/>
          <w:spacing w:val="4"/>
          <w:szCs w:val="24"/>
        </w:rPr>
        <w:t xml:space="preserve"> </w:t>
      </w:r>
      <w:r w:rsidRPr="00F511D8">
        <w:rPr>
          <w:rFonts w:ascii="Times New Roman" w:hAnsi="Times New Roman"/>
          <w:szCs w:val="24"/>
        </w:rPr>
        <w:t>ACERA</w:t>
      </w:r>
      <w:r w:rsidRPr="00F511D8">
        <w:rPr>
          <w:rFonts w:ascii="Times New Roman" w:hAnsi="Times New Roman"/>
          <w:spacing w:val="1"/>
          <w:szCs w:val="24"/>
        </w:rPr>
        <w:t xml:space="preserve"> </w:t>
      </w:r>
      <w:r w:rsidRPr="00F511D8">
        <w:rPr>
          <w:rFonts w:ascii="Times New Roman" w:hAnsi="Times New Roman"/>
          <w:szCs w:val="24"/>
        </w:rPr>
        <w:t>the</w:t>
      </w:r>
      <w:r w:rsidRPr="00F511D8">
        <w:rPr>
          <w:rFonts w:ascii="Times New Roman" w:hAnsi="Times New Roman"/>
          <w:spacing w:val="1"/>
          <w:szCs w:val="24"/>
        </w:rPr>
        <w:t xml:space="preserve"> </w:t>
      </w:r>
      <w:r w:rsidRPr="00F511D8">
        <w:rPr>
          <w:rFonts w:ascii="Times New Roman" w:hAnsi="Times New Roman"/>
          <w:spacing w:val="-1"/>
          <w:szCs w:val="24"/>
        </w:rPr>
        <w:t>a</w:t>
      </w:r>
      <w:r w:rsidRPr="00F511D8">
        <w:rPr>
          <w:rFonts w:ascii="Times New Roman" w:hAnsi="Times New Roman"/>
          <w:szCs w:val="24"/>
        </w:rPr>
        <w:t>bi</w:t>
      </w:r>
      <w:r w:rsidRPr="00F511D8">
        <w:rPr>
          <w:rFonts w:ascii="Times New Roman" w:hAnsi="Times New Roman"/>
          <w:spacing w:val="1"/>
          <w:szCs w:val="24"/>
        </w:rPr>
        <w:t>l</w:t>
      </w:r>
      <w:r w:rsidRPr="00F511D8">
        <w:rPr>
          <w:rFonts w:ascii="Times New Roman" w:hAnsi="Times New Roman"/>
          <w:szCs w:val="24"/>
        </w:rPr>
        <w:t>i</w:t>
      </w:r>
      <w:r w:rsidRPr="00F511D8">
        <w:rPr>
          <w:rFonts w:ascii="Times New Roman" w:hAnsi="Times New Roman"/>
          <w:spacing w:val="3"/>
          <w:szCs w:val="24"/>
        </w:rPr>
        <w:t>t</w:t>
      </w:r>
      <w:r w:rsidRPr="00F511D8">
        <w:rPr>
          <w:rFonts w:ascii="Times New Roman" w:hAnsi="Times New Roman"/>
          <w:szCs w:val="24"/>
        </w:rPr>
        <w:t>y</w:t>
      </w:r>
      <w:r w:rsidRPr="00F511D8">
        <w:rPr>
          <w:rFonts w:ascii="Times New Roman" w:hAnsi="Times New Roman"/>
          <w:spacing w:val="1"/>
          <w:szCs w:val="24"/>
        </w:rPr>
        <w:t xml:space="preserve"> </w:t>
      </w:r>
      <w:r w:rsidRPr="00F511D8">
        <w:rPr>
          <w:rFonts w:ascii="Times New Roman" w:hAnsi="Times New Roman"/>
          <w:szCs w:val="24"/>
        </w:rPr>
        <w:t>to</w:t>
      </w:r>
      <w:r w:rsidRPr="00F511D8">
        <w:rPr>
          <w:rFonts w:ascii="Times New Roman" w:hAnsi="Times New Roman"/>
          <w:spacing w:val="2"/>
          <w:szCs w:val="24"/>
        </w:rPr>
        <w:t xml:space="preserve"> </w:t>
      </w:r>
      <w:r w:rsidRPr="00F511D8">
        <w:rPr>
          <w:rFonts w:ascii="Times New Roman" w:hAnsi="Times New Roman"/>
          <w:spacing w:val="1"/>
          <w:szCs w:val="24"/>
        </w:rPr>
        <w:t>r</w:t>
      </w:r>
      <w:r w:rsidRPr="00F511D8">
        <w:rPr>
          <w:rFonts w:ascii="Times New Roman" w:hAnsi="Times New Roman"/>
          <w:spacing w:val="-1"/>
          <w:szCs w:val="24"/>
        </w:rPr>
        <w:t>e</w:t>
      </w:r>
      <w:r w:rsidRPr="00F511D8">
        <w:rPr>
          <w:rFonts w:ascii="Times New Roman" w:hAnsi="Times New Roman"/>
          <w:szCs w:val="24"/>
        </w:rPr>
        <w:t>view</w:t>
      </w:r>
      <w:r w:rsidRPr="00F511D8">
        <w:rPr>
          <w:rFonts w:ascii="Times New Roman" w:hAnsi="Times New Roman"/>
          <w:spacing w:val="1"/>
          <w:szCs w:val="24"/>
        </w:rPr>
        <w:t xml:space="preserve"> </w:t>
      </w:r>
      <w:r w:rsidR="00971F38">
        <w:rPr>
          <w:rFonts w:ascii="Times New Roman" w:hAnsi="Times New Roman"/>
          <w:spacing w:val="1"/>
          <w:szCs w:val="24"/>
        </w:rPr>
        <w:t xml:space="preserve">the latest </w:t>
      </w:r>
      <w:r w:rsidRPr="00F511D8">
        <w:rPr>
          <w:rFonts w:ascii="Times New Roman" w:hAnsi="Times New Roman"/>
          <w:szCs w:val="24"/>
        </w:rPr>
        <w:t>3</w:t>
      </w:r>
      <w:r w:rsidRPr="00F511D8">
        <w:rPr>
          <w:rFonts w:ascii="Times New Roman" w:hAnsi="Times New Roman"/>
          <w:spacing w:val="-1"/>
          <w:szCs w:val="24"/>
        </w:rPr>
        <w:t>-</w:t>
      </w:r>
      <w:r w:rsidRPr="00F511D8">
        <w:rPr>
          <w:rFonts w:ascii="Times New Roman" w:hAnsi="Times New Roman"/>
          <w:szCs w:val="24"/>
        </w:rPr>
        <w:t>5</w:t>
      </w:r>
      <w:r w:rsidRPr="00F511D8">
        <w:rPr>
          <w:rFonts w:ascii="Times New Roman" w:hAnsi="Times New Roman"/>
          <w:spacing w:val="4"/>
          <w:szCs w:val="24"/>
        </w:rPr>
        <w:t xml:space="preserve"> </w:t>
      </w:r>
      <w:r w:rsidRPr="00F511D8">
        <w:rPr>
          <w:rFonts w:ascii="Times New Roman" w:hAnsi="Times New Roman"/>
          <w:spacing w:val="-5"/>
          <w:szCs w:val="24"/>
        </w:rPr>
        <w:t>y</w:t>
      </w:r>
      <w:r w:rsidRPr="00F511D8">
        <w:rPr>
          <w:rFonts w:ascii="Times New Roman" w:hAnsi="Times New Roman"/>
          <w:spacing w:val="1"/>
          <w:szCs w:val="24"/>
        </w:rPr>
        <w:t>ea</w:t>
      </w:r>
      <w:r w:rsidRPr="00F511D8">
        <w:rPr>
          <w:rFonts w:ascii="Times New Roman" w:hAnsi="Times New Roman"/>
          <w:szCs w:val="24"/>
        </w:rPr>
        <w:t>rs</w:t>
      </w:r>
      <w:r w:rsidRPr="00F511D8">
        <w:rPr>
          <w:rFonts w:ascii="Times New Roman" w:hAnsi="Times New Roman"/>
          <w:spacing w:val="2"/>
          <w:szCs w:val="24"/>
        </w:rPr>
        <w:t xml:space="preserve"> </w:t>
      </w:r>
      <w:r w:rsidRPr="00F511D8">
        <w:rPr>
          <w:rFonts w:ascii="Times New Roman" w:hAnsi="Times New Roman"/>
          <w:szCs w:val="24"/>
        </w:rPr>
        <w:t>of</w:t>
      </w:r>
      <w:r w:rsidRPr="00F511D8">
        <w:rPr>
          <w:rFonts w:ascii="Times New Roman" w:hAnsi="Times New Roman"/>
          <w:spacing w:val="2"/>
          <w:szCs w:val="24"/>
        </w:rPr>
        <w:t xml:space="preserve"> </w:t>
      </w:r>
      <w:r w:rsidRPr="00F511D8">
        <w:rPr>
          <w:rFonts w:ascii="Times New Roman" w:hAnsi="Times New Roman"/>
          <w:szCs w:val="24"/>
        </w:rPr>
        <w:t>t</w:t>
      </w:r>
      <w:r w:rsidRPr="00F511D8">
        <w:rPr>
          <w:rFonts w:ascii="Times New Roman" w:hAnsi="Times New Roman"/>
          <w:spacing w:val="3"/>
          <w:szCs w:val="24"/>
        </w:rPr>
        <w:t>h</w:t>
      </w:r>
      <w:r w:rsidRPr="00F511D8">
        <w:rPr>
          <w:rFonts w:ascii="Times New Roman" w:hAnsi="Times New Roman"/>
          <w:szCs w:val="24"/>
        </w:rPr>
        <w:t>e</w:t>
      </w:r>
      <w:r w:rsidRPr="00F511D8">
        <w:rPr>
          <w:rFonts w:ascii="Times New Roman" w:hAnsi="Times New Roman"/>
          <w:spacing w:val="1"/>
          <w:szCs w:val="24"/>
        </w:rPr>
        <w:t xml:space="preserve"> </w:t>
      </w:r>
      <w:r w:rsidR="00987959">
        <w:rPr>
          <w:rFonts w:ascii="Times New Roman" w:hAnsi="Times New Roman"/>
          <w:szCs w:val="24"/>
        </w:rPr>
        <w:t>Firm</w:t>
      </w:r>
      <w:r w:rsidRPr="00F511D8">
        <w:rPr>
          <w:rFonts w:ascii="Times New Roman" w:hAnsi="Times New Roman"/>
          <w:szCs w:val="24"/>
        </w:rPr>
        <w:t xml:space="preserve">’s </w:t>
      </w:r>
      <w:r w:rsidRPr="00F511D8">
        <w:rPr>
          <w:rFonts w:ascii="Times New Roman" w:hAnsi="Times New Roman"/>
          <w:spacing w:val="-1"/>
          <w:szCs w:val="24"/>
        </w:rPr>
        <w:t>a</w:t>
      </w:r>
      <w:r w:rsidRPr="00F511D8">
        <w:rPr>
          <w:rFonts w:ascii="Times New Roman" w:hAnsi="Times New Roman"/>
          <w:szCs w:val="24"/>
        </w:rPr>
        <w:t>udi</w:t>
      </w:r>
      <w:r w:rsidRPr="00F511D8">
        <w:rPr>
          <w:rFonts w:ascii="Times New Roman" w:hAnsi="Times New Roman"/>
          <w:spacing w:val="1"/>
          <w:szCs w:val="24"/>
        </w:rPr>
        <w:t>t</w:t>
      </w:r>
      <w:r w:rsidRPr="00F511D8">
        <w:rPr>
          <w:rFonts w:ascii="Times New Roman" w:hAnsi="Times New Roman"/>
          <w:spacing w:val="-1"/>
          <w:szCs w:val="24"/>
        </w:rPr>
        <w:t>e</w:t>
      </w:r>
      <w:r w:rsidRPr="00F511D8">
        <w:rPr>
          <w:rFonts w:ascii="Times New Roman" w:hAnsi="Times New Roman"/>
          <w:szCs w:val="24"/>
        </w:rPr>
        <w:t>d fin</w:t>
      </w:r>
      <w:r w:rsidRPr="00F511D8">
        <w:rPr>
          <w:rFonts w:ascii="Times New Roman" w:hAnsi="Times New Roman"/>
          <w:spacing w:val="-1"/>
          <w:szCs w:val="24"/>
        </w:rPr>
        <w:t>a</w:t>
      </w:r>
      <w:r w:rsidRPr="00F511D8">
        <w:rPr>
          <w:rFonts w:ascii="Times New Roman" w:hAnsi="Times New Roman"/>
          <w:szCs w:val="24"/>
        </w:rPr>
        <w:t>n</w:t>
      </w:r>
      <w:r w:rsidRPr="00F511D8">
        <w:rPr>
          <w:rFonts w:ascii="Times New Roman" w:hAnsi="Times New Roman"/>
          <w:spacing w:val="-1"/>
          <w:szCs w:val="24"/>
        </w:rPr>
        <w:t>c</w:t>
      </w:r>
      <w:r w:rsidRPr="00F511D8">
        <w:rPr>
          <w:rFonts w:ascii="Times New Roman" w:hAnsi="Times New Roman"/>
          <w:szCs w:val="24"/>
        </w:rPr>
        <w:t>ial st</w:t>
      </w:r>
      <w:r w:rsidRPr="00F511D8">
        <w:rPr>
          <w:rFonts w:ascii="Times New Roman" w:hAnsi="Times New Roman"/>
          <w:spacing w:val="-1"/>
          <w:szCs w:val="24"/>
        </w:rPr>
        <w:t>a</w:t>
      </w:r>
      <w:r w:rsidRPr="00F511D8">
        <w:rPr>
          <w:rFonts w:ascii="Times New Roman" w:hAnsi="Times New Roman"/>
          <w:szCs w:val="24"/>
        </w:rPr>
        <w:t>te</w:t>
      </w:r>
      <w:r w:rsidRPr="00F511D8">
        <w:rPr>
          <w:rFonts w:ascii="Times New Roman" w:hAnsi="Times New Roman"/>
          <w:spacing w:val="2"/>
          <w:szCs w:val="24"/>
        </w:rPr>
        <w:t>m</w:t>
      </w:r>
      <w:r w:rsidRPr="00F511D8">
        <w:rPr>
          <w:rFonts w:ascii="Times New Roman" w:hAnsi="Times New Roman"/>
          <w:spacing w:val="1"/>
          <w:szCs w:val="24"/>
        </w:rPr>
        <w:t>e</w:t>
      </w:r>
      <w:r w:rsidRPr="00F511D8">
        <w:rPr>
          <w:rFonts w:ascii="Times New Roman" w:hAnsi="Times New Roman"/>
          <w:szCs w:val="24"/>
        </w:rPr>
        <w:t>nt</w:t>
      </w:r>
      <w:r w:rsidRPr="00F511D8">
        <w:rPr>
          <w:rFonts w:ascii="Times New Roman" w:hAnsi="Times New Roman"/>
          <w:spacing w:val="2"/>
          <w:szCs w:val="24"/>
        </w:rPr>
        <w:t>s</w:t>
      </w:r>
      <w:r w:rsidRPr="00F511D8">
        <w:rPr>
          <w:rFonts w:ascii="Times New Roman" w:hAnsi="Times New Roman"/>
          <w:szCs w:val="24"/>
        </w:rPr>
        <w:t>.</w:t>
      </w:r>
    </w:p>
    <w:p w:rsidR="00F511D8" w:rsidRDefault="00F511D8" w:rsidP="00E15A6E">
      <w:pPr>
        <w:tabs>
          <w:tab w:val="num" w:pos="720"/>
        </w:tabs>
        <w:spacing w:after="120" w:line="312" w:lineRule="auto"/>
        <w:ind w:left="360"/>
        <w:jc w:val="both"/>
        <w:rPr>
          <w:rFonts w:ascii="Times New Roman" w:hAnsi="Times New Roman"/>
          <w:szCs w:val="24"/>
        </w:rPr>
      </w:pPr>
    </w:p>
    <w:p w:rsidR="00C43552" w:rsidRDefault="00C43552">
      <w:pPr>
        <w:rPr>
          <w:rFonts w:ascii="Times New Roman" w:hAnsi="Times New Roman"/>
          <w:b/>
          <w:szCs w:val="24"/>
        </w:rPr>
      </w:pPr>
    </w:p>
    <w:p w:rsidR="006E2990" w:rsidRDefault="006E2990">
      <w:pPr>
        <w:rPr>
          <w:rFonts w:ascii="Times New Roman" w:hAnsi="Times New Roman"/>
          <w:b/>
          <w:szCs w:val="24"/>
        </w:rPr>
      </w:pPr>
    </w:p>
    <w:p w:rsidR="006E2990" w:rsidRDefault="006E2990">
      <w:pPr>
        <w:rPr>
          <w:rFonts w:ascii="Times New Roman" w:hAnsi="Times New Roman"/>
          <w:b/>
          <w:szCs w:val="24"/>
        </w:rPr>
      </w:pPr>
    </w:p>
    <w:p w:rsidR="00245E43" w:rsidRDefault="00245E43">
      <w:pPr>
        <w:rPr>
          <w:rFonts w:ascii="Times New Roman" w:hAnsi="Times New Roman"/>
          <w:b/>
          <w:szCs w:val="24"/>
        </w:rPr>
      </w:pPr>
    </w:p>
    <w:p w:rsidR="009919A4" w:rsidRPr="009919A4" w:rsidRDefault="009919A4" w:rsidP="009351F0">
      <w:pPr>
        <w:pStyle w:val="Heading2"/>
        <w:numPr>
          <w:ilvl w:val="0"/>
          <w:numId w:val="4"/>
        </w:numPr>
        <w:spacing w:after="120" w:line="312" w:lineRule="auto"/>
        <w:ind w:left="360"/>
        <w:rPr>
          <w:rFonts w:ascii="Times New Roman" w:hAnsi="Times New Roman"/>
          <w:szCs w:val="24"/>
        </w:rPr>
      </w:pPr>
      <w:bookmarkStart w:id="17" w:name="_Toc393703508"/>
      <w:bookmarkStart w:id="18" w:name="_Toc399410819"/>
      <w:r w:rsidRPr="009919A4">
        <w:rPr>
          <w:rFonts w:ascii="Times New Roman" w:hAnsi="Times New Roman"/>
          <w:szCs w:val="24"/>
        </w:rPr>
        <w:lastRenderedPageBreak/>
        <w:t>Selection Criteria</w:t>
      </w:r>
      <w:bookmarkEnd w:id="17"/>
      <w:bookmarkEnd w:id="18"/>
    </w:p>
    <w:p w:rsidR="009919A4" w:rsidRPr="00011241" w:rsidRDefault="009919A4" w:rsidP="009919A4">
      <w:pPr>
        <w:ind w:left="900" w:hanging="360"/>
        <w:jc w:val="both"/>
        <w:rPr>
          <w:rFonts w:ascii="Times New Roman" w:hAnsi="Times New Roman"/>
          <w:b/>
        </w:rPr>
      </w:pPr>
    </w:p>
    <w:p w:rsidR="009919A4" w:rsidRDefault="009919A4" w:rsidP="009919A4">
      <w:pPr>
        <w:pStyle w:val="BodyTextIndent3"/>
        <w:tabs>
          <w:tab w:val="clear" w:pos="720"/>
        </w:tabs>
        <w:spacing w:after="120" w:line="312" w:lineRule="auto"/>
        <w:ind w:left="360"/>
        <w:rPr>
          <w:rFonts w:ascii="Times New Roman" w:hAnsi="Times New Roman"/>
          <w:szCs w:val="24"/>
        </w:rPr>
      </w:pPr>
      <w:r>
        <w:rPr>
          <w:rFonts w:ascii="Times New Roman" w:hAnsi="Times New Roman"/>
          <w:szCs w:val="24"/>
        </w:rPr>
        <w:t>ACERA</w:t>
      </w:r>
      <w:r w:rsidRPr="009919A4">
        <w:rPr>
          <w:rFonts w:ascii="Times New Roman" w:hAnsi="Times New Roman"/>
          <w:szCs w:val="24"/>
        </w:rPr>
        <w:t xml:space="preserve"> will evaluate the </w:t>
      </w:r>
      <w:r w:rsidR="0099369A">
        <w:rPr>
          <w:rFonts w:ascii="Times New Roman" w:hAnsi="Times New Roman"/>
          <w:szCs w:val="24"/>
        </w:rPr>
        <w:t>Proposal</w:t>
      </w:r>
      <w:r w:rsidRPr="009919A4">
        <w:rPr>
          <w:rFonts w:ascii="Times New Roman" w:hAnsi="Times New Roman"/>
          <w:szCs w:val="24"/>
        </w:rPr>
        <w:t xml:space="preserve">s relative to each other generally in accordance with the criteria and weighting percentages itemized below.  </w:t>
      </w:r>
    </w:p>
    <w:tbl>
      <w:tblPr>
        <w:tblW w:w="8139" w:type="dxa"/>
        <w:tblInd w:w="365" w:type="dxa"/>
        <w:tblLayout w:type="fixed"/>
        <w:tblCellMar>
          <w:left w:w="0" w:type="dxa"/>
          <w:right w:w="0" w:type="dxa"/>
        </w:tblCellMar>
        <w:tblLook w:val="0000"/>
      </w:tblPr>
      <w:tblGrid>
        <w:gridCol w:w="7004"/>
        <w:gridCol w:w="1135"/>
      </w:tblGrid>
      <w:tr w:rsidR="00F511D8" w:rsidRPr="00880C45" w:rsidTr="00C958F9">
        <w:trPr>
          <w:trHeight w:hRule="exact" w:val="286"/>
        </w:trPr>
        <w:tc>
          <w:tcPr>
            <w:tcW w:w="7004" w:type="dxa"/>
            <w:tcBorders>
              <w:top w:val="single" w:sz="4" w:space="0" w:color="000000"/>
              <w:left w:val="single" w:sz="4" w:space="0" w:color="000000"/>
              <w:bottom w:val="single" w:sz="4" w:space="0" w:color="000000"/>
              <w:right w:val="single" w:sz="4" w:space="0" w:color="000000"/>
            </w:tcBorders>
            <w:shd w:val="clear" w:color="auto" w:fill="D9D9D9"/>
          </w:tcPr>
          <w:p w:rsidR="00F511D8" w:rsidRPr="00880C45" w:rsidRDefault="00F511D8" w:rsidP="00FC5BDB">
            <w:pPr>
              <w:widowControl w:val="0"/>
              <w:autoSpaceDE w:val="0"/>
              <w:autoSpaceDN w:val="0"/>
              <w:adjustRightInd w:val="0"/>
              <w:spacing w:line="272" w:lineRule="exact"/>
              <w:ind w:left="103"/>
              <w:rPr>
                <w:rFonts w:ascii="Times New Roman" w:hAnsi="Times New Roman"/>
                <w:szCs w:val="24"/>
              </w:rPr>
            </w:pPr>
            <w:r w:rsidRPr="00880C45">
              <w:rPr>
                <w:rFonts w:ascii="Times New Roman" w:hAnsi="Times New Roman"/>
                <w:b/>
                <w:bCs/>
                <w:szCs w:val="24"/>
              </w:rPr>
              <w:t>C</w:t>
            </w:r>
            <w:r w:rsidRPr="00880C45">
              <w:rPr>
                <w:rFonts w:ascii="Times New Roman" w:hAnsi="Times New Roman"/>
                <w:b/>
                <w:bCs/>
                <w:spacing w:val="-1"/>
                <w:szCs w:val="24"/>
              </w:rPr>
              <w:t>r</w:t>
            </w:r>
            <w:r w:rsidRPr="00880C45">
              <w:rPr>
                <w:rFonts w:ascii="Times New Roman" w:hAnsi="Times New Roman"/>
                <w:b/>
                <w:bCs/>
                <w:szCs w:val="24"/>
              </w:rPr>
              <w:t>it</w:t>
            </w:r>
            <w:r w:rsidRPr="00880C45">
              <w:rPr>
                <w:rFonts w:ascii="Times New Roman" w:hAnsi="Times New Roman"/>
                <w:b/>
                <w:bCs/>
                <w:spacing w:val="-1"/>
                <w:szCs w:val="24"/>
              </w:rPr>
              <w:t>er</w:t>
            </w:r>
            <w:r w:rsidRPr="00880C45">
              <w:rPr>
                <w:rFonts w:ascii="Times New Roman" w:hAnsi="Times New Roman"/>
                <w:b/>
                <w:bCs/>
                <w:szCs w:val="24"/>
              </w:rPr>
              <w:t>ia</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rsidR="00F511D8" w:rsidRPr="00880C45" w:rsidRDefault="00F511D8" w:rsidP="00FC5BDB">
            <w:pPr>
              <w:widowControl w:val="0"/>
              <w:autoSpaceDE w:val="0"/>
              <w:autoSpaceDN w:val="0"/>
              <w:adjustRightInd w:val="0"/>
              <w:spacing w:line="272" w:lineRule="exact"/>
              <w:ind w:left="189"/>
              <w:rPr>
                <w:rFonts w:ascii="Times New Roman" w:hAnsi="Times New Roman"/>
                <w:szCs w:val="24"/>
              </w:rPr>
            </w:pPr>
            <w:r w:rsidRPr="00880C45">
              <w:rPr>
                <w:rFonts w:ascii="Times New Roman" w:hAnsi="Times New Roman"/>
                <w:b/>
                <w:bCs/>
                <w:szCs w:val="24"/>
              </w:rPr>
              <w:t>W</w:t>
            </w:r>
            <w:r w:rsidRPr="00880C45">
              <w:rPr>
                <w:rFonts w:ascii="Times New Roman" w:hAnsi="Times New Roman"/>
                <w:b/>
                <w:bCs/>
                <w:spacing w:val="-1"/>
                <w:szCs w:val="24"/>
              </w:rPr>
              <w:t>e</w:t>
            </w:r>
            <w:r w:rsidRPr="00880C45">
              <w:rPr>
                <w:rFonts w:ascii="Times New Roman" w:hAnsi="Times New Roman"/>
                <w:b/>
                <w:bCs/>
                <w:szCs w:val="24"/>
              </w:rPr>
              <w:t>ig</w:t>
            </w:r>
            <w:r w:rsidRPr="00880C45">
              <w:rPr>
                <w:rFonts w:ascii="Times New Roman" w:hAnsi="Times New Roman"/>
                <w:b/>
                <w:bCs/>
                <w:spacing w:val="1"/>
                <w:szCs w:val="24"/>
              </w:rPr>
              <w:t>h</w:t>
            </w:r>
            <w:r w:rsidRPr="00880C45">
              <w:rPr>
                <w:rFonts w:ascii="Times New Roman" w:hAnsi="Times New Roman"/>
                <w:b/>
                <w:bCs/>
                <w:szCs w:val="24"/>
              </w:rPr>
              <w:t>t</w:t>
            </w:r>
          </w:p>
        </w:tc>
      </w:tr>
      <w:tr w:rsidR="00F511D8" w:rsidRPr="00880C45" w:rsidTr="00C958F9">
        <w:trPr>
          <w:trHeight w:hRule="exact" w:val="1108"/>
        </w:trPr>
        <w:tc>
          <w:tcPr>
            <w:tcW w:w="7004" w:type="dxa"/>
            <w:tcBorders>
              <w:top w:val="single" w:sz="4" w:space="0" w:color="000000"/>
              <w:left w:val="single" w:sz="4" w:space="0" w:color="000000"/>
              <w:bottom w:val="single" w:sz="4" w:space="0" w:color="000000"/>
              <w:right w:val="single" w:sz="4" w:space="0" w:color="000000"/>
            </w:tcBorders>
            <w:vAlign w:val="center"/>
          </w:tcPr>
          <w:p w:rsidR="00F511D8" w:rsidRPr="003B0913" w:rsidRDefault="00F511D8" w:rsidP="00C958F9">
            <w:pPr>
              <w:widowControl w:val="0"/>
              <w:tabs>
                <w:tab w:val="left" w:pos="450"/>
              </w:tabs>
              <w:autoSpaceDE w:val="0"/>
              <w:autoSpaceDN w:val="0"/>
              <w:adjustRightInd w:val="0"/>
              <w:spacing w:line="270" w:lineRule="exact"/>
              <w:ind w:left="450" w:hanging="347"/>
              <w:rPr>
                <w:rFonts w:ascii="Times New Roman" w:hAnsi="Times New Roman"/>
                <w:szCs w:val="24"/>
              </w:rPr>
            </w:pPr>
            <w:r w:rsidRPr="00880C45">
              <w:rPr>
                <w:rFonts w:ascii="Times New Roman" w:hAnsi="Times New Roman"/>
                <w:szCs w:val="24"/>
              </w:rPr>
              <w:t xml:space="preserve">1) </w:t>
            </w:r>
            <w:r w:rsidRPr="00880C45">
              <w:rPr>
                <w:rFonts w:ascii="Times New Roman" w:hAnsi="Times New Roman"/>
                <w:spacing w:val="40"/>
                <w:szCs w:val="24"/>
              </w:rPr>
              <w:t xml:space="preserve"> </w:t>
            </w:r>
            <w:r w:rsidRPr="00880C45">
              <w:rPr>
                <w:rFonts w:ascii="Times New Roman" w:hAnsi="Times New Roman"/>
                <w:spacing w:val="-3"/>
                <w:szCs w:val="24"/>
              </w:rPr>
              <w:t>I</w:t>
            </w:r>
            <w:r w:rsidRPr="00880C45">
              <w:rPr>
                <w:rFonts w:ascii="Times New Roman" w:hAnsi="Times New Roman"/>
                <w:szCs w:val="24"/>
              </w:rPr>
              <w:t>n</w:t>
            </w:r>
            <w:r w:rsidRPr="00880C45">
              <w:rPr>
                <w:rFonts w:ascii="Times New Roman" w:hAnsi="Times New Roman"/>
                <w:spacing w:val="2"/>
                <w:szCs w:val="24"/>
              </w:rPr>
              <w:t>v</w:t>
            </w:r>
            <w:r w:rsidRPr="00880C45">
              <w:rPr>
                <w:rFonts w:ascii="Times New Roman" w:hAnsi="Times New Roman"/>
                <w:spacing w:val="-1"/>
                <w:szCs w:val="24"/>
              </w:rPr>
              <w:t>e</w:t>
            </w:r>
            <w:r w:rsidRPr="00880C45">
              <w:rPr>
                <w:rFonts w:ascii="Times New Roman" w:hAnsi="Times New Roman"/>
                <w:szCs w:val="24"/>
              </w:rPr>
              <w:t>st</w:t>
            </w:r>
            <w:r w:rsidRPr="00880C45">
              <w:rPr>
                <w:rFonts w:ascii="Times New Roman" w:hAnsi="Times New Roman"/>
                <w:spacing w:val="1"/>
                <w:szCs w:val="24"/>
              </w:rPr>
              <w:t>m</w:t>
            </w:r>
            <w:r w:rsidRPr="00880C45">
              <w:rPr>
                <w:rFonts w:ascii="Times New Roman" w:hAnsi="Times New Roman"/>
                <w:spacing w:val="-1"/>
                <w:szCs w:val="24"/>
              </w:rPr>
              <w:t>e</w:t>
            </w:r>
            <w:r w:rsidRPr="00880C45">
              <w:rPr>
                <w:rFonts w:ascii="Times New Roman" w:hAnsi="Times New Roman"/>
                <w:szCs w:val="24"/>
              </w:rPr>
              <w:t>nt</w:t>
            </w:r>
            <w:r w:rsidRPr="00880C45">
              <w:rPr>
                <w:rFonts w:ascii="Times New Roman" w:hAnsi="Times New Roman"/>
                <w:spacing w:val="43"/>
                <w:szCs w:val="24"/>
              </w:rPr>
              <w:t xml:space="preserve"> </w:t>
            </w:r>
            <w:r w:rsidRPr="00880C45">
              <w:rPr>
                <w:rFonts w:ascii="Times New Roman" w:hAnsi="Times New Roman"/>
                <w:spacing w:val="-1"/>
                <w:szCs w:val="24"/>
              </w:rPr>
              <w:t>c</w:t>
            </w:r>
            <w:r w:rsidRPr="00880C45">
              <w:rPr>
                <w:rFonts w:ascii="Times New Roman" w:hAnsi="Times New Roman"/>
                <w:szCs w:val="24"/>
              </w:rPr>
              <w:t>onsultant’s</w:t>
            </w:r>
            <w:r w:rsidRPr="00880C45">
              <w:rPr>
                <w:rFonts w:ascii="Times New Roman" w:hAnsi="Times New Roman"/>
                <w:spacing w:val="42"/>
                <w:szCs w:val="24"/>
              </w:rPr>
              <w:t xml:space="preserve"> </w:t>
            </w:r>
            <w:r w:rsidRPr="00880C45">
              <w:rPr>
                <w:rFonts w:ascii="Times New Roman" w:hAnsi="Times New Roman"/>
                <w:szCs w:val="24"/>
              </w:rPr>
              <w:t>o</w:t>
            </w:r>
            <w:r w:rsidRPr="00880C45">
              <w:rPr>
                <w:rFonts w:ascii="Times New Roman" w:hAnsi="Times New Roman"/>
                <w:spacing w:val="-1"/>
                <w:szCs w:val="24"/>
              </w:rPr>
              <w:t>r</w:t>
            </w:r>
            <w:r w:rsidRPr="00880C45">
              <w:rPr>
                <w:rFonts w:ascii="Times New Roman" w:hAnsi="Times New Roman"/>
                <w:szCs w:val="24"/>
              </w:rPr>
              <w:t>g</w:t>
            </w:r>
            <w:r w:rsidRPr="00880C45">
              <w:rPr>
                <w:rFonts w:ascii="Times New Roman" w:hAnsi="Times New Roman"/>
                <w:spacing w:val="-1"/>
                <w:szCs w:val="24"/>
              </w:rPr>
              <w:t>a</w:t>
            </w:r>
            <w:r w:rsidRPr="00880C45">
              <w:rPr>
                <w:rFonts w:ascii="Times New Roman" w:hAnsi="Times New Roman"/>
                <w:szCs w:val="24"/>
              </w:rPr>
              <w:t>ni</w:t>
            </w:r>
            <w:r w:rsidRPr="00880C45">
              <w:rPr>
                <w:rFonts w:ascii="Times New Roman" w:hAnsi="Times New Roman"/>
                <w:spacing w:val="2"/>
                <w:szCs w:val="24"/>
              </w:rPr>
              <w:t>z</w:t>
            </w:r>
            <w:r w:rsidRPr="00880C45">
              <w:rPr>
                <w:rFonts w:ascii="Times New Roman" w:hAnsi="Times New Roman"/>
                <w:spacing w:val="-1"/>
                <w:szCs w:val="24"/>
              </w:rPr>
              <w:t>a</w:t>
            </w:r>
            <w:r w:rsidRPr="00880C45">
              <w:rPr>
                <w:rFonts w:ascii="Times New Roman" w:hAnsi="Times New Roman"/>
                <w:szCs w:val="24"/>
              </w:rPr>
              <w:t>t</w:t>
            </w:r>
            <w:r w:rsidRPr="00880C45">
              <w:rPr>
                <w:rFonts w:ascii="Times New Roman" w:hAnsi="Times New Roman"/>
                <w:spacing w:val="1"/>
                <w:szCs w:val="24"/>
              </w:rPr>
              <w:t>i</w:t>
            </w:r>
            <w:r w:rsidRPr="00880C45">
              <w:rPr>
                <w:rFonts w:ascii="Times New Roman" w:hAnsi="Times New Roman"/>
                <w:szCs w:val="24"/>
              </w:rPr>
              <w:t>on</w:t>
            </w:r>
            <w:r w:rsidRPr="00880C45">
              <w:rPr>
                <w:rFonts w:ascii="Times New Roman" w:hAnsi="Times New Roman"/>
                <w:spacing w:val="-1"/>
                <w:szCs w:val="24"/>
              </w:rPr>
              <w:t>a</w:t>
            </w:r>
            <w:r w:rsidRPr="00880C45">
              <w:rPr>
                <w:rFonts w:ascii="Times New Roman" w:hAnsi="Times New Roman"/>
                <w:szCs w:val="24"/>
              </w:rPr>
              <w:t>l</w:t>
            </w:r>
            <w:r w:rsidRPr="00880C45">
              <w:rPr>
                <w:rFonts w:ascii="Times New Roman" w:hAnsi="Times New Roman"/>
                <w:spacing w:val="43"/>
                <w:szCs w:val="24"/>
              </w:rPr>
              <w:t xml:space="preserve"> </w:t>
            </w:r>
            <w:r w:rsidRPr="00880C45">
              <w:rPr>
                <w:rFonts w:ascii="Times New Roman" w:hAnsi="Times New Roman"/>
                <w:szCs w:val="24"/>
              </w:rPr>
              <w:t>stru</w:t>
            </w:r>
            <w:r w:rsidRPr="00880C45">
              <w:rPr>
                <w:rFonts w:ascii="Times New Roman" w:hAnsi="Times New Roman"/>
                <w:spacing w:val="-1"/>
                <w:szCs w:val="24"/>
              </w:rPr>
              <w:t>c</w:t>
            </w:r>
            <w:r w:rsidRPr="00880C45">
              <w:rPr>
                <w:rFonts w:ascii="Times New Roman" w:hAnsi="Times New Roman"/>
                <w:szCs w:val="24"/>
              </w:rPr>
              <w:t>tur</w:t>
            </w:r>
            <w:r w:rsidRPr="00880C45">
              <w:rPr>
                <w:rFonts w:ascii="Times New Roman" w:hAnsi="Times New Roman"/>
                <w:spacing w:val="-1"/>
                <w:szCs w:val="24"/>
              </w:rPr>
              <w:t>e</w:t>
            </w:r>
            <w:r w:rsidRPr="00880C45">
              <w:rPr>
                <w:rFonts w:ascii="Times New Roman" w:hAnsi="Times New Roman"/>
                <w:szCs w:val="24"/>
              </w:rPr>
              <w:t>,</w:t>
            </w:r>
            <w:r w:rsidRPr="00880C45">
              <w:rPr>
                <w:rFonts w:ascii="Times New Roman" w:hAnsi="Times New Roman"/>
                <w:spacing w:val="45"/>
                <w:szCs w:val="24"/>
              </w:rPr>
              <w:t xml:space="preserve"> </w:t>
            </w:r>
            <w:r w:rsidRPr="00880C45">
              <w:rPr>
                <w:rFonts w:ascii="Times New Roman" w:hAnsi="Times New Roman"/>
                <w:szCs w:val="24"/>
              </w:rPr>
              <w:t>b</w:t>
            </w:r>
            <w:r w:rsidRPr="00880C45">
              <w:rPr>
                <w:rFonts w:ascii="Times New Roman" w:hAnsi="Times New Roman"/>
                <w:spacing w:val="3"/>
                <w:szCs w:val="24"/>
              </w:rPr>
              <w:t>u</w:t>
            </w:r>
            <w:r w:rsidRPr="00880C45">
              <w:rPr>
                <w:rFonts w:ascii="Times New Roman" w:hAnsi="Times New Roman"/>
                <w:szCs w:val="24"/>
              </w:rPr>
              <w:t>siness</w:t>
            </w:r>
            <w:r w:rsidR="003B0913">
              <w:rPr>
                <w:rFonts w:ascii="Times New Roman" w:hAnsi="Times New Roman"/>
                <w:szCs w:val="24"/>
              </w:rPr>
              <w:t xml:space="preserve"> </w:t>
            </w:r>
            <w:r w:rsidRPr="00880C45">
              <w:rPr>
                <w:rFonts w:ascii="Times New Roman" w:hAnsi="Times New Roman"/>
                <w:szCs w:val="24"/>
              </w:rPr>
              <w:t>platf</w:t>
            </w:r>
            <w:r w:rsidRPr="00880C45">
              <w:rPr>
                <w:rFonts w:ascii="Times New Roman" w:hAnsi="Times New Roman"/>
                <w:spacing w:val="-1"/>
                <w:szCs w:val="24"/>
              </w:rPr>
              <w:t>o</w:t>
            </w:r>
            <w:r w:rsidRPr="00880C45">
              <w:rPr>
                <w:rFonts w:ascii="Times New Roman" w:hAnsi="Times New Roman"/>
                <w:szCs w:val="24"/>
              </w:rPr>
              <w:t>rm,</w:t>
            </w:r>
            <w:r w:rsidRPr="00880C45">
              <w:rPr>
                <w:rFonts w:ascii="Times New Roman" w:hAnsi="Times New Roman"/>
                <w:spacing w:val="43"/>
                <w:szCs w:val="24"/>
              </w:rPr>
              <w:t xml:space="preserve"> </w:t>
            </w:r>
            <w:r w:rsidRPr="00880C45">
              <w:rPr>
                <w:rFonts w:ascii="Times New Roman" w:hAnsi="Times New Roman"/>
                <w:szCs w:val="24"/>
              </w:rPr>
              <w:t>inv</w:t>
            </w:r>
            <w:r w:rsidRPr="00880C45">
              <w:rPr>
                <w:rFonts w:ascii="Times New Roman" w:hAnsi="Times New Roman"/>
                <w:spacing w:val="-3"/>
                <w:szCs w:val="24"/>
              </w:rPr>
              <w:t>e</w:t>
            </w:r>
            <w:r w:rsidRPr="00880C45">
              <w:rPr>
                <w:rFonts w:ascii="Times New Roman" w:hAnsi="Times New Roman"/>
                <w:szCs w:val="24"/>
              </w:rPr>
              <w:t>st</w:t>
            </w:r>
            <w:r w:rsidRPr="00880C45">
              <w:rPr>
                <w:rFonts w:ascii="Times New Roman" w:hAnsi="Times New Roman"/>
                <w:spacing w:val="1"/>
                <w:szCs w:val="24"/>
              </w:rPr>
              <w:t>m</w:t>
            </w:r>
            <w:r w:rsidRPr="00880C45">
              <w:rPr>
                <w:rFonts w:ascii="Times New Roman" w:hAnsi="Times New Roman"/>
                <w:spacing w:val="-1"/>
                <w:szCs w:val="24"/>
              </w:rPr>
              <w:t>e</w:t>
            </w:r>
            <w:r w:rsidRPr="00880C45">
              <w:rPr>
                <w:rFonts w:ascii="Times New Roman" w:hAnsi="Times New Roman"/>
                <w:szCs w:val="24"/>
              </w:rPr>
              <w:t>nt</w:t>
            </w:r>
            <w:r w:rsidR="003B0913">
              <w:rPr>
                <w:rFonts w:ascii="Times New Roman" w:hAnsi="Times New Roman"/>
                <w:szCs w:val="24"/>
              </w:rPr>
              <w:t xml:space="preserve"> </w:t>
            </w:r>
            <w:r w:rsidRPr="00880C45">
              <w:rPr>
                <w:rFonts w:ascii="Times New Roman" w:hAnsi="Times New Roman"/>
                <w:szCs w:val="24"/>
              </w:rPr>
              <w:t>phi</w:t>
            </w:r>
            <w:r w:rsidRPr="00880C45">
              <w:rPr>
                <w:rFonts w:ascii="Times New Roman" w:hAnsi="Times New Roman"/>
                <w:spacing w:val="1"/>
                <w:szCs w:val="24"/>
              </w:rPr>
              <w:t>l</w:t>
            </w:r>
            <w:r w:rsidRPr="00880C45">
              <w:rPr>
                <w:rFonts w:ascii="Times New Roman" w:hAnsi="Times New Roman"/>
                <w:szCs w:val="24"/>
              </w:rPr>
              <w:t>osop</w:t>
            </w:r>
            <w:r w:rsidRPr="00880C45">
              <w:rPr>
                <w:rFonts w:ascii="Times New Roman" w:hAnsi="Times New Roman"/>
                <w:spacing w:val="2"/>
                <w:szCs w:val="24"/>
              </w:rPr>
              <w:t>h</w:t>
            </w:r>
            <w:r w:rsidRPr="00880C45">
              <w:rPr>
                <w:rFonts w:ascii="Times New Roman" w:hAnsi="Times New Roman"/>
                <w:szCs w:val="24"/>
              </w:rPr>
              <w:t>y</w:t>
            </w:r>
            <w:r w:rsidRPr="00880C45">
              <w:rPr>
                <w:rFonts w:ascii="Times New Roman" w:hAnsi="Times New Roman"/>
                <w:spacing w:val="12"/>
                <w:szCs w:val="24"/>
              </w:rPr>
              <w:t xml:space="preserve"> </w:t>
            </w:r>
            <w:r w:rsidRPr="00880C45">
              <w:rPr>
                <w:rFonts w:ascii="Times New Roman" w:hAnsi="Times New Roman"/>
                <w:spacing w:val="-1"/>
                <w:szCs w:val="24"/>
              </w:rPr>
              <w:t>a</w:t>
            </w:r>
            <w:r w:rsidRPr="00880C45">
              <w:rPr>
                <w:rFonts w:ascii="Times New Roman" w:hAnsi="Times New Roman"/>
                <w:szCs w:val="24"/>
              </w:rPr>
              <w:t>nd</w:t>
            </w:r>
            <w:r w:rsidRPr="00880C45">
              <w:rPr>
                <w:rFonts w:ascii="Times New Roman" w:hAnsi="Times New Roman"/>
                <w:spacing w:val="17"/>
                <w:szCs w:val="24"/>
              </w:rPr>
              <w:t xml:space="preserve"> </w:t>
            </w:r>
            <w:r w:rsidRPr="00880C45">
              <w:rPr>
                <w:rFonts w:ascii="Times New Roman" w:hAnsi="Times New Roman"/>
                <w:spacing w:val="-1"/>
                <w:szCs w:val="24"/>
              </w:rPr>
              <w:t>c</w:t>
            </w:r>
            <w:r w:rsidRPr="00880C45">
              <w:rPr>
                <w:rFonts w:ascii="Times New Roman" w:hAnsi="Times New Roman"/>
                <w:szCs w:val="24"/>
              </w:rPr>
              <w:t>ul</w:t>
            </w:r>
            <w:r w:rsidRPr="00880C45">
              <w:rPr>
                <w:rFonts w:ascii="Times New Roman" w:hAnsi="Times New Roman"/>
                <w:spacing w:val="1"/>
                <w:szCs w:val="24"/>
              </w:rPr>
              <w:t>t</w:t>
            </w:r>
            <w:r w:rsidRPr="00880C45">
              <w:rPr>
                <w:rFonts w:ascii="Times New Roman" w:hAnsi="Times New Roman"/>
                <w:szCs w:val="24"/>
              </w:rPr>
              <w:t>u</w:t>
            </w:r>
            <w:r w:rsidRPr="00880C45">
              <w:rPr>
                <w:rFonts w:ascii="Times New Roman" w:hAnsi="Times New Roman"/>
                <w:spacing w:val="1"/>
                <w:szCs w:val="24"/>
              </w:rPr>
              <w:t>r</w:t>
            </w:r>
            <w:r w:rsidRPr="00880C45">
              <w:rPr>
                <w:rFonts w:ascii="Times New Roman" w:hAnsi="Times New Roman"/>
                <w:spacing w:val="-1"/>
                <w:szCs w:val="24"/>
              </w:rPr>
              <w:t>e</w:t>
            </w:r>
            <w:r w:rsidRPr="00880C45">
              <w:rPr>
                <w:rFonts w:ascii="Times New Roman" w:hAnsi="Times New Roman"/>
                <w:szCs w:val="24"/>
              </w:rPr>
              <w:t>,</w:t>
            </w:r>
            <w:r w:rsidRPr="00880C45">
              <w:rPr>
                <w:rFonts w:ascii="Times New Roman" w:hAnsi="Times New Roman"/>
                <w:spacing w:val="18"/>
                <w:szCs w:val="24"/>
              </w:rPr>
              <w:t xml:space="preserve"> </w:t>
            </w:r>
            <w:r w:rsidRPr="00880C45">
              <w:rPr>
                <w:rFonts w:ascii="Times New Roman" w:hAnsi="Times New Roman"/>
                <w:spacing w:val="3"/>
                <w:szCs w:val="24"/>
              </w:rPr>
              <w:t>i</w:t>
            </w:r>
            <w:r w:rsidRPr="00880C45">
              <w:rPr>
                <w:rFonts w:ascii="Times New Roman" w:hAnsi="Times New Roman"/>
                <w:szCs w:val="24"/>
              </w:rPr>
              <w:t>nv</w:t>
            </w:r>
            <w:r w:rsidRPr="00880C45">
              <w:rPr>
                <w:rFonts w:ascii="Times New Roman" w:hAnsi="Times New Roman"/>
                <w:spacing w:val="-1"/>
                <w:szCs w:val="24"/>
              </w:rPr>
              <w:t>e</w:t>
            </w:r>
            <w:r w:rsidRPr="00880C45">
              <w:rPr>
                <w:rFonts w:ascii="Times New Roman" w:hAnsi="Times New Roman"/>
                <w:szCs w:val="24"/>
              </w:rPr>
              <w:t>st</w:t>
            </w:r>
            <w:r w:rsidRPr="00880C45">
              <w:rPr>
                <w:rFonts w:ascii="Times New Roman" w:hAnsi="Times New Roman"/>
                <w:spacing w:val="1"/>
                <w:szCs w:val="24"/>
              </w:rPr>
              <w:t>m</w:t>
            </w:r>
            <w:r w:rsidRPr="00880C45">
              <w:rPr>
                <w:rFonts w:ascii="Times New Roman" w:hAnsi="Times New Roman"/>
                <w:spacing w:val="-1"/>
                <w:szCs w:val="24"/>
              </w:rPr>
              <w:t>e</w:t>
            </w:r>
            <w:r w:rsidRPr="00880C45">
              <w:rPr>
                <w:rFonts w:ascii="Times New Roman" w:hAnsi="Times New Roman"/>
                <w:szCs w:val="24"/>
              </w:rPr>
              <w:t>nt</w:t>
            </w:r>
            <w:r w:rsidRPr="00880C45">
              <w:rPr>
                <w:rFonts w:ascii="Times New Roman" w:hAnsi="Times New Roman"/>
                <w:spacing w:val="17"/>
                <w:szCs w:val="24"/>
              </w:rPr>
              <w:t xml:space="preserve"> </w:t>
            </w:r>
            <w:r w:rsidRPr="00880C45">
              <w:rPr>
                <w:rFonts w:ascii="Times New Roman" w:hAnsi="Times New Roman"/>
                <w:szCs w:val="24"/>
              </w:rPr>
              <w:t>str</w:t>
            </w:r>
            <w:r w:rsidRPr="00880C45">
              <w:rPr>
                <w:rFonts w:ascii="Times New Roman" w:hAnsi="Times New Roman"/>
                <w:spacing w:val="-1"/>
                <w:szCs w:val="24"/>
              </w:rPr>
              <w:t>a</w:t>
            </w:r>
            <w:r w:rsidRPr="00880C45">
              <w:rPr>
                <w:rFonts w:ascii="Times New Roman" w:hAnsi="Times New Roman"/>
                <w:szCs w:val="24"/>
              </w:rPr>
              <w:t>t</w:t>
            </w:r>
            <w:r w:rsidRPr="00880C45">
              <w:rPr>
                <w:rFonts w:ascii="Times New Roman" w:hAnsi="Times New Roman"/>
                <w:spacing w:val="2"/>
                <w:szCs w:val="24"/>
              </w:rPr>
              <w:t>eg</w:t>
            </w:r>
            <w:r w:rsidRPr="00880C45">
              <w:rPr>
                <w:rFonts w:ascii="Times New Roman" w:hAnsi="Times New Roman"/>
                <w:szCs w:val="24"/>
              </w:rPr>
              <w:t>y</w:t>
            </w:r>
            <w:r w:rsidRPr="00880C45">
              <w:rPr>
                <w:rFonts w:ascii="Times New Roman" w:hAnsi="Times New Roman"/>
                <w:spacing w:val="12"/>
                <w:szCs w:val="24"/>
              </w:rPr>
              <w:t xml:space="preserve"> </w:t>
            </w:r>
            <w:r w:rsidRPr="00880C45">
              <w:rPr>
                <w:rFonts w:ascii="Times New Roman" w:hAnsi="Times New Roman"/>
                <w:spacing w:val="-1"/>
                <w:szCs w:val="24"/>
              </w:rPr>
              <w:t>a</w:t>
            </w:r>
            <w:r w:rsidRPr="00880C45">
              <w:rPr>
                <w:rFonts w:ascii="Times New Roman" w:hAnsi="Times New Roman"/>
                <w:szCs w:val="24"/>
              </w:rPr>
              <w:t>nd</w:t>
            </w:r>
            <w:r w:rsidRPr="00880C45">
              <w:rPr>
                <w:rFonts w:ascii="Times New Roman" w:hAnsi="Times New Roman"/>
                <w:spacing w:val="17"/>
                <w:szCs w:val="24"/>
              </w:rPr>
              <w:t xml:space="preserve"> </w:t>
            </w:r>
            <w:r w:rsidRPr="00880C45">
              <w:rPr>
                <w:rFonts w:ascii="Times New Roman" w:hAnsi="Times New Roman"/>
                <w:spacing w:val="2"/>
                <w:szCs w:val="24"/>
              </w:rPr>
              <w:t>p</w:t>
            </w:r>
            <w:r w:rsidRPr="00880C45">
              <w:rPr>
                <w:rFonts w:ascii="Times New Roman" w:hAnsi="Times New Roman"/>
                <w:szCs w:val="24"/>
              </w:rPr>
              <w:t>ro</w:t>
            </w:r>
            <w:r w:rsidRPr="00880C45">
              <w:rPr>
                <w:rFonts w:ascii="Times New Roman" w:hAnsi="Times New Roman"/>
                <w:spacing w:val="-2"/>
                <w:szCs w:val="24"/>
              </w:rPr>
              <w:t>c</w:t>
            </w:r>
            <w:r w:rsidRPr="00880C45">
              <w:rPr>
                <w:rFonts w:ascii="Times New Roman" w:hAnsi="Times New Roman"/>
                <w:spacing w:val="-1"/>
                <w:szCs w:val="24"/>
              </w:rPr>
              <w:t>e</w:t>
            </w:r>
            <w:r w:rsidRPr="00880C45">
              <w:rPr>
                <w:rFonts w:ascii="Times New Roman" w:hAnsi="Times New Roman"/>
                <w:szCs w:val="24"/>
              </w:rPr>
              <w:t>ss,</w:t>
            </w:r>
            <w:r w:rsidRPr="00880C45">
              <w:rPr>
                <w:rFonts w:ascii="Times New Roman" w:hAnsi="Times New Roman"/>
                <w:spacing w:val="17"/>
                <w:szCs w:val="24"/>
              </w:rPr>
              <w:t xml:space="preserve"> </w:t>
            </w:r>
            <w:r w:rsidRPr="00880C45">
              <w:rPr>
                <w:rFonts w:ascii="Times New Roman" w:hAnsi="Times New Roman"/>
                <w:spacing w:val="-1"/>
                <w:szCs w:val="24"/>
              </w:rPr>
              <w:t>a</w:t>
            </w:r>
            <w:r w:rsidRPr="00880C45">
              <w:rPr>
                <w:rFonts w:ascii="Times New Roman" w:hAnsi="Times New Roman"/>
                <w:szCs w:val="24"/>
              </w:rPr>
              <w:t>s</w:t>
            </w:r>
            <w:r w:rsidRPr="00880C45">
              <w:rPr>
                <w:rFonts w:ascii="Times New Roman" w:hAnsi="Times New Roman"/>
                <w:spacing w:val="19"/>
                <w:szCs w:val="24"/>
              </w:rPr>
              <w:t xml:space="preserve"> </w:t>
            </w:r>
            <w:r w:rsidRPr="00880C45">
              <w:rPr>
                <w:rFonts w:ascii="Times New Roman" w:hAnsi="Times New Roman"/>
                <w:szCs w:val="24"/>
              </w:rPr>
              <w:t>w</w:t>
            </w:r>
            <w:r w:rsidRPr="00880C45">
              <w:rPr>
                <w:rFonts w:ascii="Times New Roman" w:hAnsi="Times New Roman"/>
                <w:spacing w:val="-1"/>
                <w:szCs w:val="24"/>
              </w:rPr>
              <w:t>e</w:t>
            </w:r>
            <w:r w:rsidRPr="00880C45">
              <w:rPr>
                <w:rFonts w:ascii="Times New Roman" w:hAnsi="Times New Roman"/>
                <w:szCs w:val="24"/>
              </w:rPr>
              <w:t>ll</w:t>
            </w:r>
            <w:r w:rsidRPr="00880C45">
              <w:rPr>
                <w:rFonts w:ascii="Times New Roman" w:hAnsi="Times New Roman"/>
                <w:spacing w:val="17"/>
                <w:szCs w:val="24"/>
              </w:rPr>
              <w:t xml:space="preserve"> </w:t>
            </w:r>
            <w:r w:rsidRPr="00880C45">
              <w:rPr>
                <w:rFonts w:ascii="Times New Roman" w:hAnsi="Times New Roman"/>
                <w:spacing w:val="-1"/>
                <w:szCs w:val="24"/>
              </w:rPr>
              <w:t>a</w:t>
            </w:r>
            <w:r w:rsidRPr="00880C45">
              <w:rPr>
                <w:rFonts w:ascii="Times New Roman" w:hAnsi="Times New Roman"/>
                <w:szCs w:val="24"/>
              </w:rPr>
              <w:t>s,</w:t>
            </w:r>
            <w:r w:rsidRPr="00880C45">
              <w:rPr>
                <w:rFonts w:ascii="Times New Roman" w:hAnsi="Times New Roman"/>
                <w:spacing w:val="20"/>
                <w:szCs w:val="24"/>
              </w:rPr>
              <w:t xml:space="preserve"> </w:t>
            </w:r>
            <w:r w:rsidRPr="00880C45">
              <w:rPr>
                <w:rFonts w:ascii="Times New Roman" w:hAnsi="Times New Roman"/>
                <w:spacing w:val="-1"/>
                <w:szCs w:val="24"/>
              </w:rPr>
              <w:t>a</w:t>
            </w:r>
            <w:r w:rsidRPr="00880C45">
              <w:rPr>
                <w:rFonts w:ascii="Times New Roman" w:hAnsi="Times New Roman"/>
                <w:szCs w:val="24"/>
              </w:rPr>
              <w:t>p</w:t>
            </w:r>
            <w:r w:rsidRPr="00880C45">
              <w:rPr>
                <w:rFonts w:ascii="Times New Roman" w:hAnsi="Times New Roman"/>
                <w:spacing w:val="2"/>
                <w:szCs w:val="24"/>
              </w:rPr>
              <w:t>p</w:t>
            </w:r>
            <w:r w:rsidRPr="00880C45">
              <w:rPr>
                <w:rFonts w:ascii="Times New Roman" w:hAnsi="Times New Roman"/>
                <w:szCs w:val="24"/>
              </w:rPr>
              <w:t>r</w:t>
            </w:r>
            <w:r w:rsidRPr="00880C45">
              <w:rPr>
                <w:rFonts w:ascii="Times New Roman" w:hAnsi="Times New Roman"/>
                <w:spacing w:val="1"/>
                <w:szCs w:val="24"/>
              </w:rPr>
              <w:t>o</w:t>
            </w:r>
            <w:r w:rsidRPr="00880C45">
              <w:rPr>
                <w:rFonts w:ascii="Times New Roman" w:hAnsi="Times New Roman"/>
                <w:spacing w:val="-1"/>
                <w:szCs w:val="24"/>
              </w:rPr>
              <w:t>ac</w:t>
            </w:r>
            <w:r w:rsidRPr="00880C45">
              <w:rPr>
                <w:rFonts w:ascii="Times New Roman" w:hAnsi="Times New Roman"/>
                <w:szCs w:val="24"/>
              </w:rPr>
              <w:t>h</w:t>
            </w:r>
            <w:r w:rsidRPr="00880C45">
              <w:rPr>
                <w:rFonts w:ascii="Times New Roman" w:hAnsi="Times New Roman"/>
                <w:spacing w:val="17"/>
                <w:szCs w:val="24"/>
              </w:rPr>
              <w:t xml:space="preserve"> </w:t>
            </w:r>
            <w:r w:rsidRPr="00880C45">
              <w:rPr>
                <w:rFonts w:ascii="Times New Roman" w:hAnsi="Times New Roman"/>
                <w:szCs w:val="24"/>
              </w:rPr>
              <w:t>to me</w:t>
            </w:r>
            <w:r w:rsidRPr="00880C45">
              <w:rPr>
                <w:rFonts w:ascii="Times New Roman" w:hAnsi="Times New Roman"/>
                <w:spacing w:val="-1"/>
                <w:szCs w:val="24"/>
              </w:rPr>
              <w:t>e</w:t>
            </w:r>
            <w:r w:rsidRPr="00880C45">
              <w:rPr>
                <w:rFonts w:ascii="Times New Roman" w:hAnsi="Times New Roman"/>
                <w:szCs w:val="24"/>
              </w:rPr>
              <w:t>t</w:t>
            </w:r>
            <w:r w:rsidRPr="00880C45">
              <w:rPr>
                <w:rFonts w:ascii="Times New Roman" w:hAnsi="Times New Roman"/>
                <w:spacing w:val="1"/>
                <w:szCs w:val="24"/>
              </w:rPr>
              <w:t>i</w:t>
            </w:r>
            <w:r w:rsidRPr="00880C45">
              <w:rPr>
                <w:rFonts w:ascii="Times New Roman" w:hAnsi="Times New Roman"/>
                <w:szCs w:val="24"/>
              </w:rPr>
              <w:t>ng</w:t>
            </w:r>
            <w:r w:rsidRPr="00880C45">
              <w:rPr>
                <w:rFonts w:ascii="Times New Roman" w:hAnsi="Times New Roman"/>
                <w:spacing w:val="-2"/>
                <w:szCs w:val="24"/>
              </w:rPr>
              <w:t xml:space="preserve"> </w:t>
            </w:r>
            <w:r w:rsidRPr="00880C45">
              <w:rPr>
                <w:rFonts w:ascii="Times New Roman" w:hAnsi="Times New Roman"/>
                <w:szCs w:val="24"/>
              </w:rPr>
              <w:t>ACERA</w:t>
            </w:r>
            <w:r w:rsidRPr="00880C45">
              <w:rPr>
                <w:rFonts w:ascii="Times New Roman" w:hAnsi="Times New Roman"/>
                <w:spacing w:val="-1"/>
                <w:szCs w:val="24"/>
              </w:rPr>
              <w:t>’</w:t>
            </w:r>
            <w:r w:rsidRPr="00880C45">
              <w:rPr>
                <w:rFonts w:ascii="Times New Roman" w:hAnsi="Times New Roman"/>
                <w:szCs w:val="24"/>
              </w:rPr>
              <w:t xml:space="preserve">s </w:t>
            </w:r>
            <w:r w:rsidRPr="00880C45">
              <w:rPr>
                <w:rFonts w:ascii="Times New Roman" w:hAnsi="Times New Roman"/>
                <w:spacing w:val="2"/>
                <w:szCs w:val="24"/>
              </w:rPr>
              <w:t>n</w:t>
            </w:r>
            <w:r w:rsidRPr="00880C45">
              <w:rPr>
                <w:rFonts w:ascii="Times New Roman" w:hAnsi="Times New Roman"/>
                <w:spacing w:val="-1"/>
                <w:szCs w:val="24"/>
              </w:rPr>
              <w:t>ee</w:t>
            </w:r>
            <w:r w:rsidRPr="00880C45">
              <w:rPr>
                <w:rFonts w:ascii="Times New Roman" w:hAnsi="Times New Roman"/>
                <w:szCs w:val="24"/>
              </w:rPr>
              <w:t>ds</w:t>
            </w:r>
            <w:r w:rsidR="003B0913">
              <w:rPr>
                <w:rFonts w:ascii="Times New Roman" w:hAnsi="Times New Roman"/>
                <w:szCs w:val="24"/>
              </w:rPr>
              <w:t>.</w:t>
            </w:r>
          </w:p>
          <w:p w:rsidR="00F511D8" w:rsidRPr="00880C45" w:rsidRDefault="00F511D8" w:rsidP="003B0913">
            <w:pPr>
              <w:widowControl w:val="0"/>
              <w:autoSpaceDE w:val="0"/>
              <w:autoSpaceDN w:val="0"/>
              <w:adjustRightInd w:val="0"/>
              <w:ind w:left="103"/>
              <w:rPr>
                <w:rFonts w:ascii="Times New Roman" w:hAnsi="Times New Roman"/>
                <w:szCs w:val="24"/>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F511D8" w:rsidRDefault="00F511D8" w:rsidP="003B0913">
            <w:pPr>
              <w:widowControl w:val="0"/>
              <w:autoSpaceDE w:val="0"/>
              <w:autoSpaceDN w:val="0"/>
              <w:adjustRightInd w:val="0"/>
              <w:spacing w:line="270" w:lineRule="exact"/>
              <w:ind w:left="304" w:right="303"/>
              <w:rPr>
                <w:rFonts w:ascii="Times New Roman" w:hAnsi="Times New Roman"/>
                <w:szCs w:val="24"/>
              </w:rPr>
            </w:pPr>
          </w:p>
          <w:p w:rsidR="00F511D8" w:rsidRPr="00880C45" w:rsidRDefault="00F511D8" w:rsidP="003B0913">
            <w:pPr>
              <w:widowControl w:val="0"/>
              <w:autoSpaceDE w:val="0"/>
              <w:autoSpaceDN w:val="0"/>
              <w:adjustRightInd w:val="0"/>
              <w:spacing w:line="270" w:lineRule="exact"/>
              <w:ind w:left="304" w:right="303"/>
              <w:rPr>
                <w:rFonts w:ascii="Times New Roman" w:hAnsi="Times New Roman"/>
                <w:szCs w:val="24"/>
              </w:rPr>
            </w:pPr>
            <w:r w:rsidRPr="00880C45">
              <w:rPr>
                <w:rFonts w:ascii="Times New Roman" w:hAnsi="Times New Roman"/>
                <w:szCs w:val="24"/>
              </w:rPr>
              <w:t>30%</w:t>
            </w:r>
          </w:p>
          <w:p w:rsidR="00F511D8" w:rsidRPr="00880C45" w:rsidRDefault="00F511D8" w:rsidP="003B0913">
            <w:pPr>
              <w:widowControl w:val="0"/>
              <w:autoSpaceDE w:val="0"/>
              <w:autoSpaceDN w:val="0"/>
              <w:adjustRightInd w:val="0"/>
              <w:spacing w:line="200" w:lineRule="exact"/>
              <w:rPr>
                <w:rFonts w:ascii="Times New Roman" w:hAnsi="Times New Roman"/>
                <w:sz w:val="20"/>
              </w:rPr>
            </w:pPr>
          </w:p>
          <w:p w:rsidR="00F511D8" w:rsidRPr="00880C45" w:rsidRDefault="00F511D8" w:rsidP="003B0913">
            <w:pPr>
              <w:widowControl w:val="0"/>
              <w:autoSpaceDE w:val="0"/>
              <w:autoSpaceDN w:val="0"/>
              <w:adjustRightInd w:val="0"/>
              <w:spacing w:line="200" w:lineRule="exact"/>
              <w:rPr>
                <w:rFonts w:ascii="Times New Roman" w:hAnsi="Times New Roman"/>
                <w:sz w:val="20"/>
              </w:rPr>
            </w:pPr>
          </w:p>
          <w:p w:rsidR="00F511D8" w:rsidRPr="00880C45" w:rsidRDefault="00F511D8" w:rsidP="003B0913">
            <w:pPr>
              <w:widowControl w:val="0"/>
              <w:autoSpaceDE w:val="0"/>
              <w:autoSpaceDN w:val="0"/>
              <w:adjustRightInd w:val="0"/>
              <w:spacing w:before="8" w:line="220" w:lineRule="exact"/>
              <w:rPr>
                <w:rFonts w:ascii="Times New Roman" w:hAnsi="Times New Roman"/>
              </w:rPr>
            </w:pPr>
          </w:p>
          <w:p w:rsidR="00F511D8" w:rsidRPr="00880C45" w:rsidRDefault="00F511D8" w:rsidP="003B0913">
            <w:pPr>
              <w:widowControl w:val="0"/>
              <w:autoSpaceDE w:val="0"/>
              <w:autoSpaceDN w:val="0"/>
              <w:adjustRightInd w:val="0"/>
              <w:spacing w:line="200" w:lineRule="exact"/>
              <w:rPr>
                <w:rFonts w:ascii="Times New Roman" w:hAnsi="Times New Roman"/>
                <w:sz w:val="20"/>
              </w:rPr>
            </w:pPr>
          </w:p>
          <w:p w:rsidR="00F511D8" w:rsidRPr="00880C45" w:rsidRDefault="00F511D8" w:rsidP="003B0913">
            <w:pPr>
              <w:widowControl w:val="0"/>
              <w:autoSpaceDE w:val="0"/>
              <w:autoSpaceDN w:val="0"/>
              <w:adjustRightInd w:val="0"/>
              <w:spacing w:line="200" w:lineRule="exact"/>
              <w:rPr>
                <w:rFonts w:ascii="Times New Roman" w:hAnsi="Times New Roman"/>
                <w:sz w:val="20"/>
              </w:rPr>
            </w:pPr>
          </w:p>
          <w:p w:rsidR="00F511D8" w:rsidRPr="00880C45" w:rsidRDefault="00F511D8" w:rsidP="003B0913">
            <w:pPr>
              <w:widowControl w:val="0"/>
              <w:autoSpaceDE w:val="0"/>
              <w:autoSpaceDN w:val="0"/>
              <w:adjustRightInd w:val="0"/>
              <w:spacing w:line="200" w:lineRule="exact"/>
              <w:rPr>
                <w:rFonts w:ascii="Times New Roman" w:hAnsi="Times New Roman"/>
                <w:sz w:val="20"/>
              </w:rPr>
            </w:pPr>
          </w:p>
          <w:p w:rsidR="00F511D8" w:rsidRPr="00880C45" w:rsidRDefault="00F511D8" w:rsidP="003B0913">
            <w:pPr>
              <w:widowControl w:val="0"/>
              <w:autoSpaceDE w:val="0"/>
              <w:autoSpaceDN w:val="0"/>
              <w:adjustRightInd w:val="0"/>
              <w:spacing w:before="6" w:line="220" w:lineRule="exact"/>
              <w:rPr>
                <w:rFonts w:ascii="Times New Roman" w:hAnsi="Times New Roman"/>
              </w:rPr>
            </w:pPr>
          </w:p>
          <w:p w:rsidR="00F511D8" w:rsidRPr="00880C45" w:rsidRDefault="00F511D8" w:rsidP="003B0913">
            <w:pPr>
              <w:widowControl w:val="0"/>
              <w:autoSpaceDE w:val="0"/>
              <w:autoSpaceDN w:val="0"/>
              <w:adjustRightInd w:val="0"/>
              <w:spacing w:before="2" w:line="150" w:lineRule="exact"/>
              <w:rPr>
                <w:rFonts w:ascii="Times New Roman" w:hAnsi="Times New Roman"/>
                <w:sz w:val="15"/>
                <w:szCs w:val="15"/>
              </w:rPr>
            </w:pPr>
          </w:p>
          <w:p w:rsidR="00F511D8" w:rsidRPr="00880C45" w:rsidRDefault="00F511D8" w:rsidP="003B0913">
            <w:pPr>
              <w:widowControl w:val="0"/>
              <w:autoSpaceDE w:val="0"/>
              <w:autoSpaceDN w:val="0"/>
              <w:adjustRightInd w:val="0"/>
              <w:spacing w:line="200" w:lineRule="exact"/>
              <w:rPr>
                <w:rFonts w:ascii="Times New Roman" w:hAnsi="Times New Roman"/>
                <w:sz w:val="20"/>
              </w:rPr>
            </w:pPr>
          </w:p>
          <w:p w:rsidR="00F511D8" w:rsidRPr="00880C45" w:rsidRDefault="00F511D8" w:rsidP="003B0913">
            <w:pPr>
              <w:widowControl w:val="0"/>
              <w:autoSpaceDE w:val="0"/>
              <w:autoSpaceDN w:val="0"/>
              <w:adjustRightInd w:val="0"/>
              <w:spacing w:line="200" w:lineRule="exact"/>
              <w:rPr>
                <w:rFonts w:ascii="Times New Roman" w:hAnsi="Times New Roman"/>
                <w:sz w:val="20"/>
              </w:rPr>
            </w:pPr>
          </w:p>
          <w:p w:rsidR="00F511D8" w:rsidRPr="00880C45" w:rsidRDefault="00F511D8" w:rsidP="003B0913">
            <w:pPr>
              <w:widowControl w:val="0"/>
              <w:autoSpaceDE w:val="0"/>
              <w:autoSpaceDN w:val="0"/>
              <w:adjustRightInd w:val="0"/>
              <w:spacing w:before="16" w:line="260" w:lineRule="exact"/>
              <w:rPr>
                <w:rFonts w:ascii="Times New Roman" w:hAnsi="Times New Roman"/>
                <w:sz w:val="26"/>
                <w:szCs w:val="26"/>
              </w:rPr>
            </w:pPr>
          </w:p>
          <w:p w:rsidR="00F511D8" w:rsidRPr="00880C45" w:rsidRDefault="00F511D8" w:rsidP="003B0913">
            <w:pPr>
              <w:widowControl w:val="0"/>
              <w:autoSpaceDE w:val="0"/>
              <w:autoSpaceDN w:val="0"/>
              <w:adjustRightInd w:val="0"/>
              <w:spacing w:before="16" w:line="260" w:lineRule="exact"/>
              <w:rPr>
                <w:rFonts w:ascii="Times New Roman" w:hAnsi="Times New Roman"/>
                <w:sz w:val="26"/>
                <w:szCs w:val="26"/>
              </w:rPr>
            </w:pPr>
          </w:p>
          <w:p w:rsidR="00F511D8" w:rsidRPr="00880C45" w:rsidRDefault="00F511D8" w:rsidP="003B0913">
            <w:pPr>
              <w:widowControl w:val="0"/>
              <w:autoSpaceDE w:val="0"/>
              <w:autoSpaceDN w:val="0"/>
              <w:adjustRightInd w:val="0"/>
              <w:ind w:left="364" w:right="363"/>
              <w:rPr>
                <w:rFonts w:ascii="Times New Roman" w:hAnsi="Times New Roman"/>
                <w:szCs w:val="24"/>
              </w:rPr>
            </w:pPr>
          </w:p>
        </w:tc>
      </w:tr>
      <w:tr w:rsidR="003B0913" w:rsidRPr="00880C45" w:rsidTr="00C958F9">
        <w:trPr>
          <w:trHeight w:hRule="exact" w:val="1162"/>
        </w:trPr>
        <w:tc>
          <w:tcPr>
            <w:tcW w:w="7004" w:type="dxa"/>
            <w:tcBorders>
              <w:top w:val="single" w:sz="4" w:space="0" w:color="000000"/>
              <w:left w:val="single" w:sz="4" w:space="0" w:color="000000"/>
              <w:bottom w:val="single" w:sz="4" w:space="0" w:color="000000"/>
              <w:right w:val="single" w:sz="4" w:space="0" w:color="000000"/>
            </w:tcBorders>
            <w:vAlign w:val="center"/>
          </w:tcPr>
          <w:p w:rsidR="003B0913" w:rsidRDefault="003B0913" w:rsidP="003B0913">
            <w:pPr>
              <w:widowControl w:val="0"/>
              <w:autoSpaceDE w:val="0"/>
              <w:autoSpaceDN w:val="0"/>
              <w:adjustRightInd w:val="0"/>
              <w:ind w:left="463" w:right="61" w:hanging="360"/>
              <w:jc w:val="both"/>
              <w:rPr>
                <w:rFonts w:ascii="Times New Roman" w:hAnsi="Times New Roman"/>
                <w:szCs w:val="24"/>
              </w:rPr>
            </w:pPr>
            <w:r w:rsidRPr="00880C45">
              <w:rPr>
                <w:rFonts w:ascii="Times New Roman" w:hAnsi="Times New Roman"/>
                <w:szCs w:val="24"/>
              </w:rPr>
              <w:t>2) R</w:t>
            </w:r>
            <w:r w:rsidRPr="00880C45">
              <w:rPr>
                <w:rFonts w:ascii="Times New Roman" w:hAnsi="Times New Roman"/>
                <w:spacing w:val="-1"/>
                <w:szCs w:val="24"/>
              </w:rPr>
              <w:t>e</w:t>
            </w:r>
            <w:r w:rsidRPr="00880C45">
              <w:rPr>
                <w:rFonts w:ascii="Times New Roman" w:hAnsi="Times New Roman"/>
                <w:szCs w:val="24"/>
              </w:rPr>
              <w:t>sour</w:t>
            </w:r>
            <w:r w:rsidRPr="00880C45">
              <w:rPr>
                <w:rFonts w:ascii="Times New Roman" w:hAnsi="Times New Roman"/>
                <w:spacing w:val="-1"/>
                <w:szCs w:val="24"/>
              </w:rPr>
              <w:t>ce</w:t>
            </w:r>
            <w:r w:rsidRPr="00880C45">
              <w:rPr>
                <w:rFonts w:ascii="Times New Roman" w:hAnsi="Times New Roman"/>
                <w:szCs w:val="24"/>
              </w:rPr>
              <w:t>s,</w:t>
            </w:r>
            <w:r w:rsidRPr="00880C45">
              <w:rPr>
                <w:rFonts w:ascii="Times New Roman" w:hAnsi="Times New Roman"/>
                <w:spacing w:val="4"/>
                <w:szCs w:val="24"/>
              </w:rPr>
              <w:t xml:space="preserve"> </w:t>
            </w:r>
            <w:r w:rsidRPr="00880C45">
              <w:rPr>
                <w:rFonts w:ascii="Times New Roman" w:hAnsi="Times New Roman"/>
                <w:spacing w:val="-1"/>
                <w:szCs w:val="24"/>
              </w:rPr>
              <w:t>e</w:t>
            </w:r>
            <w:r w:rsidRPr="00880C45">
              <w:rPr>
                <w:rFonts w:ascii="Times New Roman" w:hAnsi="Times New Roman"/>
                <w:spacing w:val="2"/>
                <w:szCs w:val="24"/>
              </w:rPr>
              <w:t>x</w:t>
            </w:r>
            <w:r w:rsidRPr="00880C45">
              <w:rPr>
                <w:rFonts w:ascii="Times New Roman" w:hAnsi="Times New Roman"/>
                <w:szCs w:val="24"/>
              </w:rPr>
              <w:t>p</w:t>
            </w:r>
            <w:r w:rsidRPr="00880C45">
              <w:rPr>
                <w:rFonts w:ascii="Times New Roman" w:hAnsi="Times New Roman"/>
                <w:spacing w:val="-1"/>
                <w:szCs w:val="24"/>
              </w:rPr>
              <w:t>e</w:t>
            </w:r>
            <w:r w:rsidRPr="00880C45">
              <w:rPr>
                <w:rFonts w:ascii="Times New Roman" w:hAnsi="Times New Roman"/>
                <w:szCs w:val="24"/>
              </w:rPr>
              <w:t>rtise</w:t>
            </w:r>
            <w:r w:rsidRPr="00880C45">
              <w:rPr>
                <w:rFonts w:ascii="Times New Roman" w:hAnsi="Times New Roman"/>
                <w:spacing w:val="1"/>
                <w:szCs w:val="24"/>
              </w:rPr>
              <w:t xml:space="preserve"> </w:t>
            </w:r>
            <w:r w:rsidRPr="00880C45">
              <w:rPr>
                <w:rFonts w:ascii="Times New Roman" w:hAnsi="Times New Roman"/>
                <w:spacing w:val="-1"/>
                <w:szCs w:val="24"/>
              </w:rPr>
              <w:t>a</w:t>
            </w:r>
            <w:r w:rsidRPr="00880C45">
              <w:rPr>
                <w:rFonts w:ascii="Times New Roman" w:hAnsi="Times New Roman"/>
                <w:szCs w:val="24"/>
              </w:rPr>
              <w:t>nd</w:t>
            </w:r>
            <w:r w:rsidRPr="00880C45">
              <w:rPr>
                <w:rFonts w:ascii="Times New Roman" w:hAnsi="Times New Roman"/>
                <w:spacing w:val="3"/>
                <w:szCs w:val="24"/>
              </w:rPr>
              <w:t xml:space="preserve"> </w:t>
            </w:r>
            <w:r w:rsidRPr="00880C45">
              <w:rPr>
                <w:rFonts w:ascii="Times New Roman" w:hAnsi="Times New Roman"/>
                <w:spacing w:val="-1"/>
                <w:szCs w:val="24"/>
              </w:rPr>
              <w:t>e</w:t>
            </w:r>
            <w:r w:rsidRPr="00880C45">
              <w:rPr>
                <w:rFonts w:ascii="Times New Roman" w:hAnsi="Times New Roman"/>
                <w:spacing w:val="2"/>
                <w:szCs w:val="24"/>
              </w:rPr>
              <w:t>x</w:t>
            </w:r>
            <w:r w:rsidRPr="00880C45">
              <w:rPr>
                <w:rFonts w:ascii="Times New Roman" w:hAnsi="Times New Roman"/>
                <w:szCs w:val="24"/>
              </w:rPr>
              <w:t>p</w:t>
            </w:r>
            <w:r w:rsidRPr="00880C45">
              <w:rPr>
                <w:rFonts w:ascii="Times New Roman" w:hAnsi="Times New Roman"/>
                <w:spacing w:val="-1"/>
                <w:szCs w:val="24"/>
              </w:rPr>
              <w:t>e</w:t>
            </w:r>
            <w:r w:rsidRPr="00880C45">
              <w:rPr>
                <w:rFonts w:ascii="Times New Roman" w:hAnsi="Times New Roman"/>
                <w:szCs w:val="24"/>
              </w:rPr>
              <w:t>ri</w:t>
            </w:r>
            <w:r w:rsidRPr="00880C45">
              <w:rPr>
                <w:rFonts w:ascii="Times New Roman" w:hAnsi="Times New Roman"/>
                <w:spacing w:val="-1"/>
                <w:szCs w:val="24"/>
              </w:rPr>
              <w:t>e</w:t>
            </w:r>
            <w:r w:rsidRPr="00880C45">
              <w:rPr>
                <w:rFonts w:ascii="Times New Roman" w:hAnsi="Times New Roman"/>
                <w:szCs w:val="24"/>
              </w:rPr>
              <w:t>n</w:t>
            </w:r>
            <w:r w:rsidRPr="00880C45">
              <w:rPr>
                <w:rFonts w:ascii="Times New Roman" w:hAnsi="Times New Roman"/>
                <w:spacing w:val="-1"/>
                <w:szCs w:val="24"/>
              </w:rPr>
              <w:t>c</w:t>
            </w:r>
            <w:r w:rsidRPr="00880C45">
              <w:rPr>
                <w:rFonts w:ascii="Times New Roman" w:hAnsi="Times New Roman"/>
                <w:szCs w:val="24"/>
              </w:rPr>
              <w:t xml:space="preserve">e </w:t>
            </w:r>
            <w:r w:rsidRPr="00880C45">
              <w:rPr>
                <w:rFonts w:ascii="Times New Roman" w:hAnsi="Times New Roman"/>
                <w:spacing w:val="2"/>
                <w:szCs w:val="24"/>
              </w:rPr>
              <w:t>o</w:t>
            </w:r>
            <w:r w:rsidRPr="00880C45">
              <w:rPr>
                <w:rFonts w:ascii="Times New Roman" w:hAnsi="Times New Roman"/>
                <w:szCs w:val="24"/>
              </w:rPr>
              <w:t>f the</w:t>
            </w:r>
            <w:r w:rsidRPr="00880C45">
              <w:rPr>
                <w:rFonts w:ascii="Times New Roman" w:hAnsi="Times New Roman"/>
                <w:spacing w:val="3"/>
                <w:szCs w:val="24"/>
              </w:rPr>
              <w:t xml:space="preserve"> </w:t>
            </w:r>
            <w:r w:rsidR="00987959">
              <w:rPr>
                <w:rFonts w:ascii="Times New Roman" w:hAnsi="Times New Roman"/>
                <w:spacing w:val="-1"/>
                <w:szCs w:val="24"/>
              </w:rPr>
              <w:t>Firm</w:t>
            </w:r>
            <w:r w:rsidRPr="00880C45">
              <w:rPr>
                <w:rFonts w:ascii="Times New Roman" w:hAnsi="Times New Roman"/>
                <w:spacing w:val="6"/>
                <w:szCs w:val="24"/>
              </w:rPr>
              <w:t xml:space="preserve"> </w:t>
            </w:r>
            <w:r w:rsidRPr="00880C45">
              <w:rPr>
                <w:rFonts w:ascii="Times New Roman" w:hAnsi="Times New Roman"/>
                <w:spacing w:val="-1"/>
                <w:szCs w:val="24"/>
              </w:rPr>
              <w:t>a</w:t>
            </w:r>
            <w:r w:rsidRPr="00880C45">
              <w:rPr>
                <w:rFonts w:ascii="Times New Roman" w:hAnsi="Times New Roman"/>
                <w:szCs w:val="24"/>
              </w:rPr>
              <w:t>nd</w:t>
            </w:r>
            <w:r w:rsidRPr="00880C45">
              <w:rPr>
                <w:rFonts w:ascii="Times New Roman" w:hAnsi="Times New Roman"/>
                <w:spacing w:val="1"/>
                <w:szCs w:val="24"/>
              </w:rPr>
              <w:t xml:space="preserve"> </w:t>
            </w:r>
            <w:r w:rsidRPr="00880C45">
              <w:rPr>
                <w:rFonts w:ascii="Times New Roman" w:hAnsi="Times New Roman"/>
                <w:spacing w:val="-1"/>
                <w:szCs w:val="24"/>
              </w:rPr>
              <w:t>a</w:t>
            </w:r>
            <w:r w:rsidRPr="00880C45">
              <w:rPr>
                <w:rFonts w:ascii="Times New Roman" w:hAnsi="Times New Roman"/>
                <w:szCs w:val="24"/>
              </w:rPr>
              <w:t>ss</w:t>
            </w:r>
            <w:r w:rsidRPr="00880C45">
              <w:rPr>
                <w:rFonts w:ascii="Times New Roman" w:hAnsi="Times New Roman"/>
                <w:spacing w:val="3"/>
                <w:szCs w:val="24"/>
              </w:rPr>
              <w:t>i</w:t>
            </w:r>
            <w:r w:rsidRPr="00880C45">
              <w:rPr>
                <w:rFonts w:ascii="Times New Roman" w:hAnsi="Times New Roman"/>
                <w:spacing w:val="-2"/>
                <w:szCs w:val="24"/>
              </w:rPr>
              <w:t>g</w:t>
            </w:r>
            <w:r w:rsidRPr="00880C45">
              <w:rPr>
                <w:rFonts w:ascii="Times New Roman" w:hAnsi="Times New Roman"/>
                <w:szCs w:val="24"/>
              </w:rPr>
              <w:t>n</w:t>
            </w:r>
            <w:r w:rsidRPr="00880C45">
              <w:rPr>
                <w:rFonts w:ascii="Times New Roman" w:hAnsi="Times New Roman"/>
                <w:spacing w:val="-1"/>
                <w:szCs w:val="24"/>
              </w:rPr>
              <w:t>e</w:t>
            </w:r>
            <w:r w:rsidRPr="00880C45">
              <w:rPr>
                <w:rFonts w:ascii="Times New Roman" w:hAnsi="Times New Roman"/>
                <w:szCs w:val="24"/>
              </w:rPr>
              <w:t>d</w:t>
            </w:r>
            <w:r w:rsidRPr="00880C45">
              <w:rPr>
                <w:rFonts w:ascii="Times New Roman" w:hAnsi="Times New Roman"/>
                <w:spacing w:val="4"/>
                <w:szCs w:val="24"/>
              </w:rPr>
              <w:t xml:space="preserve"> </w:t>
            </w:r>
            <w:r w:rsidR="00814747">
              <w:rPr>
                <w:rFonts w:ascii="Times New Roman" w:hAnsi="Times New Roman"/>
                <w:spacing w:val="-3"/>
                <w:szCs w:val="24"/>
              </w:rPr>
              <w:t>i</w:t>
            </w:r>
            <w:r w:rsidRPr="00880C45">
              <w:rPr>
                <w:rFonts w:ascii="Times New Roman" w:hAnsi="Times New Roman"/>
                <w:szCs w:val="24"/>
              </w:rPr>
              <w:t>ndiv</w:t>
            </w:r>
            <w:r w:rsidRPr="00880C45">
              <w:rPr>
                <w:rFonts w:ascii="Times New Roman" w:hAnsi="Times New Roman"/>
                <w:spacing w:val="1"/>
                <w:szCs w:val="24"/>
              </w:rPr>
              <w:t>i</w:t>
            </w:r>
            <w:r w:rsidRPr="00880C45">
              <w:rPr>
                <w:rFonts w:ascii="Times New Roman" w:hAnsi="Times New Roman"/>
                <w:szCs w:val="24"/>
              </w:rPr>
              <w:t>du</w:t>
            </w:r>
            <w:r w:rsidRPr="00880C45">
              <w:rPr>
                <w:rFonts w:ascii="Times New Roman" w:hAnsi="Times New Roman"/>
                <w:spacing w:val="-1"/>
                <w:szCs w:val="24"/>
              </w:rPr>
              <w:t>a</w:t>
            </w:r>
            <w:r w:rsidRPr="00880C45">
              <w:rPr>
                <w:rFonts w:ascii="Times New Roman" w:hAnsi="Times New Roman"/>
                <w:szCs w:val="24"/>
              </w:rPr>
              <w:t>ls</w:t>
            </w:r>
            <w:r w:rsidRPr="00880C45">
              <w:rPr>
                <w:rFonts w:ascii="Times New Roman" w:hAnsi="Times New Roman"/>
                <w:spacing w:val="6"/>
                <w:szCs w:val="24"/>
              </w:rPr>
              <w:t xml:space="preserve"> </w:t>
            </w:r>
            <w:r w:rsidRPr="00880C45">
              <w:rPr>
                <w:rFonts w:ascii="Times New Roman" w:hAnsi="Times New Roman"/>
                <w:szCs w:val="24"/>
              </w:rPr>
              <w:t>(</w:t>
            </w:r>
            <w:r w:rsidRPr="00880C45">
              <w:rPr>
                <w:rFonts w:ascii="Times New Roman" w:hAnsi="Times New Roman"/>
                <w:spacing w:val="-2"/>
                <w:szCs w:val="24"/>
              </w:rPr>
              <w:t>e</w:t>
            </w:r>
            <w:r w:rsidRPr="00880C45">
              <w:rPr>
                <w:rFonts w:ascii="Times New Roman" w:hAnsi="Times New Roman"/>
                <w:spacing w:val="2"/>
                <w:szCs w:val="24"/>
              </w:rPr>
              <w:t>.</w:t>
            </w:r>
            <w:r w:rsidRPr="00880C45">
              <w:rPr>
                <w:rFonts w:ascii="Times New Roman" w:hAnsi="Times New Roman"/>
                <w:spacing w:val="-2"/>
                <w:szCs w:val="24"/>
              </w:rPr>
              <w:t>g</w:t>
            </w:r>
            <w:r w:rsidRPr="00880C45">
              <w:rPr>
                <w:rFonts w:ascii="Times New Roman" w:hAnsi="Times New Roman"/>
                <w:szCs w:val="24"/>
              </w:rPr>
              <w:t>., qu</w:t>
            </w:r>
            <w:r w:rsidRPr="00880C45">
              <w:rPr>
                <w:rFonts w:ascii="Times New Roman" w:hAnsi="Times New Roman"/>
                <w:spacing w:val="-1"/>
                <w:szCs w:val="24"/>
              </w:rPr>
              <w:t>a</w:t>
            </w:r>
            <w:r w:rsidRPr="00880C45">
              <w:rPr>
                <w:rFonts w:ascii="Times New Roman" w:hAnsi="Times New Roman"/>
                <w:szCs w:val="24"/>
              </w:rPr>
              <w:t>l</w:t>
            </w:r>
            <w:r w:rsidRPr="00880C45">
              <w:rPr>
                <w:rFonts w:ascii="Times New Roman" w:hAnsi="Times New Roman"/>
                <w:spacing w:val="1"/>
                <w:szCs w:val="24"/>
              </w:rPr>
              <w:t>i</w:t>
            </w:r>
            <w:r w:rsidRPr="00880C45">
              <w:rPr>
                <w:rFonts w:ascii="Times New Roman" w:hAnsi="Times New Roman"/>
                <w:szCs w:val="24"/>
              </w:rPr>
              <w:t>fi</w:t>
            </w:r>
            <w:r w:rsidRPr="00880C45">
              <w:rPr>
                <w:rFonts w:ascii="Times New Roman" w:hAnsi="Times New Roman"/>
                <w:spacing w:val="-1"/>
                <w:szCs w:val="24"/>
              </w:rPr>
              <w:t>ca</w:t>
            </w:r>
            <w:r w:rsidRPr="00880C45">
              <w:rPr>
                <w:rFonts w:ascii="Times New Roman" w:hAnsi="Times New Roman"/>
                <w:szCs w:val="24"/>
              </w:rPr>
              <w:t>t</w:t>
            </w:r>
            <w:r w:rsidRPr="00880C45">
              <w:rPr>
                <w:rFonts w:ascii="Times New Roman" w:hAnsi="Times New Roman"/>
                <w:spacing w:val="1"/>
                <w:szCs w:val="24"/>
              </w:rPr>
              <w:t>i</w:t>
            </w:r>
            <w:r w:rsidRPr="00880C45">
              <w:rPr>
                <w:rFonts w:ascii="Times New Roman" w:hAnsi="Times New Roman"/>
                <w:szCs w:val="24"/>
              </w:rPr>
              <w:t>ons,</w:t>
            </w:r>
            <w:r w:rsidRPr="00880C45">
              <w:rPr>
                <w:rFonts w:ascii="Times New Roman" w:hAnsi="Times New Roman"/>
                <w:spacing w:val="29"/>
                <w:szCs w:val="24"/>
              </w:rPr>
              <w:t xml:space="preserve"> </w:t>
            </w:r>
            <w:r w:rsidRPr="00880C45">
              <w:rPr>
                <w:rFonts w:ascii="Times New Roman" w:hAnsi="Times New Roman"/>
                <w:spacing w:val="-1"/>
                <w:szCs w:val="24"/>
              </w:rPr>
              <w:t>e</w:t>
            </w:r>
            <w:r w:rsidRPr="00880C45">
              <w:rPr>
                <w:rFonts w:ascii="Times New Roman" w:hAnsi="Times New Roman"/>
                <w:spacing w:val="2"/>
                <w:szCs w:val="24"/>
              </w:rPr>
              <w:t>x</w:t>
            </w:r>
            <w:r w:rsidRPr="00880C45">
              <w:rPr>
                <w:rFonts w:ascii="Times New Roman" w:hAnsi="Times New Roman"/>
                <w:szCs w:val="24"/>
              </w:rPr>
              <w:t>p</w:t>
            </w:r>
            <w:r w:rsidRPr="00880C45">
              <w:rPr>
                <w:rFonts w:ascii="Times New Roman" w:hAnsi="Times New Roman"/>
                <w:spacing w:val="-1"/>
                <w:szCs w:val="24"/>
              </w:rPr>
              <w:t>e</w:t>
            </w:r>
            <w:r w:rsidRPr="00880C45">
              <w:rPr>
                <w:rFonts w:ascii="Times New Roman" w:hAnsi="Times New Roman"/>
                <w:szCs w:val="24"/>
              </w:rPr>
              <w:t>ri</w:t>
            </w:r>
            <w:r w:rsidRPr="00880C45">
              <w:rPr>
                <w:rFonts w:ascii="Times New Roman" w:hAnsi="Times New Roman"/>
                <w:spacing w:val="-1"/>
                <w:szCs w:val="24"/>
              </w:rPr>
              <w:t>e</w:t>
            </w:r>
            <w:r w:rsidRPr="00880C45">
              <w:rPr>
                <w:rFonts w:ascii="Times New Roman" w:hAnsi="Times New Roman"/>
                <w:szCs w:val="24"/>
              </w:rPr>
              <w:t>n</w:t>
            </w:r>
            <w:r w:rsidRPr="00880C45">
              <w:rPr>
                <w:rFonts w:ascii="Times New Roman" w:hAnsi="Times New Roman"/>
                <w:spacing w:val="1"/>
                <w:szCs w:val="24"/>
              </w:rPr>
              <w:t>c</w:t>
            </w:r>
            <w:r w:rsidRPr="00880C45">
              <w:rPr>
                <w:rFonts w:ascii="Times New Roman" w:hAnsi="Times New Roman"/>
                <w:spacing w:val="-1"/>
                <w:szCs w:val="24"/>
              </w:rPr>
              <w:t>e</w:t>
            </w:r>
            <w:r w:rsidRPr="00880C45">
              <w:rPr>
                <w:rFonts w:ascii="Times New Roman" w:hAnsi="Times New Roman"/>
                <w:szCs w:val="24"/>
              </w:rPr>
              <w:t>,</w:t>
            </w:r>
            <w:r w:rsidRPr="00880C45">
              <w:rPr>
                <w:rFonts w:ascii="Times New Roman" w:hAnsi="Times New Roman"/>
                <w:spacing w:val="29"/>
                <w:szCs w:val="24"/>
              </w:rPr>
              <w:t xml:space="preserve"> </w:t>
            </w:r>
            <w:r w:rsidRPr="00880C45">
              <w:rPr>
                <w:rFonts w:ascii="Times New Roman" w:hAnsi="Times New Roman"/>
                <w:szCs w:val="24"/>
              </w:rPr>
              <w:t>d</w:t>
            </w:r>
            <w:r w:rsidRPr="00880C45">
              <w:rPr>
                <w:rFonts w:ascii="Times New Roman" w:hAnsi="Times New Roman"/>
                <w:spacing w:val="-1"/>
                <w:szCs w:val="24"/>
              </w:rPr>
              <w:t>e</w:t>
            </w:r>
            <w:r w:rsidRPr="00880C45">
              <w:rPr>
                <w:rFonts w:ascii="Times New Roman" w:hAnsi="Times New Roman"/>
                <w:szCs w:val="24"/>
              </w:rPr>
              <w:t>pth,</w:t>
            </w:r>
            <w:r w:rsidRPr="00880C45">
              <w:rPr>
                <w:rFonts w:ascii="Times New Roman" w:hAnsi="Times New Roman"/>
                <w:spacing w:val="29"/>
                <w:szCs w:val="24"/>
              </w:rPr>
              <w:t xml:space="preserve"> </w:t>
            </w:r>
            <w:r w:rsidRPr="00880C45">
              <w:rPr>
                <w:rFonts w:ascii="Times New Roman" w:hAnsi="Times New Roman"/>
                <w:spacing w:val="-1"/>
                <w:szCs w:val="24"/>
              </w:rPr>
              <w:t>a</w:t>
            </w:r>
            <w:r w:rsidRPr="00880C45">
              <w:rPr>
                <w:rFonts w:ascii="Times New Roman" w:hAnsi="Times New Roman"/>
                <w:szCs w:val="24"/>
              </w:rPr>
              <w:t>nd</w:t>
            </w:r>
            <w:r w:rsidRPr="00880C45">
              <w:rPr>
                <w:rFonts w:ascii="Times New Roman" w:hAnsi="Times New Roman"/>
                <w:spacing w:val="31"/>
                <w:szCs w:val="24"/>
              </w:rPr>
              <w:t xml:space="preserve"> </w:t>
            </w:r>
            <w:r w:rsidRPr="00880C45">
              <w:rPr>
                <w:rFonts w:ascii="Times New Roman" w:hAnsi="Times New Roman"/>
                <w:szCs w:val="24"/>
              </w:rPr>
              <w:t>str</w:t>
            </w:r>
            <w:r w:rsidRPr="00880C45">
              <w:rPr>
                <w:rFonts w:ascii="Times New Roman" w:hAnsi="Times New Roman"/>
                <w:spacing w:val="-1"/>
                <w:szCs w:val="24"/>
              </w:rPr>
              <w:t>e</w:t>
            </w:r>
            <w:r w:rsidRPr="00880C45">
              <w:rPr>
                <w:rFonts w:ascii="Times New Roman" w:hAnsi="Times New Roman"/>
                <w:spacing w:val="2"/>
                <w:szCs w:val="24"/>
              </w:rPr>
              <w:t>n</w:t>
            </w:r>
            <w:r w:rsidRPr="00880C45">
              <w:rPr>
                <w:rFonts w:ascii="Times New Roman" w:hAnsi="Times New Roman"/>
                <w:spacing w:val="-2"/>
                <w:szCs w:val="24"/>
              </w:rPr>
              <w:t>g</w:t>
            </w:r>
            <w:r w:rsidRPr="00880C45">
              <w:rPr>
                <w:rFonts w:ascii="Times New Roman" w:hAnsi="Times New Roman"/>
                <w:szCs w:val="24"/>
              </w:rPr>
              <w:t>th</w:t>
            </w:r>
            <w:r w:rsidRPr="00880C45">
              <w:rPr>
                <w:rFonts w:ascii="Times New Roman" w:hAnsi="Times New Roman"/>
                <w:spacing w:val="29"/>
                <w:szCs w:val="24"/>
              </w:rPr>
              <w:t xml:space="preserve"> </w:t>
            </w:r>
            <w:r w:rsidRPr="00880C45">
              <w:rPr>
                <w:rFonts w:ascii="Times New Roman" w:hAnsi="Times New Roman"/>
                <w:szCs w:val="24"/>
              </w:rPr>
              <w:t>of</w:t>
            </w:r>
            <w:r w:rsidRPr="00880C45">
              <w:rPr>
                <w:rFonts w:ascii="Times New Roman" w:hAnsi="Times New Roman"/>
                <w:spacing w:val="30"/>
                <w:szCs w:val="24"/>
              </w:rPr>
              <w:t xml:space="preserve"> </w:t>
            </w:r>
            <w:r w:rsidR="00987959">
              <w:rPr>
                <w:rFonts w:ascii="Times New Roman" w:hAnsi="Times New Roman"/>
                <w:szCs w:val="24"/>
              </w:rPr>
              <w:t>Firm</w:t>
            </w:r>
            <w:r w:rsidRPr="00880C45">
              <w:rPr>
                <w:rFonts w:ascii="Times New Roman" w:hAnsi="Times New Roman"/>
                <w:spacing w:val="1"/>
                <w:szCs w:val="24"/>
              </w:rPr>
              <w:t>/</w:t>
            </w:r>
            <w:r w:rsidRPr="00880C45">
              <w:rPr>
                <w:rFonts w:ascii="Times New Roman" w:hAnsi="Times New Roman"/>
                <w:spacing w:val="-1"/>
                <w:szCs w:val="24"/>
              </w:rPr>
              <w:t>c</w:t>
            </w:r>
            <w:r w:rsidRPr="00880C45">
              <w:rPr>
                <w:rFonts w:ascii="Times New Roman" w:hAnsi="Times New Roman"/>
                <w:szCs w:val="24"/>
              </w:rPr>
              <w:t>onsult</w:t>
            </w:r>
            <w:r w:rsidRPr="00880C45">
              <w:rPr>
                <w:rFonts w:ascii="Times New Roman" w:hAnsi="Times New Roman"/>
                <w:spacing w:val="1"/>
                <w:szCs w:val="24"/>
              </w:rPr>
              <w:t>i</w:t>
            </w:r>
            <w:r w:rsidRPr="00880C45">
              <w:rPr>
                <w:rFonts w:ascii="Times New Roman" w:hAnsi="Times New Roman"/>
                <w:szCs w:val="24"/>
              </w:rPr>
              <w:t>ng</w:t>
            </w:r>
            <w:r w:rsidRPr="00880C45">
              <w:rPr>
                <w:rFonts w:ascii="Times New Roman" w:hAnsi="Times New Roman"/>
                <w:spacing w:val="26"/>
                <w:szCs w:val="24"/>
              </w:rPr>
              <w:t xml:space="preserve"> </w:t>
            </w:r>
            <w:r w:rsidRPr="00880C45">
              <w:rPr>
                <w:rFonts w:ascii="Times New Roman" w:hAnsi="Times New Roman"/>
                <w:szCs w:val="24"/>
              </w:rPr>
              <w:t>t</w:t>
            </w:r>
            <w:r w:rsidRPr="00880C45">
              <w:rPr>
                <w:rFonts w:ascii="Times New Roman" w:hAnsi="Times New Roman"/>
                <w:spacing w:val="2"/>
                <w:szCs w:val="24"/>
              </w:rPr>
              <w:t>e</w:t>
            </w:r>
            <w:r w:rsidRPr="00880C45">
              <w:rPr>
                <w:rFonts w:ascii="Times New Roman" w:hAnsi="Times New Roman"/>
                <w:spacing w:val="-1"/>
                <w:szCs w:val="24"/>
              </w:rPr>
              <w:t>a</w:t>
            </w:r>
            <w:r w:rsidRPr="00880C45">
              <w:rPr>
                <w:rFonts w:ascii="Times New Roman" w:hAnsi="Times New Roman"/>
                <w:szCs w:val="24"/>
              </w:rPr>
              <w:t>m</w:t>
            </w:r>
            <w:r w:rsidR="00777418">
              <w:rPr>
                <w:rFonts w:ascii="Times New Roman" w:hAnsi="Times New Roman"/>
                <w:szCs w:val="24"/>
              </w:rPr>
              <w:t xml:space="preserve"> to be</w:t>
            </w:r>
            <w:r w:rsidRPr="00880C45">
              <w:rPr>
                <w:rFonts w:ascii="Times New Roman" w:hAnsi="Times New Roman"/>
                <w:spacing w:val="29"/>
                <w:szCs w:val="24"/>
              </w:rPr>
              <w:t xml:space="preserve"> </w:t>
            </w:r>
            <w:r w:rsidRPr="00880C45">
              <w:rPr>
                <w:rFonts w:ascii="Times New Roman" w:hAnsi="Times New Roman"/>
                <w:spacing w:val="-1"/>
                <w:szCs w:val="24"/>
              </w:rPr>
              <w:t>a</w:t>
            </w:r>
            <w:r w:rsidRPr="00880C45">
              <w:rPr>
                <w:rFonts w:ascii="Times New Roman" w:hAnsi="Times New Roman"/>
                <w:spacing w:val="2"/>
                <w:szCs w:val="24"/>
              </w:rPr>
              <w:t>s</w:t>
            </w:r>
            <w:r w:rsidRPr="00880C45">
              <w:rPr>
                <w:rFonts w:ascii="Times New Roman" w:hAnsi="Times New Roman"/>
                <w:szCs w:val="24"/>
              </w:rPr>
              <w:t>si</w:t>
            </w:r>
            <w:r w:rsidRPr="00880C45">
              <w:rPr>
                <w:rFonts w:ascii="Times New Roman" w:hAnsi="Times New Roman"/>
                <w:spacing w:val="-2"/>
                <w:szCs w:val="24"/>
              </w:rPr>
              <w:t>g</w:t>
            </w:r>
            <w:r w:rsidRPr="00880C45">
              <w:rPr>
                <w:rFonts w:ascii="Times New Roman" w:hAnsi="Times New Roman"/>
                <w:szCs w:val="24"/>
              </w:rPr>
              <w:t>n</w:t>
            </w:r>
            <w:r w:rsidRPr="00880C45">
              <w:rPr>
                <w:rFonts w:ascii="Times New Roman" w:hAnsi="Times New Roman"/>
                <w:spacing w:val="-1"/>
                <w:szCs w:val="24"/>
              </w:rPr>
              <w:t>e</w:t>
            </w:r>
            <w:r w:rsidRPr="00880C45">
              <w:rPr>
                <w:rFonts w:ascii="Times New Roman" w:hAnsi="Times New Roman"/>
                <w:szCs w:val="24"/>
              </w:rPr>
              <w:t>d to ACERA)</w:t>
            </w:r>
          </w:p>
          <w:p w:rsidR="003B0913" w:rsidRDefault="003B0913" w:rsidP="003B0913">
            <w:pPr>
              <w:widowControl w:val="0"/>
              <w:autoSpaceDE w:val="0"/>
              <w:autoSpaceDN w:val="0"/>
              <w:adjustRightInd w:val="0"/>
              <w:ind w:left="463" w:right="61" w:hanging="360"/>
              <w:jc w:val="both"/>
              <w:rPr>
                <w:rFonts w:ascii="Times New Roman" w:hAnsi="Times New Roman"/>
                <w:szCs w:val="24"/>
              </w:rPr>
            </w:pPr>
          </w:p>
          <w:p w:rsidR="003B0913" w:rsidRPr="00880C45" w:rsidRDefault="003B0913" w:rsidP="003B0913">
            <w:pPr>
              <w:widowControl w:val="0"/>
              <w:autoSpaceDE w:val="0"/>
              <w:autoSpaceDN w:val="0"/>
              <w:adjustRightInd w:val="0"/>
              <w:ind w:left="463" w:right="61" w:hanging="360"/>
              <w:jc w:val="both"/>
              <w:rPr>
                <w:rFonts w:ascii="Times New Roman" w:hAnsi="Times New Roman"/>
                <w:szCs w:val="24"/>
              </w:rPr>
            </w:pPr>
          </w:p>
          <w:p w:rsidR="003B0913" w:rsidRPr="00880C45" w:rsidRDefault="003B0913" w:rsidP="003B0913">
            <w:pPr>
              <w:widowControl w:val="0"/>
              <w:autoSpaceDE w:val="0"/>
              <w:autoSpaceDN w:val="0"/>
              <w:adjustRightInd w:val="0"/>
              <w:spacing w:before="14" w:line="260" w:lineRule="exact"/>
              <w:rPr>
                <w:rFonts w:ascii="Times New Roman" w:hAnsi="Times New Roman"/>
                <w:sz w:val="26"/>
                <w:szCs w:val="26"/>
              </w:rPr>
            </w:pPr>
          </w:p>
          <w:p w:rsidR="003B0913" w:rsidRPr="00880C45" w:rsidRDefault="003B0913" w:rsidP="00FC5BDB">
            <w:pPr>
              <w:widowControl w:val="0"/>
              <w:autoSpaceDE w:val="0"/>
              <w:autoSpaceDN w:val="0"/>
              <w:adjustRightInd w:val="0"/>
              <w:spacing w:line="270" w:lineRule="exact"/>
              <w:ind w:left="103"/>
              <w:rPr>
                <w:rFonts w:ascii="Times New Roman" w:hAnsi="Times New Roman"/>
                <w:szCs w:val="24"/>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3B0913" w:rsidRDefault="003B0913" w:rsidP="00FC5BDB">
            <w:pPr>
              <w:widowControl w:val="0"/>
              <w:autoSpaceDE w:val="0"/>
              <w:autoSpaceDN w:val="0"/>
              <w:adjustRightInd w:val="0"/>
              <w:spacing w:line="270" w:lineRule="exact"/>
              <w:ind w:left="304" w:right="303"/>
              <w:jc w:val="center"/>
              <w:rPr>
                <w:rFonts w:ascii="Times New Roman" w:hAnsi="Times New Roman"/>
                <w:szCs w:val="24"/>
              </w:rPr>
            </w:pPr>
            <w:r>
              <w:rPr>
                <w:rFonts w:ascii="Times New Roman" w:hAnsi="Times New Roman"/>
                <w:szCs w:val="24"/>
              </w:rPr>
              <w:t>25%</w:t>
            </w:r>
          </w:p>
        </w:tc>
      </w:tr>
      <w:tr w:rsidR="003B0913" w:rsidRPr="00880C45" w:rsidTr="00C958F9">
        <w:trPr>
          <w:trHeight w:hRule="exact" w:val="820"/>
        </w:trPr>
        <w:tc>
          <w:tcPr>
            <w:tcW w:w="7004" w:type="dxa"/>
            <w:tcBorders>
              <w:top w:val="single" w:sz="4" w:space="0" w:color="000000"/>
              <w:left w:val="single" w:sz="4" w:space="0" w:color="000000"/>
              <w:bottom w:val="single" w:sz="4" w:space="0" w:color="000000"/>
              <w:right w:val="single" w:sz="4" w:space="0" w:color="000000"/>
            </w:tcBorders>
            <w:vAlign w:val="center"/>
          </w:tcPr>
          <w:p w:rsidR="003B0913" w:rsidRPr="00880C45" w:rsidRDefault="003B0913" w:rsidP="00C958F9">
            <w:pPr>
              <w:widowControl w:val="0"/>
              <w:tabs>
                <w:tab w:val="left" w:pos="450"/>
              </w:tabs>
              <w:autoSpaceDE w:val="0"/>
              <w:autoSpaceDN w:val="0"/>
              <w:adjustRightInd w:val="0"/>
              <w:ind w:left="450" w:hanging="347"/>
              <w:rPr>
                <w:rFonts w:ascii="Times New Roman" w:hAnsi="Times New Roman"/>
                <w:szCs w:val="24"/>
              </w:rPr>
            </w:pPr>
            <w:r w:rsidRPr="00880C45">
              <w:rPr>
                <w:rFonts w:ascii="Times New Roman" w:hAnsi="Times New Roman"/>
                <w:szCs w:val="24"/>
              </w:rPr>
              <w:t xml:space="preserve">3) </w:t>
            </w:r>
            <w:r w:rsidRPr="00880C45">
              <w:rPr>
                <w:rFonts w:ascii="Times New Roman" w:hAnsi="Times New Roman"/>
                <w:spacing w:val="40"/>
                <w:szCs w:val="24"/>
              </w:rPr>
              <w:t xml:space="preserve"> </w:t>
            </w:r>
            <w:r w:rsidRPr="00880C45">
              <w:rPr>
                <w:rFonts w:ascii="Times New Roman" w:hAnsi="Times New Roman"/>
                <w:szCs w:val="24"/>
              </w:rPr>
              <w:t>Abil</w:t>
            </w:r>
            <w:r w:rsidRPr="00880C45">
              <w:rPr>
                <w:rFonts w:ascii="Times New Roman" w:hAnsi="Times New Roman"/>
                <w:spacing w:val="1"/>
                <w:szCs w:val="24"/>
              </w:rPr>
              <w:t>i</w:t>
            </w:r>
            <w:r w:rsidRPr="00880C45">
              <w:rPr>
                <w:rFonts w:ascii="Times New Roman" w:hAnsi="Times New Roman"/>
                <w:spacing w:val="3"/>
                <w:szCs w:val="24"/>
              </w:rPr>
              <w:t>t</w:t>
            </w:r>
            <w:r w:rsidRPr="00880C45">
              <w:rPr>
                <w:rFonts w:ascii="Times New Roman" w:hAnsi="Times New Roman"/>
                <w:szCs w:val="24"/>
              </w:rPr>
              <w:t>y</w:t>
            </w:r>
            <w:r w:rsidRPr="00880C45">
              <w:rPr>
                <w:rFonts w:ascii="Times New Roman" w:hAnsi="Times New Roman"/>
                <w:spacing w:val="32"/>
                <w:szCs w:val="24"/>
              </w:rPr>
              <w:t xml:space="preserve"> </w:t>
            </w:r>
            <w:r w:rsidRPr="00880C45">
              <w:rPr>
                <w:rFonts w:ascii="Times New Roman" w:hAnsi="Times New Roman"/>
                <w:spacing w:val="-1"/>
                <w:szCs w:val="24"/>
              </w:rPr>
              <w:t>a</w:t>
            </w:r>
            <w:r w:rsidRPr="00880C45">
              <w:rPr>
                <w:rFonts w:ascii="Times New Roman" w:hAnsi="Times New Roman"/>
                <w:szCs w:val="24"/>
              </w:rPr>
              <w:t>nd</w:t>
            </w:r>
            <w:r w:rsidRPr="00880C45">
              <w:rPr>
                <w:rFonts w:ascii="Times New Roman" w:hAnsi="Times New Roman"/>
                <w:spacing w:val="38"/>
                <w:szCs w:val="24"/>
              </w:rPr>
              <w:t xml:space="preserve"> </w:t>
            </w:r>
            <w:r w:rsidRPr="00880C45">
              <w:rPr>
                <w:rFonts w:ascii="Times New Roman" w:hAnsi="Times New Roman"/>
                <w:spacing w:val="-1"/>
                <w:szCs w:val="24"/>
              </w:rPr>
              <w:t>ca</w:t>
            </w:r>
            <w:r w:rsidRPr="00880C45">
              <w:rPr>
                <w:rFonts w:ascii="Times New Roman" w:hAnsi="Times New Roman"/>
                <w:spacing w:val="2"/>
                <w:szCs w:val="24"/>
              </w:rPr>
              <w:t>p</w:t>
            </w:r>
            <w:r w:rsidRPr="00880C45">
              <w:rPr>
                <w:rFonts w:ascii="Times New Roman" w:hAnsi="Times New Roman"/>
                <w:spacing w:val="-1"/>
                <w:szCs w:val="24"/>
              </w:rPr>
              <w:t>ac</w:t>
            </w:r>
            <w:r w:rsidRPr="00880C45">
              <w:rPr>
                <w:rFonts w:ascii="Times New Roman" w:hAnsi="Times New Roman"/>
                <w:szCs w:val="24"/>
              </w:rPr>
              <w:t>i</w:t>
            </w:r>
            <w:r w:rsidRPr="00880C45">
              <w:rPr>
                <w:rFonts w:ascii="Times New Roman" w:hAnsi="Times New Roman"/>
                <w:spacing w:val="6"/>
                <w:szCs w:val="24"/>
              </w:rPr>
              <w:t>t</w:t>
            </w:r>
            <w:r w:rsidRPr="00880C45">
              <w:rPr>
                <w:rFonts w:ascii="Times New Roman" w:hAnsi="Times New Roman"/>
                <w:szCs w:val="24"/>
              </w:rPr>
              <w:t>y</w:t>
            </w:r>
            <w:r w:rsidRPr="00880C45">
              <w:rPr>
                <w:rFonts w:ascii="Times New Roman" w:hAnsi="Times New Roman"/>
                <w:spacing w:val="32"/>
                <w:szCs w:val="24"/>
              </w:rPr>
              <w:t xml:space="preserve"> </w:t>
            </w:r>
            <w:r w:rsidRPr="00880C45">
              <w:rPr>
                <w:rFonts w:ascii="Times New Roman" w:hAnsi="Times New Roman"/>
                <w:spacing w:val="2"/>
                <w:szCs w:val="24"/>
              </w:rPr>
              <w:t>o</w:t>
            </w:r>
            <w:r w:rsidRPr="00880C45">
              <w:rPr>
                <w:rFonts w:ascii="Times New Roman" w:hAnsi="Times New Roman"/>
                <w:szCs w:val="24"/>
              </w:rPr>
              <w:t>f</w:t>
            </w:r>
            <w:r w:rsidRPr="00880C45">
              <w:rPr>
                <w:rFonts w:ascii="Times New Roman" w:hAnsi="Times New Roman"/>
                <w:spacing w:val="37"/>
                <w:szCs w:val="24"/>
              </w:rPr>
              <w:t xml:space="preserve"> </w:t>
            </w:r>
            <w:r w:rsidR="00987959">
              <w:rPr>
                <w:rFonts w:ascii="Times New Roman" w:hAnsi="Times New Roman"/>
                <w:szCs w:val="24"/>
              </w:rPr>
              <w:t>Firm</w:t>
            </w:r>
            <w:r w:rsidRPr="00880C45">
              <w:rPr>
                <w:rFonts w:ascii="Times New Roman" w:hAnsi="Times New Roman"/>
                <w:szCs w:val="24"/>
              </w:rPr>
              <w:t>/consulting</w:t>
            </w:r>
            <w:r w:rsidRPr="00880C45">
              <w:rPr>
                <w:rFonts w:ascii="Times New Roman" w:hAnsi="Times New Roman"/>
                <w:spacing w:val="34"/>
                <w:szCs w:val="24"/>
              </w:rPr>
              <w:t xml:space="preserve"> </w:t>
            </w:r>
            <w:r w:rsidRPr="00880C45">
              <w:rPr>
                <w:rFonts w:ascii="Times New Roman" w:hAnsi="Times New Roman"/>
                <w:szCs w:val="24"/>
              </w:rPr>
              <w:t>t</w:t>
            </w:r>
            <w:r w:rsidRPr="00880C45">
              <w:rPr>
                <w:rFonts w:ascii="Times New Roman" w:hAnsi="Times New Roman"/>
                <w:spacing w:val="2"/>
                <w:szCs w:val="24"/>
              </w:rPr>
              <w:t>e</w:t>
            </w:r>
            <w:r w:rsidRPr="00880C45">
              <w:rPr>
                <w:rFonts w:ascii="Times New Roman" w:hAnsi="Times New Roman"/>
                <w:spacing w:val="-1"/>
                <w:szCs w:val="24"/>
              </w:rPr>
              <w:t>a</w:t>
            </w:r>
            <w:r w:rsidRPr="00880C45">
              <w:rPr>
                <w:rFonts w:ascii="Times New Roman" w:hAnsi="Times New Roman"/>
                <w:szCs w:val="24"/>
              </w:rPr>
              <w:t>m</w:t>
            </w:r>
            <w:r w:rsidRPr="00880C45">
              <w:rPr>
                <w:rFonts w:ascii="Times New Roman" w:hAnsi="Times New Roman"/>
                <w:spacing w:val="37"/>
                <w:szCs w:val="24"/>
              </w:rPr>
              <w:t xml:space="preserve"> </w:t>
            </w:r>
            <w:r w:rsidRPr="00880C45">
              <w:rPr>
                <w:rFonts w:ascii="Times New Roman" w:hAnsi="Times New Roman"/>
                <w:szCs w:val="24"/>
              </w:rPr>
              <w:t>to</w:t>
            </w:r>
            <w:r w:rsidRPr="00880C45">
              <w:rPr>
                <w:rFonts w:ascii="Times New Roman" w:hAnsi="Times New Roman"/>
                <w:spacing w:val="39"/>
                <w:szCs w:val="24"/>
              </w:rPr>
              <w:t xml:space="preserve"> </w:t>
            </w:r>
            <w:r w:rsidRPr="00880C45">
              <w:rPr>
                <w:rFonts w:ascii="Times New Roman" w:hAnsi="Times New Roman"/>
                <w:szCs w:val="24"/>
              </w:rPr>
              <w:t>p</w:t>
            </w:r>
            <w:r w:rsidRPr="00880C45">
              <w:rPr>
                <w:rFonts w:ascii="Times New Roman" w:hAnsi="Times New Roman"/>
                <w:spacing w:val="-1"/>
                <w:szCs w:val="24"/>
              </w:rPr>
              <w:t>r</w:t>
            </w:r>
            <w:r w:rsidRPr="00880C45">
              <w:rPr>
                <w:rFonts w:ascii="Times New Roman" w:hAnsi="Times New Roman"/>
                <w:szCs w:val="24"/>
              </w:rPr>
              <w:t>ovide</w:t>
            </w:r>
            <w:r w:rsidRPr="00880C45">
              <w:rPr>
                <w:rFonts w:ascii="Times New Roman" w:hAnsi="Times New Roman"/>
                <w:spacing w:val="35"/>
                <w:szCs w:val="24"/>
              </w:rPr>
              <w:t xml:space="preserve"> </w:t>
            </w:r>
            <w:r w:rsidRPr="00880C45">
              <w:rPr>
                <w:rFonts w:ascii="Times New Roman" w:hAnsi="Times New Roman"/>
                <w:szCs w:val="24"/>
              </w:rPr>
              <w:t>s</w:t>
            </w:r>
            <w:r w:rsidRPr="00880C45">
              <w:rPr>
                <w:rFonts w:ascii="Times New Roman" w:hAnsi="Times New Roman"/>
                <w:spacing w:val="1"/>
                <w:szCs w:val="24"/>
              </w:rPr>
              <w:t>e</w:t>
            </w:r>
            <w:r w:rsidRPr="00880C45">
              <w:rPr>
                <w:rFonts w:ascii="Times New Roman" w:hAnsi="Times New Roman"/>
                <w:szCs w:val="24"/>
              </w:rPr>
              <w:t>rvi</w:t>
            </w:r>
            <w:r w:rsidRPr="00880C45">
              <w:rPr>
                <w:rFonts w:ascii="Times New Roman" w:hAnsi="Times New Roman"/>
                <w:spacing w:val="-1"/>
                <w:szCs w:val="24"/>
              </w:rPr>
              <w:t>ce</w:t>
            </w:r>
            <w:r w:rsidRPr="00880C45">
              <w:rPr>
                <w:rFonts w:ascii="Times New Roman" w:hAnsi="Times New Roman"/>
                <w:szCs w:val="24"/>
              </w:rPr>
              <w:t>s</w:t>
            </w:r>
            <w:r w:rsidRPr="00880C45">
              <w:rPr>
                <w:rFonts w:ascii="Times New Roman" w:hAnsi="Times New Roman"/>
                <w:spacing w:val="38"/>
                <w:szCs w:val="24"/>
              </w:rPr>
              <w:t xml:space="preserve"> </w:t>
            </w:r>
            <w:r w:rsidRPr="00880C45">
              <w:rPr>
                <w:rFonts w:ascii="Times New Roman" w:hAnsi="Times New Roman"/>
                <w:szCs w:val="24"/>
              </w:rPr>
              <w:t>r</w:t>
            </w:r>
            <w:r w:rsidRPr="00880C45">
              <w:rPr>
                <w:rFonts w:ascii="Times New Roman" w:hAnsi="Times New Roman"/>
                <w:spacing w:val="-2"/>
                <w:szCs w:val="24"/>
              </w:rPr>
              <w:t>e</w:t>
            </w:r>
            <w:r w:rsidRPr="00880C45">
              <w:rPr>
                <w:rFonts w:ascii="Times New Roman" w:hAnsi="Times New Roman"/>
                <w:spacing w:val="1"/>
                <w:szCs w:val="24"/>
              </w:rPr>
              <w:t>f</w:t>
            </w:r>
            <w:r w:rsidRPr="00880C45">
              <w:rPr>
                <w:rFonts w:ascii="Times New Roman" w:hAnsi="Times New Roman"/>
                <w:spacing w:val="-1"/>
                <w:szCs w:val="24"/>
              </w:rPr>
              <w:t>e</w:t>
            </w:r>
            <w:r w:rsidRPr="00880C45">
              <w:rPr>
                <w:rFonts w:ascii="Times New Roman" w:hAnsi="Times New Roman"/>
                <w:szCs w:val="24"/>
              </w:rPr>
              <w:t>r</w:t>
            </w:r>
            <w:r w:rsidRPr="00880C45">
              <w:rPr>
                <w:rFonts w:ascii="Times New Roman" w:hAnsi="Times New Roman"/>
                <w:spacing w:val="1"/>
                <w:szCs w:val="24"/>
              </w:rPr>
              <w:t>re</w:t>
            </w:r>
            <w:r w:rsidRPr="00880C45">
              <w:rPr>
                <w:rFonts w:ascii="Times New Roman" w:hAnsi="Times New Roman"/>
                <w:szCs w:val="24"/>
              </w:rPr>
              <w:t>d</w:t>
            </w:r>
            <w:r w:rsidRPr="00880C45">
              <w:rPr>
                <w:rFonts w:ascii="Times New Roman" w:hAnsi="Times New Roman"/>
                <w:spacing w:val="36"/>
                <w:szCs w:val="24"/>
              </w:rPr>
              <w:t xml:space="preserve"> </w:t>
            </w:r>
            <w:r w:rsidRPr="00880C45">
              <w:rPr>
                <w:rFonts w:ascii="Times New Roman" w:hAnsi="Times New Roman"/>
                <w:szCs w:val="24"/>
              </w:rPr>
              <w:t>to</w:t>
            </w:r>
            <w:r w:rsidRPr="00880C45">
              <w:rPr>
                <w:rFonts w:ascii="Times New Roman" w:hAnsi="Times New Roman"/>
                <w:spacing w:val="36"/>
                <w:szCs w:val="24"/>
              </w:rPr>
              <w:t xml:space="preserve"> </w:t>
            </w:r>
            <w:r w:rsidRPr="00880C45">
              <w:rPr>
                <w:rFonts w:ascii="Times New Roman" w:hAnsi="Times New Roman"/>
                <w:szCs w:val="24"/>
              </w:rPr>
              <w:t>in</w:t>
            </w:r>
            <w:r w:rsidR="00777418">
              <w:rPr>
                <w:rFonts w:ascii="Times New Roman" w:hAnsi="Times New Roman"/>
                <w:szCs w:val="24"/>
              </w:rPr>
              <w:t xml:space="preserve"> the</w:t>
            </w:r>
            <w:r>
              <w:rPr>
                <w:rFonts w:ascii="Times New Roman" w:hAnsi="Times New Roman"/>
                <w:szCs w:val="24"/>
              </w:rPr>
              <w:t xml:space="preserve"> </w:t>
            </w:r>
            <w:r w:rsidRPr="00880C45">
              <w:rPr>
                <w:rFonts w:ascii="Times New Roman" w:hAnsi="Times New Roman"/>
                <w:szCs w:val="24"/>
              </w:rPr>
              <w:t>R</w:t>
            </w:r>
            <w:r w:rsidRPr="00880C45">
              <w:rPr>
                <w:rFonts w:ascii="Times New Roman" w:hAnsi="Times New Roman"/>
                <w:spacing w:val="-1"/>
                <w:szCs w:val="24"/>
              </w:rPr>
              <w:t>F</w:t>
            </w:r>
            <w:r w:rsidRPr="00880C45">
              <w:rPr>
                <w:rFonts w:ascii="Times New Roman" w:hAnsi="Times New Roman"/>
                <w:szCs w:val="24"/>
              </w:rPr>
              <w:t>P</w:t>
            </w:r>
          </w:p>
          <w:p w:rsidR="003B0913" w:rsidRPr="00880C45" w:rsidRDefault="003B0913" w:rsidP="003B0913">
            <w:pPr>
              <w:widowControl w:val="0"/>
              <w:autoSpaceDE w:val="0"/>
              <w:autoSpaceDN w:val="0"/>
              <w:adjustRightInd w:val="0"/>
              <w:spacing w:before="16" w:line="260" w:lineRule="exact"/>
              <w:rPr>
                <w:rFonts w:ascii="Times New Roman" w:hAnsi="Times New Roman"/>
                <w:sz w:val="26"/>
                <w:szCs w:val="26"/>
              </w:rPr>
            </w:pPr>
          </w:p>
          <w:p w:rsidR="003B0913" w:rsidRPr="00880C45" w:rsidRDefault="003B0913" w:rsidP="00FC5BDB">
            <w:pPr>
              <w:widowControl w:val="0"/>
              <w:autoSpaceDE w:val="0"/>
              <w:autoSpaceDN w:val="0"/>
              <w:adjustRightInd w:val="0"/>
              <w:spacing w:line="270" w:lineRule="exact"/>
              <w:ind w:left="103"/>
              <w:rPr>
                <w:rFonts w:ascii="Times New Roman" w:hAnsi="Times New Roman"/>
                <w:szCs w:val="24"/>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3B0913" w:rsidRPr="00880C45" w:rsidRDefault="003B0913" w:rsidP="003B0913">
            <w:pPr>
              <w:widowControl w:val="0"/>
              <w:autoSpaceDE w:val="0"/>
              <w:autoSpaceDN w:val="0"/>
              <w:adjustRightInd w:val="0"/>
              <w:ind w:left="304" w:right="303"/>
              <w:jc w:val="center"/>
              <w:rPr>
                <w:rFonts w:ascii="Times New Roman" w:hAnsi="Times New Roman"/>
                <w:szCs w:val="24"/>
              </w:rPr>
            </w:pPr>
            <w:r w:rsidRPr="00880C45">
              <w:rPr>
                <w:rFonts w:ascii="Times New Roman" w:hAnsi="Times New Roman"/>
                <w:szCs w:val="24"/>
              </w:rPr>
              <w:t>25%</w:t>
            </w:r>
          </w:p>
          <w:p w:rsidR="003B0913" w:rsidRDefault="003B0913" w:rsidP="00FC5BDB">
            <w:pPr>
              <w:widowControl w:val="0"/>
              <w:autoSpaceDE w:val="0"/>
              <w:autoSpaceDN w:val="0"/>
              <w:adjustRightInd w:val="0"/>
              <w:spacing w:line="270" w:lineRule="exact"/>
              <w:ind w:left="304" w:right="303"/>
              <w:jc w:val="center"/>
              <w:rPr>
                <w:rFonts w:ascii="Times New Roman" w:hAnsi="Times New Roman"/>
                <w:szCs w:val="24"/>
              </w:rPr>
            </w:pPr>
          </w:p>
        </w:tc>
      </w:tr>
      <w:tr w:rsidR="003B0913" w:rsidRPr="00880C45" w:rsidTr="00C958F9">
        <w:trPr>
          <w:trHeight w:hRule="exact" w:val="595"/>
        </w:trPr>
        <w:tc>
          <w:tcPr>
            <w:tcW w:w="7004" w:type="dxa"/>
            <w:tcBorders>
              <w:top w:val="single" w:sz="4" w:space="0" w:color="000000"/>
              <w:left w:val="single" w:sz="4" w:space="0" w:color="000000"/>
              <w:bottom w:val="single" w:sz="4" w:space="0" w:color="000000"/>
              <w:right w:val="single" w:sz="4" w:space="0" w:color="000000"/>
            </w:tcBorders>
            <w:vAlign w:val="center"/>
          </w:tcPr>
          <w:p w:rsidR="003B0913" w:rsidRPr="00880C45" w:rsidRDefault="003B0913" w:rsidP="003B0913">
            <w:pPr>
              <w:widowControl w:val="0"/>
              <w:autoSpaceDE w:val="0"/>
              <w:autoSpaceDN w:val="0"/>
              <w:adjustRightInd w:val="0"/>
              <w:ind w:left="103"/>
              <w:rPr>
                <w:rFonts w:ascii="Times New Roman" w:hAnsi="Times New Roman"/>
                <w:szCs w:val="24"/>
              </w:rPr>
            </w:pPr>
            <w:r w:rsidRPr="00880C45">
              <w:rPr>
                <w:rFonts w:ascii="Times New Roman" w:hAnsi="Times New Roman"/>
                <w:szCs w:val="24"/>
              </w:rPr>
              <w:t xml:space="preserve">4) </w:t>
            </w:r>
            <w:r w:rsidRPr="00880C45">
              <w:rPr>
                <w:rFonts w:ascii="Times New Roman" w:hAnsi="Times New Roman"/>
                <w:spacing w:val="40"/>
                <w:szCs w:val="24"/>
              </w:rPr>
              <w:t xml:space="preserve"> </w:t>
            </w:r>
            <w:r w:rsidRPr="00880C45">
              <w:rPr>
                <w:rFonts w:ascii="Times New Roman" w:hAnsi="Times New Roman"/>
                <w:szCs w:val="24"/>
              </w:rPr>
              <w:t>R</w:t>
            </w:r>
            <w:r w:rsidRPr="00880C45">
              <w:rPr>
                <w:rFonts w:ascii="Times New Roman" w:hAnsi="Times New Roman"/>
                <w:spacing w:val="-1"/>
                <w:szCs w:val="24"/>
              </w:rPr>
              <w:t>e</w:t>
            </w:r>
            <w:r w:rsidRPr="00880C45">
              <w:rPr>
                <w:rFonts w:ascii="Times New Roman" w:hAnsi="Times New Roman"/>
                <w:szCs w:val="24"/>
              </w:rPr>
              <w:t>f</w:t>
            </w:r>
            <w:r w:rsidRPr="00880C45">
              <w:rPr>
                <w:rFonts w:ascii="Times New Roman" w:hAnsi="Times New Roman"/>
                <w:spacing w:val="-2"/>
                <w:szCs w:val="24"/>
              </w:rPr>
              <w:t>e</w:t>
            </w:r>
            <w:r w:rsidRPr="00880C45">
              <w:rPr>
                <w:rFonts w:ascii="Times New Roman" w:hAnsi="Times New Roman"/>
                <w:szCs w:val="24"/>
              </w:rPr>
              <w:t>r</w:t>
            </w:r>
            <w:r w:rsidRPr="00880C45">
              <w:rPr>
                <w:rFonts w:ascii="Times New Roman" w:hAnsi="Times New Roman"/>
                <w:spacing w:val="-2"/>
                <w:szCs w:val="24"/>
              </w:rPr>
              <w:t>e</w:t>
            </w:r>
            <w:r w:rsidRPr="00880C45">
              <w:rPr>
                <w:rFonts w:ascii="Times New Roman" w:hAnsi="Times New Roman"/>
                <w:spacing w:val="2"/>
                <w:szCs w:val="24"/>
              </w:rPr>
              <w:t>n</w:t>
            </w:r>
            <w:r w:rsidRPr="00880C45">
              <w:rPr>
                <w:rFonts w:ascii="Times New Roman" w:hAnsi="Times New Roman"/>
                <w:spacing w:val="-1"/>
                <w:szCs w:val="24"/>
              </w:rPr>
              <w:t>ce</w:t>
            </w:r>
            <w:r w:rsidRPr="00880C45">
              <w:rPr>
                <w:rFonts w:ascii="Times New Roman" w:hAnsi="Times New Roman"/>
                <w:szCs w:val="24"/>
              </w:rPr>
              <w:t>s</w:t>
            </w:r>
            <w:r w:rsidRPr="00880C45">
              <w:rPr>
                <w:rFonts w:ascii="Times New Roman" w:hAnsi="Times New Roman"/>
                <w:spacing w:val="3"/>
                <w:szCs w:val="24"/>
              </w:rPr>
              <w:t xml:space="preserve"> </w:t>
            </w:r>
            <w:r w:rsidRPr="00880C45">
              <w:rPr>
                <w:rFonts w:ascii="Times New Roman" w:hAnsi="Times New Roman"/>
                <w:spacing w:val="-1"/>
                <w:szCs w:val="24"/>
              </w:rPr>
              <w:t>a</w:t>
            </w:r>
            <w:r w:rsidRPr="00880C45">
              <w:rPr>
                <w:rFonts w:ascii="Times New Roman" w:hAnsi="Times New Roman"/>
                <w:szCs w:val="24"/>
              </w:rPr>
              <w:t>nd b</w:t>
            </w:r>
            <w:r w:rsidRPr="00880C45">
              <w:rPr>
                <w:rFonts w:ascii="Times New Roman" w:hAnsi="Times New Roman"/>
                <w:spacing w:val="-1"/>
                <w:szCs w:val="24"/>
              </w:rPr>
              <w:t>ac</w:t>
            </w:r>
            <w:r w:rsidRPr="00880C45">
              <w:rPr>
                <w:rFonts w:ascii="Times New Roman" w:hAnsi="Times New Roman"/>
                <w:spacing w:val="2"/>
                <w:szCs w:val="24"/>
              </w:rPr>
              <w:t>k</w:t>
            </w:r>
            <w:r w:rsidRPr="00880C45">
              <w:rPr>
                <w:rFonts w:ascii="Times New Roman" w:hAnsi="Times New Roman"/>
                <w:szCs w:val="24"/>
              </w:rPr>
              <w:t>g</w:t>
            </w:r>
            <w:r w:rsidRPr="00880C45">
              <w:rPr>
                <w:rFonts w:ascii="Times New Roman" w:hAnsi="Times New Roman"/>
                <w:spacing w:val="-1"/>
                <w:szCs w:val="24"/>
              </w:rPr>
              <w:t>r</w:t>
            </w:r>
            <w:r w:rsidRPr="00880C45">
              <w:rPr>
                <w:rFonts w:ascii="Times New Roman" w:hAnsi="Times New Roman"/>
                <w:szCs w:val="24"/>
              </w:rPr>
              <w:t>o</w:t>
            </w:r>
            <w:r w:rsidRPr="00880C45">
              <w:rPr>
                <w:rFonts w:ascii="Times New Roman" w:hAnsi="Times New Roman"/>
                <w:spacing w:val="2"/>
                <w:szCs w:val="24"/>
              </w:rPr>
              <w:t>u</w:t>
            </w:r>
            <w:r w:rsidRPr="00880C45">
              <w:rPr>
                <w:rFonts w:ascii="Times New Roman" w:hAnsi="Times New Roman"/>
                <w:szCs w:val="24"/>
              </w:rPr>
              <w:t>nd ch</w:t>
            </w:r>
            <w:r w:rsidRPr="00880C45">
              <w:rPr>
                <w:rFonts w:ascii="Times New Roman" w:hAnsi="Times New Roman"/>
                <w:spacing w:val="-1"/>
                <w:szCs w:val="24"/>
              </w:rPr>
              <w:t>ec</w:t>
            </w:r>
            <w:r w:rsidRPr="00880C45">
              <w:rPr>
                <w:rFonts w:ascii="Times New Roman" w:hAnsi="Times New Roman"/>
                <w:szCs w:val="24"/>
              </w:rPr>
              <w:t>ks</w:t>
            </w:r>
          </w:p>
          <w:p w:rsidR="003B0913" w:rsidRPr="00880C45" w:rsidRDefault="003B0913" w:rsidP="003B0913">
            <w:pPr>
              <w:widowControl w:val="0"/>
              <w:autoSpaceDE w:val="0"/>
              <w:autoSpaceDN w:val="0"/>
              <w:adjustRightInd w:val="0"/>
              <w:rPr>
                <w:rFonts w:ascii="Times New Roman" w:hAnsi="Times New Roman"/>
                <w:szCs w:val="24"/>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3B0913" w:rsidRPr="00880C45" w:rsidRDefault="003B0913" w:rsidP="003B0913">
            <w:pPr>
              <w:widowControl w:val="0"/>
              <w:autoSpaceDE w:val="0"/>
              <w:autoSpaceDN w:val="0"/>
              <w:adjustRightInd w:val="0"/>
              <w:ind w:left="304" w:right="303"/>
              <w:jc w:val="center"/>
              <w:rPr>
                <w:rFonts w:ascii="Times New Roman" w:hAnsi="Times New Roman"/>
                <w:szCs w:val="24"/>
              </w:rPr>
            </w:pPr>
            <w:r w:rsidRPr="00880C45">
              <w:rPr>
                <w:rFonts w:ascii="Times New Roman" w:hAnsi="Times New Roman"/>
                <w:szCs w:val="24"/>
              </w:rPr>
              <w:t>10%</w:t>
            </w:r>
          </w:p>
          <w:p w:rsidR="003B0913" w:rsidRDefault="003B0913" w:rsidP="00FC5BDB">
            <w:pPr>
              <w:widowControl w:val="0"/>
              <w:autoSpaceDE w:val="0"/>
              <w:autoSpaceDN w:val="0"/>
              <w:adjustRightInd w:val="0"/>
              <w:spacing w:line="270" w:lineRule="exact"/>
              <w:ind w:left="304" w:right="303"/>
              <w:jc w:val="center"/>
              <w:rPr>
                <w:rFonts w:ascii="Times New Roman" w:hAnsi="Times New Roman"/>
                <w:szCs w:val="24"/>
              </w:rPr>
            </w:pPr>
          </w:p>
        </w:tc>
      </w:tr>
      <w:tr w:rsidR="003B0913" w:rsidRPr="00880C45" w:rsidTr="00C958F9">
        <w:trPr>
          <w:trHeight w:hRule="exact" w:val="622"/>
        </w:trPr>
        <w:tc>
          <w:tcPr>
            <w:tcW w:w="7004" w:type="dxa"/>
            <w:tcBorders>
              <w:top w:val="single" w:sz="4" w:space="0" w:color="000000"/>
              <w:left w:val="single" w:sz="4" w:space="0" w:color="000000"/>
              <w:bottom w:val="single" w:sz="4" w:space="0" w:color="000000"/>
              <w:right w:val="single" w:sz="4" w:space="0" w:color="000000"/>
            </w:tcBorders>
            <w:vAlign w:val="center"/>
          </w:tcPr>
          <w:p w:rsidR="003B0913" w:rsidRPr="00880C45" w:rsidRDefault="003B0913" w:rsidP="003B0913">
            <w:pPr>
              <w:widowControl w:val="0"/>
              <w:autoSpaceDE w:val="0"/>
              <w:autoSpaceDN w:val="0"/>
              <w:adjustRightInd w:val="0"/>
              <w:ind w:left="103"/>
              <w:rPr>
                <w:rFonts w:ascii="Times New Roman" w:hAnsi="Times New Roman"/>
                <w:szCs w:val="24"/>
              </w:rPr>
            </w:pPr>
            <w:r w:rsidRPr="00880C45">
              <w:rPr>
                <w:rFonts w:ascii="Times New Roman" w:hAnsi="Times New Roman"/>
                <w:szCs w:val="24"/>
              </w:rPr>
              <w:t xml:space="preserve">5) </w:t>
            </w:r>
            <w:r w:rsidRPr="00880C45">
              <w:rPr>
                <w:rFonts w:ascii="Times New Roman" w:hAnsi="Times New Roman"/>
                <w:spacing w:val="40"/>
                <w:szCs w:val="24"/>
              </w:rPr>
              <w:t xml:space="preserve"> </w:t>
            </w:r>
            <w:r w:rsidRPr="00880C45">
              <w:rPr>
                <w:rFonts w:ascii="Times New Roman" w:hAnsi="Times New Roman"/>
                <w:spacing w:val="-1"/>
                <w:szCs w:val="24"/>
              </w:rPr>
              <w:t>Fe</w:t>
            </w:r>
            <w:r w:rsidRPr="00880C45">
              <w:rPr>
                <w:rFonts w:ascii="Times New Roman" w:hAnsi="Times New Roman"/>
                <w:szCs w:val="24"/>
              </w:rPr>
              <w:t>e</w:t>
            </w:r>
            <w:r w:rsidRPr="00880C45">
              <w:rPr>
                <w:rFonts w:ascii="Times New Roman" w:hAnsi="Times New Roman"/>
                <w:spacing w:val="-1"/>
                <w:szCs w:val="24"/>
              </w:rPr>
              <w:t xml:space="preserve"> </w:t>
            </w:r>
            <w:r w:rsidR="00814747">
              <w:rPr>
                <w:rFonts w:ascii="Times New Roman" w:hAnsi="Times New Roman"/>
                <w:spacing w:val="-1"/>
                <w:szCs w:val="24"/>
              </w:rPr>
              <w:t>P</w:t>
            </w:r>
            <w:r w:rsidRPr="00880C45">
              <w:rPr>
                <w:rFonts w:ascii="Times New Roman" w:hAnsi="Times New Roman"/>
                <w:szCs w:val="24"/>
              </w:rPr>
              <w:t>ropos</w:t>
            </w:r>
            <w:r w:rsidRPr="00880C45">
              <w:rPr>
                <w:rFonts w:ascii="Times New Roman" w:hAnsi="Times New Roman"/>
                <w:spacing w:val="-1"/>
                <w:szCs w:val="24"/>
              </w:rPr>
              <w:t>a</w:t>
            </w:r>
            <w:r w:rsidRPr="00880C45">
              <w:rPr>
                <w:rFonts w:ascii="Times New Roman" w:hAnsi="Times New Roman"/>
                <w:szCs w:val="24"/>
              </w:rPr>
              <w:t>l</w:t>
            </w:r>
          </w:p>
          <w:p w:rsidR="003B0913" w:rsidRPr="00880C45" w:rsidRDefault="003B0913" w:rsidP="003B0913">
            <w:pPr>
              <w:widowControl w:val="0"/>
              <w:autoSpaceDE w:val="0"/>
              <w:autoSpaceDN w:val="0"/>
              <w:adjustRightInd w:val="0"/>
              <w:ind w:left="103"/>
              <w:rPr>
                <w:rFonts w:ascii="Times New Roman" w:hAnsi="Times New Roman"/>
                <w:szCs w:val="24"/>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3B0913" w:rsidRPr="00880C45" w:rsidRDefault="003B0913" w:rsidP="003B0913">
            <w:pPr>
              <w:widowControl w:val="0"/>
              <w:autoSpaceDE w:val="0"/>
              <w:autoSpaceDN w:val="0"/>
              <w:adjustRightInd w:val="0"/>
              <w:ind w:left="364" w:right="363"/>
              <w:jc w:val="center"/>
              <w:rPr>
                <w:rFonts w:ascii="Times New Roman" w:hAnsi="Times New Roman"/>
                <w:szCs w:val="24"/>
              </w:rPr>
            </w:pPr>
            <w:r w:rsidRPr="00880C45">
              <w:rPr>
                <w:rFonts w:ascii="Times New Roman" w:hAnsi="Times New Roman"/>
                <w:szCs w:val="24"/>
              </w:rPr>
              <w:t>5%</w:t>
            </w:r>
          </w:p>
          <w:p w:rsidR="003B0913" w:rsidRDefault="003B0913" w:rsidP="00FC5BDB">
            <w:pPr>
              <w:widowControl w:val="0"/>
              <w:autoSpaceDE w:val="0"/>
              <w:autoSpaceDN w:val="0"/>
              <w:adjustRightInd w:val="0"/>
              <w:spacing w:line="270" w:lineRule="exact"/>
              <w:ind w:left="304" w:right="303"/>
              <w:jc w:val="center"/>
              <w:rPr>
                <w:rFonts w:ascii="Times New Roman" w:hAnsi="Times New Roman"/>
                <w:szCs w:val="24"/>
              </w:rPr>
            </w:pPr>
          </w:p>
        </w:tc>
      </w:tr>
      <w:tr w:rsidR="003B0913" w:rsidRPr="00880C45" w:rsidTr="00C958F9">
        <w:trPr>
          <w:trHeight w:hRule="exact" w:val="532"/>
        </w:trPr>
        <w:tc>
          <w:tcPr>
            <w:tcW w:w="7004" w:type="dxa"/>
            <w:tcBorders>
              <w:top w:val="single" w:sz="4" w:space="0" w:color="000000"/>
              <w:left w:val="single" w:sz="4" w:space="0" w:color="000000"/>
              <w:bottom w:val="single" w:sz="4" w:space="0" w:color="000000"/>
              <w:right w:val="single" w:sz="4" w:space="0" w:color="000000"/>
            </w:tcBorders>
            <w:vAlign w:val="center"/>
          </w:tcPr>
          <w:p w:rsidR="003B0913" w:rsidRPr="00880C45" w:rsidRDefault="003B0913" w:rsidP="003B0913">
            <w:pPr>
              <w:widowControl w:val="0"/>
              <w:autoSpaceDE w:val="0"/>
              <w:autoSpaceDN w:val="0"/>
              <w:adjustRightInd w:val="0"/>
              <w:ind w:left="103"/>
              <w:rPr>
                <w:rFonts w:ascii="Times New Roman" w:hAnsi="Times New Roman"/>
                <w:szCs w:val="24"/>
              </w:rPr>
            </w:pPr>
            <w:r w:rsidRPr="00880C45">
              <w:rPr>
                <w:rFonts w:ascii="Times New Roman" w:hAnsi="Times New Roman"/>
                <w:szCs w:val="24"/>
              </w:rPr>
              <w:t xml:space="preserve">6) </w:t>
            </w:r>
            <w:r w:rsidRPr="00880C45">
              <w:rPr>
                <w:rFonts w:ascii="Times New Roman" w:hAnsi="Times New Roman"/>
                <w:spacing w:val="40"/>
                <w:szCs w:val="24"/>
              </w:rPr>
              <w:t xml:space="preserve"> </w:t>
            </w:r>
            <w:r w:rsidRPr="00880C45">
              <w:rPr>
                <w:rFonts w:ascii="Times New Roman" w:hAnsi="Times New Roman"/>
                <w:szCs w:val="24"/>
              </w:rPr>
              <w:t>Qu</w:t>
            </w:r>
            <w:r w:rsidRPr="00880C45">
              <w:rPr>
                <w:rFonts w:ascii="Times New Roman" w:hAnsi="Times New Roman"/>
                <w:spacing w:val="-1"/>
                <w:szCs w:val="24"/>
              </w:rPr>
              <w:t>a</w:t>
            </w:r>
            <w:r w:rsidRPr="00880C45">
              <w:rPr>
                <w:rFonts w:ascii="Times New Roman" w:hAnsi="Times New Roman"/>
                <w:szCs w:val="24"/>
              </w:rPr>
              <w:t>l</w:t>
            </w:r>
            <w:r w:rsidRPr="00880C45">
              <w:rPr>
                <w:rFonts w:ascii="Times New Roman" w:hAnsi="Times New Roman"/>
                <w:spacing w:val="1"/>
                <w:szCs w:val="24"/>
              </w:rPr>
              <w:t>i</w:t>
            </w:r>
            <w:r w:rsidRPr="00880C45">
              <w:rPr>
                <w:rFonts w:ascii="Times New Roman" w:hAnsi="Times New Roman"/>
                <w:spacing w:val="3"/>
                <w:szCs w:val="24"/>
              </w:rPr>
              <w:t>t</w:t>
            </w:r>
            <w:r w:rsidRPr="00880C45">
              <w:rPr>
                <w:rFonts w:ascii="Times New Roman" w:hAnsi="Times New Roman"/>
                <w:spacing w:val="-5"/>
                <w:szCs w:val="24"/>
              </w:rPr>
              <w:t>y</w:t>
            </w:r>
            <w:r w:rsidRPr="00880C45">
              <w:rPr>
                <w:rFonts w:ascii="Times New Roman" w:hAnsi="Times New Roman"/>
                <w:szCs w:val="24"/>
              </w:rPr>
              <w:t xml:space="preserve">, </w:t>
            </w:r>
            <w:r w:rsidRPr="00880C45">
              <w:rPr>
                <w:rFonts w:ascii="Times New Roman" w:hAnsi="Times New Roman"/>
                <w:spacing w:val="-1"/>
                <w:szCs w:val="24"/>
              </w:rPr>
              <w:t>c</w:t>
            </w:r>
            <w:r w:rsidRPr="00880C45">
              <w:rPr>
                <w:rFonts w:ascii="Times New Roman" w:hAnsi="Times New Roman"/>
                <w:spacing w:val="3"/>
                <w:szCs w:val="24"/>
              </w:rPr>
              <w:t>l</w:t>
            </w:r>
            <w:r w:rsidRPr="00880C45">
              <w:rPr>
                <w:rFonts w:ascii="Times New Roman" w:hAnsi="Times New Roman"/>
                <w:spacing w:val="-1"/>
                <w:szCs w:val="24"/>
              </w:rPr>
              <w:t>a</w:t>
            </w:r>
            <w:r w:rsidRPr="00880C45">
              <w:rPr>
                <w:rFonts w:ascii="Times New Roman" w:hAnsi="Times New Roman"/>
                <w:szCs w:val="24"/>
              </w:rPr>
              <w:t>ri</w:t>
            </w:r>
            <w:r w:rsidRPr="00880C45">
              <w:rPr>
                <w:rFonts w:ascii="Times New Roman" w:hAnsi="Times New Roman"/>
                <w:spacing w:val="2"/>
                <w:szCs w:val="24"/>
              </w:rPr>
              <w:t>t</w:t>
            </w:r>
            <w:r w:rsidRPr="00880C45">
              <w:rPr>
                <w:rFonts w:ascii="Times New Roman" w:hAnsi="Times New Roman"/>
                <w:szCs w:val="24"/>
              </w:rPr>
              <w:t>y</w:t>
            </w:r>
            <w:r w:rsidRPr="00880C45">
              <w:rPr>
                <w:rFonts w:ascii="Times New Roman" w:hAnsi="Times New Roman"/>
                <w:spacing w:val="-3"/>
                <w:szCs w:val="24"/>
              </w:rPr>
              <w:t xml:space="preserve"> </w:t>
            </w:r>
            <w:r w:rsidRPr="00880C45">
              <w:rPr>
                <w:rFonts w:ascii="Times New Roman" w:hAnsi="Times New Roman"/>
                <w:spacing w:val="-1"/>
                <w:szCs w:val="24"/>
              </w:rPr>
              <w:t>a</w:t>
            </w:r>
            <w:r w:rsidRPr="00880C45">
              <w:rPr>
                <w:rFonts w:ascii="Times New Roman" w:hAnsi="Times New Roman"/>
                <w:szCs w:val="24"/>
              </w:rPr>
              <w:t>nd</w:t>
            </w:r>
            <w:r w:rsidRPr="00880C45">
              <w:rPr>
                <w:rFonts w:ascii="Times New Roman" w:hAnsi="Times New Roman"/>
                <w:spacing w:val="1"/>
                <w:szCs w:val="24"/>
              </w:rPr>
              <w:t xml:space="preserve"> r</w:t>
            </w:r>
            <w:r w:rsidRPr="00880C45">
              <w:rPr>
                <w:rFonts w:ascii="Times New Roman" w:hAnsi="Times New Roman"/>
                <w:spacing w:val="-1"/>
                <w:szCs w:val="24"/>
              </w:rPr>
              <w:t>e</w:t>
            </w:r>
            <w:r w:rsidRPr="00880C45">
              <w:rPr>
                <w:rFonts w:ascii="Times New Roman" w:hAnsi="Times New Roman"/>
                <w:szCs w:val="24"/>
              </w:rPr>
              <w:t>spons</w:t>
            </w:r>
            <w:r w:rsidRPr="00880C45">
              <w:rPr>
                <w:rFonts w:ascii="Times New Roman" w:hAnsi="Times New Roman"/>
                <w:spacing w:val="1"/>
                <w:szCs w:val="24"/>
              </w:rPr>
              <w:t>i</w:t>
            </w:r>
            <w:r w:rsidRPr="00880C45">
              <w:rPr>
                <w:rFonts w:ascii="Times New Roman" w:hAnsi="Times New Roman"/>
                <w:szCs w:val="24"/>
              </w:rPr>
              <w:t>v</w:t>
            </w:r>
            <w:r w:rsidRPr="00880C45">
              <w:rPr>
                <w:rFonts w:ascii="Times New Roman" w:hAnsi="Times New Roman"/>
                <w:spacing w:val="-1"/>
                <w:szCs w:val="24"/>
              </w:rPr>
              <w:t>e</w:t>
            </w:r>
            <w:r w:rsidRPr="00880C45">
              <w:rPr>
                <w:rFonts w:ascii="Times New Roman" w:hAnsi="Times New Roman"/>
                <w:szCs w:val="24"/>
              </w:rPr>
              <w:t>n</w:t>
            </w:r>
            <w:r w:rsidRPr="00880C45">
              <w:rPr>
                <w:rFonts w:ascii="Times New Roman" w:hAnsi="Times New Roman"/>
                <w:spacing w:val="-1"/>
                <w:szCs w:val="24"/>
              </w:rPr>
              <w:t>e</w:t>
            </w:r>
            <w:r w:rsidRPr="00880C45">
              <w:rPr>
                <w:rFonts w:ascii="Times New Roman" w:hAnsi="Times New Roman"/>
                <w:szCs w:val="24"/>
              </w:rPr>
              <w:t xml:space="preserve">ss of </w:t>
            </w:r>
            <w:r w:rsidR="00814747">
              <w:rPr>
                <w:rFonts w:ascii="Times New Roman" w:hAnsi="Times New Roman"/>
                <w:szCs w:val="24"/>
              </w:rPr>
              <w:t>P</w:t>
            </w:r>
            <w:r w:rsidRPr="00880C45">
              <w:rPr>
                <w:rFonts w:ascii="Times New Roman" w:hAnsi="Times New Roman"/>
                <w:spacing w:val="-1"/>
                <w:szCs w:val="24"/>
              </w:rPr>
              <w:t>r</w:t>
            </w:r>
            <w:r w:rsidRPr="00880C45">
              <w:rPr>
                <w:rFonts w:ascii="Times New Roman" w:hAnsi="Times New Roman"/>
                <w:szCs w:val="24"/>
              </w:rPr>
              <w:t>opos</w:t>
            </w:r>
            <w:r w:rsidRPr="00880C45">
              <w:rPr>
                <w:rFonts w:ascii="Times New Roman" w:hAnsi="Times New Roman"/>
                <w:spacing w:val="-1"/>
                <w:szCs w:val="24"/>
              </w:rPr>
              <w:t>a</w:t>
            </w:r>
            <w:r w:rsidRPr="00880C45">
              <w:rPr>
                <w:rFonts w:ascii="Times New Roman" w:hAnsi="Times New Roman"/>
                <w:szCs w:val="24"/>
              </w:rPr>
              <w:t>l</w:t>
            </w:r>
          </w:p>
        </w:tc>
        <w:tc>
          <w:tcPr>
            <w:tcW w:w="1135" w:type="dxa"/>
            <w:tcBorders>
              <w:top w:val="single" w:sz="4" w:space="0" w:color="000000"/>
              <w:left w:val="single" w:sz="4" w:space="0" w:color="000000"/>
              <w:bottom w:val="single" w:sz="4" w:space="0" w:color="000000"/>
              <w:right w:val="single" w:sz="4" w:space="0" w:color="000000"/>
            </w:tcBorders>
            <w:vAlign w:val="center"/>
          </w:tcPr>
          <w:p w:rsidR="003B0913" w:rsidRDefault="003B0913" w:rsidP="00FC5BDB">
            <w:pPr>
              <w:widowControl w:val="0"/>
              <w:autoSpaceDE w:val="0"/>
              <w:autoSpaceDN w:val="0"/>
              <w:adjustRightInd w:val="0"/>
              <w:spacing w:line="270" w:lineRule="exact"/>
              <w:ind w:left="304" w:right="303"/>
              <w:jc w:val="center"/>
              <w:rPr>
                <w:rFonts w:ascii="Times New Roman" w:hAnsi="Times New Roman"/>
                <w:szCs w:val="24"/>
              </w:rPr>
            </w:pPr>
            <w:r w:rsidRPr="00880C45">
              <w:rPr>
                <w:rFonts w:ascii="Times New Roman" w:hAnsi="Times New Roman"/>
                <w:szCs w:val="24"/>
              </w:rPr>
              <w:t>5%</w:t>
            </w:r>
          </w:p>
        </w:tc>
      </w:tr>
    </w:tbl>
    <w:p w:rsidR="00F511D8" w:rsidRDefault="00F511D8" w:rsidP="009919A4">
      <w:pPr>
        <w:pStyle w:val="BodyTextIndent3"/>
        <w:tabs>
          <w:tab w:val="clear" w:pos="720"/>
        </w:tabs>
        <w:spacing w:after="120" w:line="312" w:lineRule="auto"/>
        <w:ind w:left="360"/>
        <w:rPr>
          <w:rFonts w:ascii="Times New Roman" w:hAnsi="Times New Roman"/>
          <w:szCs w:val="24"/>
        </w:rPr>
      </w:pPr>
    </w:p>
    <w:p w:rsidR="004B10DE" w:rsidRDefault="004B10DE">
      <w:pPr>
        <w:rPr>
          <w:rFonts w:ascii="Times New Roman Bold" w:hAnsi="Times New Roman Bold"/>
          <w:b/>
          <w:smallCaps/>
          <w:sz w:val="28"/>
          <w:szCs w:val="28"/>
        </w:rPr>
      </w:pPr>
    </w:p>
    <w:p w:rsidR="00C43552" w:rsidRDefault="00C43552">
      <w:pPr>
        <w:rPr>
          <w:rFonts w:ascii="Times New Roman Bold" w:hAnsi="Times New Roman Bold"/>
          <w:b/>
          <w:smallCaps/>
          <w:sz w:val="28"/>
          <w:szCs w:val="28"/>
        </w:rPr>
      </w:pPr>
    </w:p>
    <w:p w:rsidR="00C838B2" w:rsidRDefault="00C838B2">
      <w:pPr>
        <w:rPr>
          <w:rFonts w:ascii="Times New Roman Bold" w:hAnsi="Times New Roman Bold"/>
          <w:b/>
          <w:smallCaps/>
          <w:sz w:val="28"/>
          <w:szCs w:val="28"/>
        </w:rPr>
      </w:pPr>
      <w:r>
        <w:rPr>
          <w:rFonts w:ascii="Times New Roman Bold" w:hAnsi="Times New Roman Bold"/>
          <w:b/>
          <w:smallCaps/>
          <w:sz w:val="28"/>
          <w:szCs w:val="28"/>
        </w:rPr>
        <w:br w:type="page"/>
      </w:r>
    </w:p>
    <w:p w:rsidR="00662BB5" w:rsidRPr="004B10DE" w:rsidRDefault="00662BB5" w:rsidP="009351F0">
      <w:pPr>
        <w:pStyle w:val="Heading2"/>
        <w:numPr>
          <w:ilvl w:val="0"/>
          <w:numId w:val="4"/>
        </w:numPr>
        <w:spacing w:after="120" w:line="312" w:lineRule="auto"/>
        <w:ind w:left="360"/>
        <w:rPr>
          <w:rFonts w:ascii="Times New Roman" w:hAnsi="Times New Roman"/>
          <w:szCs w:val="24"/>
        </w:rPr>
      </w:pPr>
      <w:bookmarkStart w:id="19" w:name="_Toc393703509"/>
      <w:bookmarkStart w:id="20" w:name="_Toc399410820"/>
      <w:r w:rsidRPr="004B10DE">
        <w:rPr>
          <w:rFonts w:ascii="Times New Roman" w:hAnsi="Times New Roman"/>
          <w:szCs w:val="24"/>
        </w:rPr>
        <w:lastRenderedPageBreak/>
        <w:t>Frequently Asked Questions (FAQ)</w:t>
      </w:r>
      <w:bookmarkEnd w:id="19"/>
      <w:bookmarkEnd w:id="20"/>
    </w:p>
    <w:p w:rsidR="00662BB5" w:rsidRPr="001D5AA2" w:rsidRDefault="00662BB5" w:rsidP="00B12675">
      <w:pPr>
        <w:spacing w:line="312" w:lineRule="auto"/>
        <w:rPr>
          <w:rFonts w:ascii="Times New Roman" w:hAnsi="Times New Roman"/>
          <w:b/>
        </w:rPr>
      </w:pPr>
    </w:p>
    <w:p w:rsidR="00662BB5" w:rsidRDefault="00662BB5" w:rsidP="009351F0">
      <w:pPr>
        <w:numPr>
          <w:ilvl w:val="0"/>
          <w:numId w:val="15"/>
        </w:numPr>
        <w:tabs>
          <w:tab w:val="clear" w:pos="1440"/>
          <w:tab w:val="num" w:pos="1080"/>
        </w:tabs>
        <w:spacing w:line="312" w:lineRule="auto"/>
        <w:ind w:left="1080"/>
        <w:rPr>
          <w:rFonts w:ascii="Times New Roman" w:hAnsi="Times New Roman"/>
          <w:b/>
        </w:rPr>
      </w:pPr>
      <w:r>
        <w:rPr>
          <w:rFonts w:ascii="Times New Roman" w:hAnsi="Times New Roman"/>
          <w:b/>
        </w:rPr>
        <w:t xml:space="preserve">Why is ACERA seeking a new real estate investment consultant? </w:t>
      </w:r>
    </w:p>
    <w:p w:rsidR="0071379D" w:rsidRDefault="0071379D" w:rsidP="0071379D">
      <w:pPr>
        <w:pStyle w:val="BodyTextIndent3"/>
        <w:tabs>
          <w:tab w:val="clear" w:pos="720"/>
        </w:tabs>
        <w:spacing w:after="120" w:line="312" w:lineRule="auto"/>
        <w:ind w:left="1080"/>
        <w:rPr>
          <w:rFonts w:ascii="Times New Roman" w:hAnsi="Times New Roman"/>
          <w:szCs w:val="24"/>
        </w:rPr>
      </w:pPr>
      <w:r w:rsidRPr="0071379D">
        <w:rPr>
          <w:rFonts w:ascii="Times New Roman" w:hAnsi="Times New Roman"/>
          <w:szCs w:val="24"/>
        </w:rPr>
        <w:t>It has been 12 years since the last Real Estate Consultant RFP</w:t>
      </w:r>
      <w:r w:rsidR="00304EC3">
        <w:rPr>
          <w:rFonts w:ascii="Times New Roman" w:hAnsi="Times New Roman"/>
          <w:szCs w:val="24"/>
        </w:rPr>
        <w:t xml:space="preserve">, and ACERA wants to </w:t>
      </w:r>
      <w:r w:rsidR="008A5E51">
        <w:rPr>
          <w:rFonts w:ascii="Times New Roman" w:hAnsi="Times New Roman"/>
          <w:szCs w:val="24"/>
        </w:rPr>
        <w:t>see how</w:t>
      </w:r>
      <w:r w:rsidR="00814747">
        <w:rPr>
          <w:rFonts w:ascii="Times New Roman" w:hAnsi="Times New Roman"/>
          <w:szCs w:val="24"/>
        </w:rPr>
        <w:t xml:space="preserve"> the real e</w:t>
      </w:r>
      <w:r w:rsidR="00304EC3">
        <w:rPr>
          <w:rFonts w:ascii="Times New Roman" w:hAnsi="Times New Roman"/>
          <w:szCs w:val="24"/>
        </w:rPr>
        <w:t xml:space="preserve">state investment </w:t>
      </w:r>
      <w:r w:rsidR="00971F38">
        <w:rPr>
          <w:rFonts w:ascii="Times New Roman" w:hAnsi="Times New Roman"/>
          <w:szCs w:val="24"/>
        </w:rPr>
        <w:t xml:space="preserve">consulting </w:t>
      </w:r>
      <w:r w:rsidR="00304EC3">
        <w:rPr>
          <w:rFonts w:ascii="Times New Roman" w:hAnsi="Times New Roman"/>
          <w:szCs w:val="24"/>
        </w:rPr>
        <w:t xml:space="preserve">landscape </w:t>
      </w:r>
      <w:r w:rsidR="008A5E51">
        <w:rPr>
          <w:rFonts w:ascii="Times New Roman" w:hAnsi="Times New Roman"/>
          <w:szCs w:val="24"/>
        </w:rPr>
        <w:t>has changed.</w:t>
      </w:r>
    </w:p>
    <w:p w:rsidR="0071379D" w:rsidRDefault="0071379D" w:rsidP="0071379D">
      <w:pPr>
        <w:spacing w:line="312" w:lineRule="auto"/>
        <w:rPr>
          <w:rFonts w:ascii="Times New Roman" w:hAnsi="Times New Roman"/>
          <w:b/>
        </w:rPr>
      </w:pPr>
    </w:p>
    <w:p w:rsidR="00662BB5" w:rsidRPr="001D5AA2" w:rsidRDefault="00662BB5" w:rsidP="009351F0">
      <w:pPr>
        <w:numPr>
          <w:ilvl w:val="0"/>
          <w:numId w:val="15"/>
        </w:numPr>
        <w:tabs>
          <w:tab w:val="clear" w:pos="1440"/>
          <w:tab w:val="num" w:pos="1080"/>
        </w:tabs>
        <w:spacing w:line="312" w:lineRule="auto"/>
        <w:ind w:left="1080"/>
        <w:rPr>
          <w:rFonts w:ascii="Times New Roman" w:hAnsi="Times New Roman"/>
          <w:b/>
        </w:rPr>
      </w:pPr>
      <w:r w:rsidRPr="001D5AA2">
        <w:rPr>
          <w:rFonts w:ascii="Times New Roman" w:hAnsi="Times New Roman"/>
          <w:b/>
        </w:rPr>
        <w:t xml:space="preserve">What strategic decisions are currently pending </w:t>
      </w:r>
      <w:r>
        <w:rPr>
          <w:rFonts w:ascii="Times New Roman" w:hAnsi="Times New Roman"/>
          <w:b/>
        </w:rPr>
        <w:t>before</w:t>
      </w:r>
      <w:r w:rsidRPr="001D5AA2">
        <w:rPr>
          <w:rFonts w:ascii="Times New Roman" w:hAnsi="Times New Roman"/>
          <w:b/>
        </w:rPr>
        <w:t xml:space="preserve"> the Board that the new</w:t>
      </w:r>
      <w:r w:rsidR="00784DB0">
        <w:rPr>
          <w:rFonts w:ascii="Times New Roman" w:hAnsi="Times New Roman"/>
          <w:b/>
        </w:rPr>
        <w:t xml:space="preserve"> real estate investment</w:t>
      </w:r>
      <w:r w:rsidRPr="001D5AA2">
        <w:rPr>
          <w:rFonts w:ascii="Times New Roman" w:hAnsi="Times New Roman"/>
          <w:b/>
        </w:rPr>
        <w:t xml:space="preserve"> consultant would likely be involved in?</w:t>
      </w:r>
    </w:p>
    <w:p w:rsidR="0071379D" w:rsidRPr="0071379D" w:rsidRDefault="008A5E51" w:rsidP="0071379D">
      <w:pPr>
        <w:pStyle w:val="BodyTextIndent3"/>
        <w:tabs>
          <w:tab w:val="clear" w:pos="720"/>
        </w:tabs>
        <w:spacing w:after="120" w:line="312" w:lineRule="auto"/>
        <w:ind w:left="1080"/>
        <w:rPr>
          <w:rFonts w:ascii="Times New Roman" w:hAnsi="Times New Roman"/>
          <w:szCs w:val="24"/>
        </w:rPr>
      </w:pPr>
      <w:r>
        <w:rPr>
          <w:rFonts w:ascii="Times New Roman" w:hAnsi="Times New Roman"/>
          <w:szCs w:val="24"/>
        </w:rPr>
        <w:t xml:space="preserve"> Confirm the strategic direct</w:t>
      </w:r>
      <w:r w:rsidR="00E625CF">
        <w:rPr>
          <w:rFonts w:ascii="Times New Roman" w:hAnsi="Times New Roman"/>
          <w:szCs w:val="24"/>
        </w:rPr>
        <w:t>ion of ACERA’s investments and update the Real Estate Investment Policy</w:t>
      </w:r>
    </w:p>
    <w:p w:rsidR="0071379D" w:rsidRPr="00662BB5" w:rsidRDefault="0071379D" w:rsidP="00B12675">
      <w:pPr>
        <w:spacing w:line="312" w:lineRule="auto"/>
      </w:pPr>
    </w:p>
    <w:p w:rsidR="00662BB5" w:rsidRPr="001D5AA2" w:rsidRDefault="00662BB5" w:rsidP="009351F0">
      <w:pPr>
        <w:numPr>
          <w:ilvl w:val="0"/>
          <w:numId w:val="15"/>
        </w:numPr>
        <w:tabs>
          <w:tab w:val="clear" w:pos="1440"/>
          <w:tab w:val="num" w:pos="1080"/>
        </w:tabs>
        <w:spacing w:line="312" w:lineRule="auto"/>
        <w:ind w:left="1080"/>
        <w:rPr>
          <w:rFonts w:ascii="Times New Roman" w:hAnsi="Times New Roman"/>
          <w:b/>
        </w:rPr>
      </w:pPr>
      <w:r w:rsidRPr="001D5AA2">
        <w:rPr>
          <w:rFonts w:ascii="Times New Roman" w:hAnsi="Times New Roman"/>
          <w:b/>
        </w:rPr>
        <w:t>What is the Board</w:t>
      </w:r>
      <w:r>
        <w:rPr>
          <w:rFonts w:ascii="Times New Roman" w:hAnsi="Times New Roman"/>
          <w:b/>
        </w:rPr>
        <w:t>’s</w:t>
      </w:r>
      <w:r w:rsidRPr="001D5AA2">
        <w:rPr>
          <w:rFonts w:ascii="Times New Roman" w:hAnsi="Times New Roman"/>
          <w:b/>
        </w:rPr>
        <w:t xml:space="preserve"> schedule with respect to monthly meetings</w:t>
      </w:r>
      <w:r w:rsidR="00784DB0">
        <w:rPr>
          <w:rFonts w:ascii="Times New Roman" w:hAnsi="Times New Roman"/>
          <w:b/>
        </w:rPr>
        <w:t xml:space="preserve"> that</w:t>
      </w:r>
      <w:r w:rsidRPr="001D5AA2">
        <w:rPr>
          <w:rFonts w:ascii="Times New Roman" w:hAnsi="Times New Roman"/>
          <w:b/>
        </w:rPr>
        <w:t xml:space="preserve"> the </w:t>
      </w:r>
      <w:r>
        <w:rPr>
          <w:rFonts w:ascii="Times New Roman" w:hAnsi="Times New Roman"/>
          <w:b/>
        </w:rPr>
        <w:t>real estate</w:t>
      </w:r>
      <w:r w:rsidRPr="001D5AA2">
        <w:rPr>
          <w:rFonts w:ascii="Times New Roman" w:hAnsi="Times New Roman"/>
          <w:b/>
        </w:rPr>
        <w:t xml:space="preserve"> consultant would be expected to attend?</w:t>
      </w:r>
    </w:p>
    <w:p w:rsidR="001E2808" w:rsidRPr="0071379D" w:rsidRDefault="001E2808" w:rsidP="001E2808">
      <w:pPr>
        <w:pStyle w:val="BodyTextIndent3"/>
        <w:tabs>
          <w:tab w:val="clear" w:pos="720"/>
        </w:tabs>
        <w:spacing w:after="120" w:line="312" w:lineRule="auto"/>
        <w:ind w:left="1080"/>
        <w:rPr>
          <w:rFonts w:ascii="Times New Roman" w:hAnsi="Times New Roman"/>
          <w:szCs w:val="24"/>
        </w:rPr>
      </w:pPr>
      <w:r>
        <w:rPr>
          <w:rFonts w:ascii="Times New Roman" w:hAnsi="Times New Roman"/>
          <w:szCs w:val="24"/>
        </w:rPr>
        <w:t>The Investment Committee meets on the 2</w:t>
      </w:r>
      <w:r w:rsidRPr="001E2808">
        <w:rPr>
          <w:rFonts w:ascii="Times New Roman" w:hAnsi="Times New Roman"/>
          <w:szCs w:val="24"/>
        </w:rPr>
        <w:t>nd</w:t>
      </w:r>
      <w:r>
        <w:rPr>
          <w:rFonts w:ascii="Times New Roman" w:hAnsi="Times New Roman"/>
          <w:szCs w:val="24"/>
        </w:rPr>
        <w:t xml:space="preserve"> Wednesday of each month.  </w:t>
      </w:r>
      <w:r w:rsidRPr="0071379D">
        <w:rPr>
          <w:rFonts w:ascii="Times New Roman" w:hAnsi="Times New Roman"/>
          <w:szCs w:val="24"/>
        </w:rPr>
        <w:t>The Board</w:t>
      </w:r>
      <w:r>
        <w:rPr>
          <w:rFonts w:ascii="Times New Roman" w:hAnsi="Times New Roman"/>
          <w:szCs w:val="24"/>
        </w:rPr>
        <w:t xml:space="preserve"> of Retirement meets on the 3</w:t>
      </w:r>
      <w:r w:rsidRPr="001E2808">
        <w:rPr>
          <w:rFonts w:ascii="Times New Roman" w:hAnsi="Times New Roman"/>
          <w:szCs w:val="24"/>
        </w:rPr>
        <w:t>rd</w:t>
      </w:r>
      <w:r>
        <w:rPr>
          <w:rFonts w:ascii="Times New Roman" w:hAnsi="Times New Roman"/>
          <w:szCs w:val="24"/>
        </w:rPr>
        <w:t xml:space="preserve"> Thursday of each month.  </w:t>
      </w:r>
      <w:r w:rsidR="00717EB4">
        <w:rPr>
          <w:rFonts w:ascii="Times New Roman" w:hAnsi="Times New Roman"/>
          <w:szCs w:val="24"/>
        </w:rPr>
        <w:t>T</w:t>
      </w:r>
      <w:r w:rsidRPr="0071379D">
        <w:rPr>
          <w:rFonts w:ascii="Times New Roman" w:hAnsi="Times New Roman"/>
          <w:szCs w:val="24"/>
        </w:rPr>
        <w:t xml:space="preserve">he consultant </w:t>
      </w:r>
      <w:r w:rsidR="00717EB4">
        <w:rPr>
          <w:rFonts w:ascii="Times New Roman" w:hAnsi="Times New Roman"/>
          <w:szCs w:val="24"/>
        </w:rPr>
        <w:t xml:space="preserve">is generally </w:t>
      </w:r>
      <w:r w:rsidR="00717EB4" w:rsidRPr="0071379D">
        <w:rPr>
          <w:rFonts w:ascii="Times New Roman" w:hAnsi="Times New Roman"/>
          <w:szCs w:val="24"/>
        </w:rPr>
        <w:t>expected to attend</w:t>
      </w:r>
      <w:r w:rsidR="00717EB4">
        <w:rPr>
          <w:rFonts w:ascii="Times New Roman" w:hAnsi="Times New Roman"/>
          <w:szCs w:val="24"/>
        </w:rPr>
        <w:t xml:space="preserve"> between 8 and 12 meetings per year.  </w:t>
      </w:r>
      <w:r w:rsidRPr="0071379D">
        <w:rPr>
          <w:rFonts w:ascii="Times New Roman" w:hAnsi="Times New Roman"/>
          <w:szCs w:val="24"/>
        </w:rPr>
        <w:t xml:space="preserve">  The consultant may also be expected to attend in person other meetings or any special meetings pertaining to investment matters, upon the request of</w:t>
      </w:r>
      <w:r w:rsidR="00745B26">
        <w:rPr>
          <w:rFonts w:ascii="Times New Roman" w:hAnsi="Times New Roman"/>
          <w:szCs w:val="24"/>
        </w:rPr>
        <w:t xml:space="preserve"> ACERA. </w:t>
      </w:r>
      <w:r w:rsidR="00C958F9">
        <w:rPr>
          <w:rFonts w:ascii="Times New Roman" w:hAnsi="Times New Roman"/>
          <w:szCs w:val="24"/>
        </w:rPr>
        <w:t xml:space="preserve"> </w:t>
      </w:r>
    </w:p>
    <w:p w:rsidR="00E67B54" w:rsidRDefault="00E67B54">
      <w:pPr>
        <w:rPr>
          <w:rFonts w:ascii="Times New Roman" w:hAnsi="Times New Roman"/>
          <w:b/>
          <w:smallCaps/>
          <w:sz w:val="32"/>
        </w:rPr>
      </w:pPr>
      <w:bookmarkStart w:id="21" w:name="_Toc393703510"/>
    </w:p>
    <w:p w:rsidR="00E67B54" w:rsidRDefault="00E67B54">
      <w:pPr>
        <w:rPr>
          <w:rFonts w:ascii="Times New Roman" w:hAnsi="Times New Roman"/>
          <w:b/>
          <w:smallCaps/>
          <w:sz w:val="32"/>
        </w:rPr>
      </w:pPr>
      <w:r>
        <w:rPr>
          <w:rFonts w:ascii="Times New Roman" w:hAnsi="Times New Roman"/>
        </w:rPr>
        <w:br w:type="page"/>
      </w:r>
    </w:p>
    <w:p w:rsidR="00916125" w:rsidRPr="002F1B00" w:rsidRDefault="00916125" w:rsidP="00B12675">
      <w:pPr>
        <w:pStyle w:val="Heading1"/>
        <w:spacing w:line="312" w:lineRule="auto"/>
        <w:rPr>
          <w:rFonts w:ascii="Times New Roman" w:hAnsi="Times New Roman"/>
        </w:rPr>
      </w:pPr>
      <w:bookmarkStart w:id="22" w:name="_Toc399410821"/>
      <w:r w:rsidRPr="002F1B00">
        <w:rPr>
          <w:rFonts w:ascii="Times New Roman" w:hAnsi="Times New Roman"/>
        </w:rPr>
        <w:lastRenderedPageBreak/>
        <w:t>Section II: Process for Submitting Proposal</w:t>
      </w:r>
      <w:bookmarkEnd w:id="21"/>
      <w:bookmarkEnd w:id="22"/>
    </w:p>
    <w:p w:rsidR="00916125" w:rsidRPr="002F1B00" w:rsidRDefault="00916125" w:rsidP="000A3ABF">
      <w:pPr>
        <w:pBdr>
          <w:bottom w:val="single" w:sz="12" w:space="1" w:color="auto"/>
        </w:pBdr>
        <w:jc w:val="both"/>
        <w:rPr>
          <w:rFonts w:ascii="Times New Roman" w:hAnsi="Times New Roman"/>
          <w:b/>
        </w:rPr>
      </w:pPr>
    </w:p>
    <w:p w:rsidR="00916125" w:rsidRPr="002F1B00" w:rsidRDefault="00916125" w:rsidP="000A3ABF">
      <w:pPr>
        <w:pStyle w:val="BodyTextIndent3"/>
        <w:tabs>
          <w:tab w:val="clear" w:pos="720"/>
        </w:tabs>
        <w:ind w:left="0"/>
        <w:rPr>
          <w:rFonts w:ascii="Times New Roman" w:hAnsi="Times New Roman"/>
        </w:rPr>
      </w:pPr>
    </w:p>
    <w:p w:rsidR="00A10C5B" w:rsidRPr="002F1B00" w:rsidRDefault="00A10C5B" w:rsidP="00A10C5B">
      <w:pPr>
        <w:tabs>
          <w:tab w:val="num" w:pos="720"/>
        </w:tabs>
        <w:ind w:left="720"/>
        <w:jc w:val="both"/>
        <w:rPr>
          <w:rFonts w:ascii="Times New Roman" w:hAnsi="Times New Roman"/>
          <w:color w:val="000000"/>
        </w:rPr>
      </w:pPr>
      <w:bookmarkStart w:id="23" w:name="_Toc531580702"/>
      <w:bookmarkStart w:id="24" w:name="_Toc531588111"/>
      <w:bookmarkStart w:id="25" w:name="_Toc531588198"/>
      <w:bookmarkStart w:id="26" w:name="_Toc531654886"/>
    </w:p>
    <w:p w:rsidR="00916125" w:rsidRPr="00745925" w:rsidRDefault="00916125" w:rsidP="009351F0">
      <w:pPr>
        <w:pStyle w:val="Heading2"/>
        <w:numPr>
          <w:ilvl w:val="0"/>
          <w:numId w:val="3"/>
        </w:numPr>
        <w:ind w:left="360"/>
        <w:rPr>
          <w:rFonts w:ascii="Times New Roman" w:hAnsi="Times New Roman"/>
        </w:rPr>
      </w:pPr>
      <w:bookmarkStart w:id="27" w:name="_Toc393703511"/>
      <w:bookmarkStart w:id="28" w:name="_Toc399410822"/>
      <w:bookmarkEnd w:id="23"/>
      <w:bookmarkEnd w:id="24"/>
      <w:bookmarkEnd w:id="25"/>
      <w:bookmarkEnd w:id="26"/>
      <w:r w:rsidRPr="00745925">
        <w:rPr>
          <w:rFonts w:ascii="Times New Roman" w:hAnsi="Times New Roman"/>
        </w:rPr>
        <w:t>Submission of Proposal</w:t>
      </w:r>
      <w:bookmarkEnd w:id="27"/>
      <w:bookmarkEnd w:id="28"/>
    </w:p>
    <w:p w:rsidR="009919A4" w:rsidRDefault="009919A4" w:rsidP="00662BB5">
      <w:pPr>
        <w:spacing w:line="312" w:lineRule="auto"/>
        <w:ind w:left="720"/>
        <w:rPr>
          <w:rFonts w:ascii="Times New Roman" w:hAnsi="Times New Roman"/>
        </w:rPr>
      </w:pPr>
    </w:p>
    <w:p w:rsidR="00662BB5" w:rsidRPr="00E740F1" w:rsidRDefault="00662BB5" w:rsidP="00662BB5">
      <w:pPr>
        <w:spacing w:line="312" w:lineRule="auto"/>
        <w:ind w:left="720"/>
        <w:rPr>
          <w:rFonts w:ascii="Times New Roman" w:hAnsi="Times New Roman"/>
        </w:rPr>
      </w:pPr>
      <w:r w:rsidRPr="00E67B54">
        <w:rPr>
          <w:rFonts w:ascii="Times New Roman" w:hAnsi="Times New Roman"/>
        </w:rPr>
        <w:t xml:space="preserve">The deadline for submission of the </w:t>
      </w:r>
      <w:r w:rsidR="0099369A">
        <w:rPr>
          <w:rFonts w:ascii="Times New Roman" w:hAnsi="Times New Roman"/>
        </w:rPr>
        <w:t>Proposal</w:t>
      </w:r>
      <w:r w:rsidRPr="00E67B54">
        <w:rPr>
          <w:rFonts w:ascii="Times New Roman" w:hAnsi="Times New Roman"/>
        </w:rPr>
        <w:t xml:space="preserve"> is </w:t>
      </w:r>
      <w:r w:rsidR="0077624E" w:rsidRPr="00E67B54">
        <w:rPr>
          <w:rFonts w:ascii="Times New Roman" w:hAnsi="Times New Roman"/>
          <w:b/>
        </w:rPr>
        <w:t xml:space="preserve">4:30 pm PST, </w:t>
      </w:r>
      <w:r w:rsidRPr="00E67B54">
        <w:rPr>
          <w:rFonts w:ascii="Times New Roman" w:hAnsi="Times New Roman"/>
          <w:b/>
        </w:rPr>
        <w:t xml:space="preserve">October </w:t>
      </w:r>
      <w:r w:rsidR="003B0913" w:rsidRPr="00E67B54">
        <w:rPr>
          <w:rFonts w:ascii="Times New Roman" w:hAnsi="Times New Roman"/>
          <w:b/>
        </w:rPr>
        <w:t>2</w:t>
      </w:r>
      <w:r w:rsidR="00370712">
        <w:rPr>
          <w:rFonts w:ascii="Times New Roman" w:hAnsi="Times New Roman"/>
          <w:b/>
        </w:rPr>
        <w:t>3</w:t>
      </w:r>
      <w:r w:rsidRPr="00E67B54">
        <w:rPr>
          <w:rFonts w:ascii="Times New Roman" w:hAnsi="Times New Roman"/>
          <w:b/>
        </w:rPr>
        <w:t>, 2014</w:t>
      </w:r>
      <w:r w:rsidRPr="00E67B54">
        <w:rPr>
          <w:rFonts w:ascii="Times New Roman" w:hAnsi="Times New Roman"/>
        </w:rPr>
        <w:t xml:space="preserve">. The proposing </w:t>
      </w:r>
      <w:r w:rsidR="00987959">
        <w:rPr>
          <w:rFonts w:ascii="Times New Roman" w:hAnsi="Times New Roman"/>
        </w:rPr>
        <w:t>Firm</w:t>
      </w:r>
      <w:r w:rsidRPr="00E67B54">
        <w:rPr>
          <w:rFonts w:ascii="Times New Roman" w:hAnsi="Times New Roman"/>
        </w:rPr>
        <w:t xml:space="preserve"> must submit one (1) complete electronic copy and one (1) paper copy of the </w:t>
      </w:r>
      <w:r w:rsidR="0099369A">
        <w:rPr>
          <w:rFonts w:ascii="Times New Roman" w:hAnsi="Times New Roman"/>
        </w:rPr>
        <w:t>Proposal</w:t>
      </w:r>
      <w:r w:rsidRPr="00E67B54">
        <w:rPr>
          <w:rFonts w:ascii="Times New Roman" w:hAnsi="Times New Roman"/>
        </w:rPr>
        <w:t xml:space="preserve"> to</w:t>
      </w:r>
      <w:r w:rsidR="00E67B54">
        <w:rPr>
          <w:rFonts w:ascii="Times New Roman" w:hAnsi="Times New Roman"/>
        </w:rPr>
        <w:t xml:space="preserve"> both of the following parties</w:t>
      </w:r>
      <w:r w:rsidRPr="00E67B54">
        <w:rPr>
          <w:rFonts w:ascii="Times New Roman" w:hAnsi="Times New Roman"/>
        </w:rPr>
        <w:t>:</w:t>
      </w:r>
    </w:p>
    <w:p w:rsidR="00E67B54" w:rsidRPr="003B0913" w:rsidRDefault="00E67B54" w:rsidP="00E67B54">
      <w:pPr>
        <w:rPr>
          <w:rFonts w:ascii="Times New Roman" w:hAnsi="Times New Roman"/>
          <w:lang w:bidi="he-IL"/>
        </w:rPr>
      </w:pPr>
    </w:p>
    <w:p w:rsidR="00E67B54" w:rsidRPr="003B0913" w:rsidRDefault="00E67B54" w:rsidP="00E67B54">
      <w:pPr>
        <w:ind w:left="1276"/>
        <w:rPr>
          <w:rFonts w:ascii="Times New Roman" w:hAnsi="Times New Roman"/>
          <w:lang w:bidi="he-IL"/>
        </w:rPr>
      </w:pPr>
      <w:r w:rsidRPr="003B0913">
        <w:rPr>
          <w:rFonts w:ascii="Times New Roman" w:hAnsi="Times New Roman"/>
          <w:lang w:bidi="he-IL"/>
        </w:rPr>
        <w:t>Mr. Grant Hughs, CFA</w:t>
      </w:r>
    </w:p>
    <w:p w:rsidR="00E67B54" w:rsidRPr="003B0913" w:rsidRDefault="00E67B54" w:rsidP="00E67B54">
      <w:pPr>
        <w:ind w:left="1276"/>
        <w:rPr>
          <w:rFonts w:ascii="Times New Roman" w:hAnsi="Times New Roman"/>
          <w:lang w:bidi="he-IL"/>
        </w:rPr>
      </w:pPr>
      <w:r w:rsidRPr="003B0913">
        <w:rPr>
          <w:rFonts w:ascii="Times New Roman" w:hAnsi="Times New Roman"/>
          <w:lang w:bidi="he-IL"/>
        </w:rPr>
        <w:t>Senior Investment Officer, ACERA</w:t>
      </w:r>
    </w:p>
    <w:p w:rsidR="00E67B54" w:rsidRPr="003B0913" w:rsidRDefault="00E67B54" w:rsidP="00E67B54">
      <w:pPr>
        <w:ind w:left="1276"/>
        <w:rPr>
          <w:rFonts w:ascii="Times New Roman" w:hAnsi="Times New Roman"/>
          <w:lang w:bidi="he-IL"/>
        </w:rPr>
      </w:pPr>
      <w:r w:rsidRPr="003B0913">
        <w:rPr>
          <w:rFonts w:ascii="Times New Roman" w:hAnsi="Times New Roman"/>
          <w:lang w:bidi="he-IL"/>
        </w:rPr>
        <w:t>475 14th Street, Suite 1000</w:t>
      </w:r>
    </w:p>
    <w:p w:rsidR="00E67B54" w:rsidRPr="003B0913" w:rsidRDefault="00E67B54" w:rsidP="00E67B54">
      <w:pPr>
        <w:ind w:left="1276"/>
        <w:rPr>
          <w:rFonts w:ascii="Times New Roman" w:hAnsi="Times New Roman"/>
          <w:lang w:bidi="he-IL"/>
        </w:rPr>
      </w:pPr>
      <w:r w:rsidRPr="003B0913">
        <w:rPr>
          <w:rFonts w:ascii="Times New Roman" w:hAnsi="Times New Roman"/>
          <w:lang w:bidi="he-IL"/>
        </w:rPr>
        <w:t>Oakland, CA 94612</w:t>
      </w:r>
    </w:p>
    <w:p w:rsidR="00E67B54" w:rsidRDefault="00E67B54" w:rsidP="00E67B54">
      <w:pPr>
        <w:ind w:left="1276"/>
        <w:rPr>
          <w:rFonts w:ascii="Times New Roman" w:hAnsi="Times New Roman"/>
          <w:lang w:bidi="he-IL"/>
        </w:rPr>
      </w:pPr>
      <w:r w:rsidRPr="003B0913">
        <w:rPr>
          <w:rFonts w:ascii="Times New Roman" w:hAnsi="Times New Roman"/>
          <w:lang w:bidi="he-IL"/>
        </w:rPr>
        <w:t>Phone:  (510) 628-3189</w:t>
      </w:r>
    </w:p>
    <w:p w:rsidR="00E67B54" w:rsidRDefault="00E67B54" w:rsidP="00E67B54">
      <w:pPr>
        <w:ind w:left="1276"/>
        <w:rPr>
          <w:rFonts w:ascii="Times New Roman" w:hAnsi="Times New Roman"/>
          <w:lang w:bidi="he-IL"/>
        </w:rPr>
      </w:pPr>
      <w:r>
        <w:rPr>
          <w:rFonts w:ascii="Times New Roman" w:hAnsi="Times New Roman"/>
          <w:lang w:bidi="he-IL"/>
        </w:rPr>
        <w:t xml:space="preserve">E-mail:  </w:t>
      </w:r>
      <w:hyperlink r:id="rId12" w:history="1">
        <w:r w:rsidRPr="00A0552F">
          <w:rPr>
            <w:rStyle w:val="Hyperlink"/>
            <w:rFonts w:ascii="Times New Roman" w:hAnsi="Times New Roman"/>
            <w:lang w:bidi="he-IL"/>
          </w:rPr>
          <w:t>RealEstateConsultantRFP@ACERA.org</w:t>
        </w:r>
      </w:hyperlink>
    </w:p>
    <w:p w:rsidR="00E67B54" w:rsidRDefault="00E67B54" w:rsidP="00E67B54">
      <w:pPr>
        <w:ind w:left="1276"/>
        <w:rPr>
          <w:rFonts w:ascii="Times New Roman" w:hAnsi="Times New Roman"/>
          <w:lang w:bidi="he-IL"/>
        </w:rPr>
      </w:pPr>
    </w:p>
    <w:p w:rsidR="00E67B54" w:rsidRDefault="00E67B54" w:rsidP="00E67B54">
      <w:pPr>
        <w:ind w:left="1276"/>
        <w:rPr>
          <w:rFonts w:ascii="Times New Roman" w:hAnsi="Times New Roman"/>
          <w:lang w:bidi="he-IL"/>
        </w:rPr>
      </w:pPr>
      <w:r>
        <w:rPr>
          <w:rFonts w:ascii="Times New Roman" w:hAnsi="Times New Roman"/>
          <w:lang w:bidi="he-IL"/>
        </w:rPr>
        <w:t>Mr. Tom Iannucci</w:t>
      </w:r>
    </w:p>
    <w:p w:rsidR="00E67B54" w:rsidRPr="00B04FB3" w:rsidRDefault="00E67B54" w:rsidP="00E67B54">
      <w:pPr>
        <w:ind w:left="1276"/>
        <w:rPr>
          <w:rFonts w:ascii="Times New Roman" w:hAnsi="Times New Roman"/>
          <w:lang w:bidi="he-IL"/>
        </w:rPr>
      </w:pPr>
      <w:r w:rsidRPr="00B04FB3">
        <w:rPr>
          <w:rFonts w:ascii="Times New Roman" w:hAnsi="Times New Roman"/>
          <w:lang w:bidi="he-IL"/>
        </w:rPr>
        <w:t xml:space="preserve">Cortex Applied Research </w:t>
      </w:r>
    </w:p>
    <w:p w:rsidR="00E67B54" w:rsidRPr="00B04FB3" w:rsidRDefault="00E67B54" w:rsidP="00E67B54">
      <w:pPr>
        <w:ind w:left="1276"/>
        <w:rPr>
          <w:rFonts w:ascii="Times New Roman" w:hAnsi="Times New Roman"/>
          <w:lang w:bidi="he-IL"/>
        </w:rPr>
      </w:pPr>
      <w:r w:rsidRPr="00B04FB3">
        <w:rPr>
          <w:rFonts w:ascii="Times New Roman" w:hAnsi="Times New Roman"/>
          <w:lang w:bidi="he-IL"/>
        </w:rPr>
        <w:t>120 Carlton Street, Unit 408</w:t>
      </w:r>
    </w:p>
    <w:p w:rsidR="00E67B54" w:rsidRDefault="00E67B54" w:rsidP="00E67B54">
      <w:pPr>
        <w:ind w:left="1276"/>
        <w:rPr>
          <w:rFonts w:ascii="Times New Roman" w:hAnsi="Times New Roman"/>
          <w:lang w:bidi="he-IL"/>
        </w:rPr>
      </w:pPr>
      <w:r w:rsidRPr="00B04FB3">
        <w:rPr>
          <w:rFonts w:ascii="Times New Roman" w:hAnsi="Times New Roman"/>
          <w:lang w:bidi="he-IL"/>
        </w:rPr>
        <w:t>Toronto, Ontario M5A 4K2</w:t>
      </w:r>
    </w:p>
    <w:p w:rsidR="00E67B54" w:rsidRPr="00B04FB3" w:rsidRDefault="00E67B54" w:rsidP="00E67B54">
      <w:pPr>
        <w:ind w:left="1276"/>
        <w:rPr>
          <w:rFonts w:ascii="Times New Roman" w:hAnsi="Times New Roman"/>
          <w:lang w:bidi="he-IL"/>
        </w:rPr>
      </w:pPr>
      <w:r>
        <w:rPr>
          <w:rFonts w:ascii="Times New Roman" w:hAnsi="Times New Roman"/>
          <w:lang w:bidi="he-IL"/>
        </w:rPr>
        <w:t>Phone: (416) 967-0252</w:t>
      </w:r>
    </w:p>
    <w:p w:rsidR="00E67B54" w:rsidRPr="003B0913" w:rsidRDefault="00E67B54" w:rsidP="00E67B54">
      <w:pPr>
        <w:ind w:left="1276"/>
        <w:rPr>
          <w:rFonts w:ascii="Times New Roman" w:hAnsi="Times New Roman"/>
          <w:lang w:bidi="he-IL"/>
        </w:rPr>
      </w:pPr>
      <w:r>
        <w:rPr>
          <w:rFonts w:ascii="Times New Roman" w:hAnsi="Times New Roman"/>
          <w:lang w:bidi="he-IL"/>
        </w:rPr>
        <w:t xml:space="preserve">E-mail: </w:t>
      </w:r>
      <w:hyperlink r:id="rId13" w:history="1">
        <w:r w:rsidRPr="00605DA4">
          <w:rPr>
            <w:rStyle w:val="Hyperlink"/>
            <w:rFonts w:ascii="Times New Roman" w:hAnsi="Times New Roman"/>
            <w:lang w:bidi="he-IL"/>
          </w:rPr>
          <w:t>tiannucci@cortexconsulting.com</w:t>
        </w:r>
      </w:hyperlink>
      <w:r>
        <w:rPr>
          <w:rFonts w:ascii="Times New Roman" w:hAnsi="Times New Roman"/>
          <w:lang w:bidi="he-IL"/>
        </w:rPr>
        <w:t xml:space="preserve"> </w:t>
      </w:r>
    </w:p>
    <w:p w:rsidR="00E67B54" w:rsidRPr="003B0913" w:rsidRDefault="00E67B54" w:rsidP="00E67B54">
      <w:pPr>
        <w:ind w:left="1276"/>
        <w:rPr>
          <w:rFonts w:ascii="Times New Roman" w:hAnsi="Times New Roman"/>
          <w:lang w:bidi="he-IL"/>
        </w:rPr>
      </w:pPr>
    </w:p>
    <w:p w:rsidR="00E67B54" w:rsidRPr="003B0913" w:rsidRDefault="00E67B54" w:rsidP="00E67B54">
      <w:pPr>
        <w:ind w:left="360" w:right="-36"/>
        <w:jc w:val="both"/>
        <w:rPr>
          <w:rFonts w:ascii="Times New Roman" w:hAnsi="Times New Roman"/>
        </w:rPr>
      </w:pPr>
    </w:p>
    <w:p w:rsidR="00E67B54" w:rsidRDefault="00E67B54" w:rsidP="00E67B54">
      <w:pPr>
        <w:spacing w:line="312" w:lineRule="auto"/>
        <w:ind w:left="720"/>
        <w:rPr>
          <w:rFonts w:ascii="Times New Roman" w:hAnsi="Times New Roman"/>
        </w:rPr>
      </w:pPr>
      <w:r w:rsidRPr="003B0913">
        <w:rPr>
          <w:rFonts w:ascii="Times New Roman" w:hAnsi="Times New Roman"/>
        </w:rPr>
        <w:t xml:space="preserve">Note that both the electronic copy and the paper copy shall include the signatures as required by this RFP.  The electronic copy </w:t>
      </w:r>
      <w:r>
        <w:rPr>
          <w:rFonts w:ascii="Times New Roman" w:hAnsi="Times New Roman"/>
        </w:rPr>
        <w:t>shall be</w:t>
      </w:r>
      <w:r w:rsidRPr="003B0913">
        <w:rPr>
          <w:rFonts w:ascii="Times New Roman" w:hAnsi="Times New Roman"/>
        </w:rPr>
        <w:t xml:space="preserve"> included on a CD or a memory stick and included with the hard copy.</w:t>
      </w:r>
      <w:r>
        <w:rPr>
          <w:rFonts w:ascii="Times New Roman" w:hAnsi="Times New Roman"/>
        </w:rPr>
        <w:t xml:space="preserve"> </w:t>
      </w:r>
      <w:r w:rsidRPr="00E67B54">
        <w:rPr>
          <w:rFonts w:ascii="Times New Roman" w:hAnsi="Times New Roman"/>
        </w:rPr>
        <w:t xml:space="preserve">In addition to the above delivery requirements, your </w:t>
      </w:r>
      <w:r w:rsidR="00987959">
        <w:rPr>
          <w:rFonts w:ascii="Times New Roman" w:hAnsi="Times New Roman"/>
        </w:rPr>
        <w:t>Firm</w:t>
      </w:r>
      <w:r w:rsidRPr="00E67B54">
        <w:rPr>
          <w:rFonts w:ascii="Times New Roman" w:hAnsi="Times New Roman"/>
        </w:rPr>
        <w:t xml:space="preserve"> may also submit an electronic copy of the </w:t>
      </w:r>
      <w:r w:rsidR="0099369A">
        <w:rPr>
          <w:rFonts w:ascii="Times New Roman" w:hAnsi="Times New Roman"/>
        </w:rPr>
        <w:t>Proposal</w:t>
      </w:r>
      <w:r w:rsidRPr="00E67B54">
        <w:rPr>
          <w:rFonts w:ascii="Times New Roman" w:hAnsi="Times New Roman"/>
        </w:rPr>
        <w:t xml:space="preserve"> to the e-mail addresses shown above.</w:t>
      </w:r>
    </w:p>
    <w:p w:rsidR="00916125" w:rsidRPr="002F1B00" w:rsidRDefault="00916125" w:rsidP="004E2048">
      <w:pPr>
        <w:ind w:left="360" w:right="-36"/>
        <w:jc w:val="both"/>
        <w:rPr>
          <w:rFonts w:ascii="Times New Roman" w:hAnsi="Times New Roman"/>
        </w:rPr>
      </w:pPr>
    </w:p>
    <w:p w:rsidR="00916125" w:rsidRPr="002F1B00" w:rsidRDefault="00916125" w:rsidP="009351F0">
      <w:pPr>
        <w:pStyle w:val="Heading2"/>
        <w:numPr>
          <w:ilvl w:val="0"/>
          <w:numId w:val="3"/>
        </w:numPr>
        <w:ind w:left="360"/>
        <w:rPr>
          <w:rFonts w:ascii="Times New Roman" w:hAnsi="Times New Roman"/>
        </w:rPr>
      </w:pPr>
      <w:bookmarkStart w:id="29" w:name="_Toc393703512"/>
      <w:bookmarkStart w:id="30" w:name="_Toc399410823"/>
      <w:r w:rsidRPr="002F1B00">
        <w:rPr>
          <w:rFonts w:ascii="Times New Roman" w:hAnsi="Times New Roman"/>
        </w:rPr>
        <w:t>Timeline for Search and Selection Process</w:t>
      </w:r>
      <w:bookmarkEnd w:id="29"/>
      <w:bookmarkEnd w:id="30"/>
    </w:p>
    <w:p w:rsidR="00916125" w:rsidRPr="002F1B00" w:rsidRDefault="00916125" w:rsidP="004E2048">
      <w:pPr>
        <w:ind w:left="360"/>
        <w:rPr>
          <w:rFonts w:ascii="Times New Roman" w:hAnsi="Times New Roman"/>
        </w:rPr>
      </w:pPr>
    </w:p>
    <w:p w:rsidR="00916125" w:rsidRPr="0071379D" w:rsidRDefault="003B0913" w:rsidP="004E2048">
      <w:pPr>
        <w:tabs>
          <w:tab w:val="left" w:pos="3240"/>
        </w:tabs>
        <w:ind w:left="2880" w:hanging="2520"/>
        <w:rPr>
          <w:rFonts w:ascii="Times New Roman" w:hAnsi="Times New Roman"/>
        </w:rPr>
      </w:pPr>
      <w:r w:rsidRPr="0071379D">
        <w:rPr>
          <w:rFonts w:ascii="Times New Roman" w:hAnsi="Times New Roman"/>
        </w:rPr>
        <w:t xml:space="preserve">Sept. </w:t>
      </w:r>
      <w:r w:rsidR="00370712">
        <w:rPr>
          <w:rFonts w:ascii="Times New Roman" w:hAnsi="Times New Roman"/>
        </w:rPr>
        <w:t>23</w:t>
      </w:r>
      <w:r w:rsidR="00916125" w:rsidRPr="0071379D">
        <w:rPr>
          <w:rFonts w:ascii="Times New Roman" w:hAnsi="Times New Roman"/>
        </w:rPr>
        <w:t>, 201</w:t>
      </w:r>
      <w:r w:rsidR="00AA7883" w:rsidRPr="0071379D">
        <w:rPr>
          <w:rFonts w:ascii="Times New Roman" w:hAnsi="Times New Roman"/>
        </w:rPr>
        <w:t>4</w:t>
      </w:r>
      <w:r w:rsidR="00916125" w:rsidRPr="0071379D">
        <w:rPr>
          <w:rFonts w:ascii="Times New Roman" w:hAnsi="Times New Roman"/>
        </w:rPr>
        <w:tab/>
        <w:t xml:space="preserve">RFP published and posted on website </w:t>
      </w:r>
      <w:r w:rsidR="00916125" w:rsidRPr="0071379D">
        <w:rPr>
          <w:rFonts w:ascii="Times New Roman" w:hAnsi="Times New Roman"/>
        </w:rPr>
        <w:br/>
      </w:r>
    </w:p>
    <w:p w:rsidR="00916125" w:rsidRPr="0071379D" w:rsidRDefault="003B0913" w:rsidP="004E2048">
      <w:pPr>
        <w:tabs>
          <w:tab w:val="left" w:pos="3240"/>
        </w:tabs>
        <w:ind w:left="2880" w:hanging="2520"/>
        <w:rPr>
          <w:rFonts w:ascii="Times New Roman" w:hAnsi="Times New Roman"/>
        </w:rPr>
      </w:pPr>
      <w:r w:rsidRPr="0071379D">
        <w:rPr>
          <w:rFonts w:ascii="Times New Roman" w:hAnsi="Times New Roman"/>
        </w:rPr>
        <w:t xml:space="preserve">Sept. </w:t>
      </w:r>
      <w:r w:rsidR="00370712">
        <w:rPr>
          <w:rFonts w:ascii="Times New Roman" w:hAnsi="Times New Roman"/>
        </w:rPr>
        <w:t>30</w:t>
      </w:r>
      <w:r w:rsidR="00AA7883" w:rsidRPr="0071379D">
        <w:rPr>
          <w:rFonts w:ascii="Times New Roman" w:hAnsi="Times New Roman"/>
        </w:rPr>
        <w:t>, 2014</w:t>
      </w:r>
      <w:r w:rsidR="00916125" w:rsidRPr="0071379D">
        <w:rPr>
          <w:rFonts w:ascii="Times New Roman" w:hAnsi="Times New Roman"/>
        </w:rPr>
        <w:tab/>
        <w:t>Deadline for submission of questions concerning the RFP</w:t>
      </w:r>
    </w:p>
    <w:p w:rsidR="00916125" w:rsidRPr="0071379D" w:rsidRDefault="00916125" w:rsidP="004E2048">
      <w:pPr>
        <w:tabs>
          <w:tab w:val="left" w:pos="3240"/>
        </w:tabs>
        <w:ind w:left="2880" w:hanging="2520"/>
        <w:rPr>
          <w:rFonts w:ascii="Times New Roman" w:hAnsi="Times New Roman"/>
        </w:rPr>
      </w:pPr>
    </w:p>
    <w:p w:rsidR="00916125" w:rsidRPr="002F1B00" w:rsidRDefault="00916125" w:rsidP="000A54F5">
      <w:pPr>
        <w:tabs>
          <w:tab w:val="left" w:pos="3240"/>
        </w:tabs>
        <w:ind w:left="2880" w:hanging="2520"/>
        <w:rPr>
          <w:rFonts w:ascii="Times New Roman" w:hAnsi="Times New Roman"/>
        </w:rPr>
      </w:pPr>
      <w:r w:rsidRPr="0071379D">
        <w:rPr>
          <w:rFonts w:ascii="Times New Roman" w:hAnsi="Times New Roman"/>
        </w:rPr>
        <w:t xml:space="preserve">October </w:t>
      </w:r>
      <w:r w:rsidR="00370712">
        <w:rPr>
          <w:rFonts w:ascii="Times New Roman" w:hAnsi="Times New Roman"/>
        </w:rPr>
        <w:t>23</w:t>
      </w:r>
      <w:r w:rsidRPr="0071379D">
        <w:rPr>
          <w:rFonts w:ascii="Times New Roman" w:hAnsi="Times New Roman"/>
        </w:rPr>
        <w:t>, 201</w:t>
      </w:r>
      <w:r w:rsidR="00AA7883" w:rsidRPr="0071379D">
        <w:rPr>
          <w:rFonts w:ascii="Times New Roman" w:hAnsi="Times New Roman"/>
        </w:rPr>
        <w:t>4</w:t>
      </w:r>
      <w:r w:rsidRPr="0071379D">
        <w:rPr>
          <w:rFonts w:ascii="Times New Roman" w:hAnsi="Times New Roman"/>
        </w:rPr>
        <w:tab/>
        <w:t xml:space="preserve">Deadline for submission of </w:t>
      </w:r>
      <w:r w:rsidR="0099369A">
        <w:rPr>
          <w:rFonts w:ascii="Times New Roman" w:hAnsi="Times New Roman"/>
        </w:rPr>
        <w:t>Proposal</w:t>
      </w:r>
      <w:r w:rsidRPr="0071379D">
        <w:rPr>
          <w:rFonts w:ascii="Times New Roman" w:hAnsi="Times New Roman"/>
        </w:rPr>
        <w:t>s</w:t>
      </w:r>
    </w:p>
    <w:p w:rsidR="00AA7883" w:rsidRPr="002F1B00" w:rsidRDefault="00AA7883" w:rsidP="004E2048">
      <w:pPr>
        <w:tabs>
          <w:tab w:val="left" w:pos="3240"/>
        </w:tabs>
        <w:ind w:left="2880" w:hanging="2520"/>
        <w:rPr>
          <w:rFonts w:ascii="Times New Roman" w:hAnsi="Times New Roman"/>
        </w:rPr>
      </w:pPr>
    </w:p>
    <w:p w:rsidR="001C55F9" w:rsidRPr="0071379D" w:rsidRDefault="001C55F9" w:rsidP="001C55F9">
      <w:pPr>
        <w:ind w:left="2880" w:right="-180" w:hanging="2520"/>
        <w:rPr>
          <w:rFonts w:ascii="Times New Roman" w:hAnsi="Times New Roman"/>
        </w:rPr>
      </w:pPr>
      <w:r w:rsidRPr="0071379D">
        <w:rPr>
          <w:rFonts w:ascii="Times New Roman" w:hAnsi="Times New Roman"/>
        </w:rPr>
        <w:t>December 1</w:t>
      </w:r>
      <w:r>
        <w:rPr>
          <w:rFonts w:ascii="Times New Roman" w:hAnsi="Times New Roman"/>
        </w:rPr>
        <w:t>0</w:t>
      </w:r>
      <w:r w:rsidRPr="0071379D">
        <w:rPr>
          <w:rFonts w:ascii="Times New Roman" w:hAnsi="Times New Roman"/>
        </w:rPr>
        <w:t>, 2014</w:t>
      </w:r>
      <w:r w:rsidRPr="0071379D">
        <w:rPr>
          <w:rFonts w:ascii="Times New Roman" w:hAnsi="Times New Roman"/>
        </w:rPr>
        <w:tab/>
      </w:r>
      <w:r>
        <w:rPr>
          <w:rFonts w:ascii="Times New Roman" w:hAnsi="Times New Roman"/>
        </w:rPr>
        <w:t xml:space="preserve">Investment Committee </w:t>
      </w:r>
      <w:r w:rsidRPr="0071379D">
        <w:rPr>
          <w:rFonts w:ascii="Times New Roman" w:hAnsi="Times New Roman"/>
        </w:rPr>
        <w:t xml:space="preserve">to </w:t>
      </w:r>
      <w:r>
        <w:rPr>
          <w:rFonts w:ascii="Times New Roman" w:hAnsi="Times New Roman"/>
        </w:rPr>
        <w:t xml:space="preserve">approve recommended list of </w:t>
      </w:r>
      <w:r w:rsidRPr="0071379D">
        <w:rPr>
          <w:rFonts w:ascii="Times New Roman" w:hAnsi="Times New Roman"/>
        </w:rPr>
        <w:t>finalists for interviews</w:t>
      </w:r>
    </w:p>
    <w:p w:rsidR="001C55F9" w:rsidRPr="0071379D" w:rsidRDefault="001C55F9" w:rsidP="004E2048">
      <w:pPr>
        <w:tabs>
          <w:tab w:val="left" w:pos="3240"/>
        </w:tabs>
        <w:ind w:left="2880" w:hanging="2520"/>
        <w:rPr>
          <w:rFonts w:ascii="Times New Roman" w:hAnsi="Times New Roman"/>
        </w:rPr>
      </w:pPr>
    </w:p>
    <w:p w:rsidR="00916125" w:rsidRPr="0071379D" w:rsidRDefault="00C02545" w:rsidP="004E2048">
      <w:pPr>
        <w:tabs>
          <w:tab w:val="left" w:pos="3240"/>
        </w:tabs>
        <w:ind w:left="2880" w:hanging="2520"/>
        <w:rPr>
          <w:rFonts w:ascii="Times New Roman" w:hAnsi="Times New Roman"/>
        </w:rPr>
      </w:pPr>
      <w:r>
        <w:rPr>
          <w:rFonts w:ascii="Times New Roman" w:hAnsi="Times New Roman"/>
        </w:rPr>
        <w:t xml:space="preserve">By </w:t>
      </w:r>
      <w:r w:rsidR="00AA7883" w:rsidRPr="0071379D">
        <w:rPr>
          <w:rFonts w:ascii="Times New Roman" w:hAnsi="Times New Roman"/>
        </w:rPr>
        <w:t>January</w:t>
      </w:r>
      <w:r w:rsidR="00916125" w:rsidRPr="0071379D">
        <w:rPr>
          <w:rFonts w:ascii="Times New Roman" w:hAnsi="Times New Roman"/>
        </w:rPr>
        <w:t xml:space="preserve"> </w:t>
      </w:r>
      <w:r>
        <w:rPr>
          <w:rFonts w:ascii="Times New Roman" w:hAnsi="Times New Roman"/>
        </w:rPr>
        <w:t xml:space="preserve">8, </w:t>
      </w:r>
      <w:r w:rsidR="00916125" w:rsidRPr="0071379D">
        <w:rPr>
          <w:rFonts w:ascii="Times New Roman" w:hAnsi="Times New Roman"/>
        </w:rPr>
        <w:t>201</w:t>
      </w:r>
      <w:r w:rsidR="00AA7883" w:rsidRPr="0071379D">
        <w:rPr>
          <w:rFonts w:ascii="Times New Roman" w:hAnsi="Times New Roman"/>
        </w:rPr>
        <w:t>5</w:t>
      </w:r>
      <w:r w:rsidR="00784DB0">
        <w:rPr>
          <w:rFonts w:ascii="Times New Roman" w:hAnsi="Times New Roman"/>
        </w:rPr>
        <w:tab/>
        <w:t>Site visits of finalists</w:t>
      </w:r>
    </w:p>
    <w:p w:rsidR="00916125" w:rsidRPr="0071379D" w:rsidRDefault="00916125" w:rsidP="004E2048">
      <w:pPr>
        <w:tabs>
          <w:tab w:val="left" w:pos="3240"/>
        </w:tabs>
        <w:ind w:left="2880" w:hanging="2520"/>
        <w:rPr>
          <w:rFonts w:ascii="Times New Roman" w:hAnsi="Times New Roman"/>
        </w:rPr>
      </w:pPr>
    </w:p>
    <w:p w:rsidR="003B0913" w:rsidRPr="0071379D" w:rsidRDefault="003B0913" w:rsidP="00AA7883">
      <w:pPr>
        <w:tabs>
          <w:tab w:val="left" w:pos="3240"/>
        </w:tabs>
        <w:ind w:left="2880" w:hanging="2520"/>
        <w:rPr>
          <w:rFonts w:ascii="Times New Roman" w:hAnsi="Times New Roman"/>
        </w:rPr>
      </w:pPr>
      <w:r w:rsidRPr="0071379D">
        <w:rPr>
          <w:rFonts w:ascii="Times New Roman" w:hAnsi="Times New Roman"/>
        </w:rPr>
        <w:t>February 11</w:t>
      </w:r>
      <w:r w:rsidR="00AA7883" w:rsidRPr="0071379D">
        <w:rPr>
          <w:rFonts w:ascii="Times New Roman" w:hAnsi="Times New Roman"/>
        </w:rPr>
        <w:t>, 2015</w:t>
      </w:r>
      <w:r w:rsidR="00AA7883" w:rsidRPr="0071379D">
        <w:rPr>
          <w:rFonts w:ascii="Times New Roman" w:hAnsi="Times New Roman"/>
        </w:rPr>
        <w:tab/>
      </w:r>
      <w:r w:rsidR="00916125" w:rsidRPr="0071379D">
        <w:rPr>
          <w:rFonts w:ascii="Times New Roman" w:hAnsi="Times New Roman"/>
        </w:rPr>
        <w:t>Final</w:t>
      </w:r>
      <w:r w:rsidR="00094165" w:rsidRPr="0071379D">
        <w:rPr>
          <w:rFonts w:ascii="Times New Roman" w:hAnsi="Times New Roman"/>
        </w:rPr>
        <w:t>ist</w:t>
      </w:r>
      <w:r w:rsidR="00916125" w:rsidRPr="0071379D">
        <w:rPr>
          <w:rFonts w:ascii="Times New Roman" w:hAnsi="Times New Roman"/>
        </w:rPr>
        <w:t xml:space="preserve"> interviews </w:t>
      </w:r>
      <w:r w:rsidRPr="0071379D">
        <w:rPr>
          <w:rFonts w:ascii="Times New Roman" w:hAnsi="Times New Roman"/>
        </w:rPr>
        <w:t>with the Investment Committee</w:t>
      </w:r>
    </w:p>
    <w:p w:rsidR="003B0913" w:rsidRPr="0071379D" w:rsidRDefault="003B0913" w:rsidP="00AA7883">
      <w:pPr>
        <w:tabs>
          <w:tab w:val="left" w:pos="3240"/>
        </w:tabs>
        <w:ind w:left="2880" w:hanging="2520"/>
        <w:rPr>
          <w:rFonts w:ascii="Times New Roman" w:hAnsi="Times New Roman"/>
        </w:rPr>
      </w:pPr>
    </w:p>
    <w:p w:rsidR="00916125" w:rsidRDefault="00EE1CFD" w:rsidP="003B0913">
      <w:pPr>
        <w:spacing w:line="312" w:lineRule="auto"/>
        <w:ind w:left="360"/>
        <w:rPr>
          <w:rFonts w:ascii="Times New Roman" w:hAnsi="Times New Roman"/>
        </w:rPr>
      </w:pPr>
      <w:bookmarkStart w:id="31" w:name="_Toc531580704"/>
      <w:bookmarkStart w:id="32" w:name="_Toc531588114"/>
      <w:bookmarkStart w:id="33" w:name="_Toc531588201"/>
      <w:bookmarkStart w:id="34" w:name="_Toc531654889"/>
      <w:r w:rsidRPr="00C43552">
        <w:rPr>
          <w:rFonts w:ascii="Times New Roman" w:hAnsi="Times New Roman"/>
        </w:rPr>
        <w:t>ACERA</w:t>
      </w:r>
      <w:r w:rsidR="00916125" w:rsidRPr="00C43552">
        <w:rPr>
          <w:rFonts w:ascii="Times New Roman" w:hAnsi="Times New Roman"/>
        </w:rPr>
        <w:t xml:space="preserve"> will make best efforts to follow the above timeline but reserve the right to amend it as necessary.</w:t>
      </w:r>
    </w:p>
    <w:p w:rsidR="00891AC1" w:rsidRPr="00C43552" w:rsidRDefault="00891AC1" w:rsidP="003B0913">
      <w:pPr>
        <w:spacing w:line="312" w:lineRule="auto"/>
        <w:ind w:left="360"/>
        <w:rPr>
          <w:rFonts w:ascii="Times New Roman" w:hAnsi="Times New Roman"/>
        </w:rPr>
      </w:pPr>
    </w:p>
    <w:p w:rsidR="00662BB5" w:rsidRPr="00745925" w:rsidRDefault="00745925" w:rsidP="009351F0">
      <w:pPr>
        <w:pStyle w:val="Heading2"/>
        <w:numPr>
          <w:ilvl w:val="0"/>
          <w:numId w:val="3"/>
        </w:numPr>
        <w:ind w:left="360"/>
        <w:rPr>
          <w:rFonts w:ascii="Times New Roman" w:hAnsi="Times New Roman"/>
        </w:rPr>
      </w:pPr>
      <w:bookmarkStart w:id="35" w:name="_Toc393703513"/>
      <w:bookmarkStart w:id="36" w:name="_Toc399410824"/>
      <w:r>
        <w:rPr>
          <w:rFonts w:ascii="Times New Roman" w:hAnsi="Times New Roman"/>
        </w:rPr>
        <w:t>Role of Search Consultant</w:t>
      </w:r>
      <w:bookmarkEnd w:id="35"/>
      <w:bookmarkEnd w:id="36"/>
    </w:p>
    <w:p w:rsidR="00662BB5" w:rsidRDefault="00662BB5" w:rsidP="00662BB5">
      <w:pPr>
        <w:spacing w:line="312" w:lineRule="auto"/>
        <w:ind w:left="720"/>
        <w:rPr>
          <w:rFonts w:ascii="Times New Roman" w:hAnsi="Times New Roman"/>
        </w:rPr>
      </w:pPr>
    </w:p>
    <w:p w:rsidR="00662BB5" w:rsidRDefault="00662BB5" w:rsidP="00662BB5">
      <w:pPr>
        <w:spacing w:line="312" w:lineRule="auto"/>
        <w:ind w:left="720"/>
        <w:rPr>
          <w:rFonts w:ascii="Times New Roman" w:hAnsi="Times New Roman"/>
        </w:rPr>
      </w:pPr>
      <w:r>
        <w:rPr>
          <w:rFonts w:ascii="Times New Roman" w:hAnsi="Times New Roman"/>
        </w:rPr>
        <w:t>ACERA has</w:t>
      </w:r>
      <w:r w:rsidRPr="00E740F1">
        <w:rPr>
          <w:rFonts w:ascii="Times New Roman" w:hAnsi="Times New Roman"/>
        </w:rPr>
        <w:t xml:space="preserve"> engaged Cortex Applied Research Inc.</w:t>
      </w:r>
      <w:r>
        <w:rPr>
          <w:rFonts w:ascii="Times New Roman" w:hAnsi="Times New Roman"/>
        </w:rPr>
        <w:t xml:space="preserve"> (Cortex)</w:t>
      </w:r>
      <w:r w:rsidR="00784DB0">
        <w:rPr>
          <w:rFonts w:ascii="Times New Roman" w:hAnsi="Times New Roman"/>
        </w:rPr>
        <w:t xml:space="preserve"> to assist in the Firm</w:t>
      </w:r>
      <w:r w:rsidRPr="00E740F1">
        <w:rPr>
          <w:rFonts w:ascii="Times New Roman" w:hAnsi="Times New Roman"/>
        </w:rPr>
        <w:t xml:space="preserve"> search and selection process.</w:t>
      </w:r>
      <w:r>
        <w:rPr>
          <w:rFonts w:ascii="Times New Roman" w:hAnsi="Times New Roman"/>
        </w:rPr>
        <w:t xml:space="preserve"> </w:t>
      </w:r>
      <w:r w:rsidRPr="001D5AA2">
        <w:rPr>
          <w:rFonts w:ascii="Times New Roman" w:hAnsi="Times New Roman"/>
        </w:rPr>
        <w:t xml:space="preserve">The role of Cortex is to summarize and tabulate the responses to the RFP for subsequent review by </w:t>
      </w:r>
      <w:r w:rsidR="00784DB0">
        <w:rPr>
          <w:rFonts w:ascii="Times New Roman" w:hAnsi="Times New Roman"/>
        </w:rPr>
        <w:t>ACERA s</w:t>
      </w:r>
      <w:r w:rsidRPr="001D5AA2">
        <w:rPr>
          <w:rFonts w:ascii="Times New Roman" w:hAnsi="Times New Roman"/>
        </w:rPr>
        <w:t>taff. The Board, with the support of its staff, is solely responsible for the selection and appointment of the investment consultant.</w:t>
      </w:r>
    </w:p>
    <w:p w:rsidR="00662BB5" w:rsidRDefault="00662BB5" w:rsidP="00662BB5">
      <w:pPr>
        <w:spacing w:line="312" w:lineRule="auto"/>
        <w:ind w:left="720"/>
        <w:rPr>
          <w:rFonts w:ascii="Times New Roman" w:hAnsi="Times New Roman"/>
        </w:rPr>
      </w:pPr>
    </w:p>
    <w:p w:rsidR="00375C14" w:rsidRPr="00375C14" w:rsidRDefault="00375C14" w:rsidP="009351F0">
      <w:pPr>
        <w:pStyle w:val="Heading2"/>
        <w:numPr>
          <w:ilvl w:val="0"/>
          <w:numId w:val="3"/>
        </w:numPr>
        <w:ind w:left="360"/>
        <w:rPr>
          <w:rFonts w:ascii="Times New Roman" w:hAnsi="Times New Roman"/>
        </w:rPr>
      </w:pPr>
      <w:bookmarkStart w:id="37" w:name="_Toc399410825"/>
      <w:bookmarkStart w:id="38" w:name="_Toc393703514"/>
      <w:r w:rsidRPr="00375C14">
        <w:rPr>
          <w:rFonts w:ascii="Times New Roman" w:hAnsi="Times New Roman"/>
        </w:rPr>
        <w:t>Intent to Respond</w:t>
      </w:r>
      <w:bookmarkEnd w:id="37"/>
      <w:r w:rsidRPr="00375C14">
        <w:rPr>
          <w:rFonts w:ascii="Times New Roman" w:hAnsi="Times New Roman"/>
        </w:rPr>
        <w:t xml:space="preserve"> </w:t>
      </w:r>
      <w:bookmarkEnd w:id="38"/>
    </w:p>
    <w:p w:rsidR="00375C14" w:rsidRDefault="00375C14" w:rsidP="00375C14">
      <w:pPr>
        <w:keepNext/>
        <w:spacing w:line="312" w:lineRule="auto"/>
        <w:rPr>
          <w:rFonts w:ascii="Times New Roman" w:hAnsi="Times New Roman"/>
        </w:rPr>
      </w:pPr>
    </w:p>
    <w:p w:rsidR="00375C14" w:rsidRDefault="00987959" w:rsidP="00375C14">
      <w:pPr>
        <w:spacing w:line="312" w:lineRule="auto"/>
        <w:ind w:left="720"/>
        <w:rPr>
          <w:rFonts w:ascii="Times New Roman" w:hAnsi="Times New Roman"/>
        </w:rPr>
      </w:pPr>
      <w:r>
        <w:rPr>
          <w:rFonts w:ascii="Times New Roman" w:hAnsi="Times New Roman"/>
        </w:rPr>
        <w:t>Firm</w:t>
      </w:r>
      <w:r w:rsidR="00375C14" w:rsidRPr="003C29AF">
        <w:rPr>
          <w:rFonts w:ascii="Times New Roman" w:hAnsi="Times New Roman"/>
        </w:rPr>
        <w:t>s intend</w:t>
      </w:r>
      <w:r w:rsidR="00375C14">
        <w:rPr>
          <w:rFonts w:ascii="Times New Roman" w:hAnsi="Times New Roman"/>
        </w:rPr>
        <w:t>ing</w:t>
      </w:r>
      <w:r w:rsidR="00375C14" w:rsidRPr="003C29AF">
        <w:rPr>
          <w:rFonts w:ascii="Times New Roman" w:hAnsi="Times New Roman"/>
        </w:rPr>
        <w:t xml:space="preserve"> to respond to this RFP </w:t>
      </w:r>
      <w:r w:rsidR="00375C14">
        <w:rPr>
          <w:rFonts w:ascii="Times New Roman" w:hAnsi="Times New Roman"/>
        </w:rPr>
        <w:t>are asked to send</w:t>
      </w:r>
      <w:r w:rsidR="00375C14" w:rsidRPr="003C29AF">
        <w:rPr>
          <w:rFonts w:ascii="Times New Roman" w:hAnsi="Times New Roman"/>
        </w:rPr>
        <w:t xml:space="preserve"> an e-mail</w:t>
      </w:r>
      <w:r w:rsidR="00375C14">
        <w:rPr>
          <w:rFonts w:ascii="Times New Roman" w:hAnsi="Times New Roman"/>
        </w:rPr>
        <w:t xml:space="preserve"> to</w:t>
      </w:r>
      <w:r w:rsidR="00EE15BF">
        <w:rPr>
          <w:rFonts w:ascii="Times New Roman" w:hAnsi="Times New Roman"/>
        </w:rPr>
        <w:t xml:space="preserve"> </w:t>
      </w:r>
      <w:r w:rsidR="00375C14">
        <w:rPr>
          <w:rFonts w:ascii="Times New Roman" w:hAnsi="Times New Roman"/>
        </w:rPr>
        <w:t xml:space="preserve">  </w:t>
      </w:r>
      <w:r w:rsidR="00EE15BF">
        <w:rPr>
          <w:rFonts w:ascii="Times New Roman" w:hAnsi="Times New Roman"/>
        </w:rPr>
        <w:t xml:space="preserve">Mr. </w:t>
      </w:r>
      <w:r w:rsidR="00EE15BF" w:rsidRPr="00EE15BF">
        <w:rPr>
          <w:rFonts w:ascii="Times New Roman" w:hAnsi="Times New Roman"/>
        </w:rPr>
        <w:t xml:space="preserve">Tom Iannucci, Cortex Applied Research </w:t>
      </w:r>
      <w:r w:rsidR="003B0C13">
        <w:rPr>
          <w:rFonts w:ascii="Times New Roman" w:hAnsi="Times New Roman"/>
        </w:rPr>
        <w:t xml:space="preserve">by October 3, 2014 </w:t>
      </w:r>
      <w:r w:rsidR="00EE15BF" w:rsidRPr="00EE15BF">
        <w:rPr>
          <w:rFonts w:ascii="Times New Roman" w:hAnsi="Times New Roman"/>
        </w:rPr>
        <w:t xml:space="preserve">by e-mail at </w:t>
      </w:r>
      <w:hyperlink r:id="rId14" w:history="1">
        <w:r w:rsidR="00EE15BF" w:rsidRPr="00D233D1">
          <w:rPr>
            <w:rStyle w:val="Hyperlink"/>
            <w:rFonts w:ascii="Times New Roman" w:hAnsi="Times New Roman"/>
          </w:rPr>
          <w:t>tiannucci@cortexconsulting.com</w:t>
        </w:r>
      </w:hyperlink>
      <w:r w:rsidR="00EE15BF" w:rsidRPr="00EE15BF">
        <w:rPr>
          <w:rFonts w:ascii="Times New Roman" w:hAnsi="Times New Roman"/>
        </w:rPr>
        <w:t>.</w:t>
      </w:r>
      <w:r w:rsidR="00375C14">
        <w:rPr>
          <w:rFonts w:ascii="Times New Roman" w:hAnsi="Times New Roman"/>
        </w:rPr>
        <w:t xml:space="preserve"> Failure to do so </w:t>
      </w:r>
      <w:r w:rsidR="00375C14" w:rsidRPr="00375C14">
        <w:rPr>
          <w:rFonts w:ascii="Times New Roman" w:hAnsi="Times New Roman"/>
          <w:u w:val="single"/>
        </w:rPr>
        <w:t>shall not preclude</w:t>
      </w:r>
      <w:r w:rsidR="00375C14">
        <w:rPr>
          <w:rFonts w:ascii="Times New Roman" w:hAnsi="Times New Roman"/>
        </w:rPr>
        <w:t xml:space="preserve"> </w:t>
      </w:r>
      <w:r>
        <w:rPr>
          <w:rFonts w:ascii="Times New Roman" w:hAnsi="Times New Roman"/>
        </w:rPr>
        <w:t>Firm</w:t>
      </w:r>
      <w:r w:rsidR="00375C14">
        <w:rPr>
          <w:rFonts w:ascii="Times New Roman" w:hAnsi="Times New Roman"/>
        </w:rPr>
        <w:t xml:space="preserve">s from submitting a </w:t>
      </w:r>
      <w:r w:rsidR="0099369A">
        <w:rPr>
          <w:rFonts w:ascii="Times New Roman" w:hAnsi="Times New Roman"/>
        </w:rPr>
        <w:t>Proposal</w:t>
      </w:r>
      <w:r w:rsidR="00375C14">
        <w:rPr>
          <w:rFonts w:ascii="Times New Roman" w:hAnsi="Times New Roman"/>
        </w:rPr>
        <w:t>.</w:t>
      </w:r>
      <w:r w:rsidR="00C02545">
        <w:rPr>
          <w:rFonts w:ascii="Times New Roman" w:hAnsi="Times New Roman"/>
        </w:rPr>
        <w:t>]</w:t>
      </w:r>
    </w:p>
    <w:p w:rsidR="00375C14" w:rsidRDefault="00375C14" w:rsidP="00662BB5">
      <w:pPr>
        <w:spacing w:line="312" w:lineRule="auto"/>
        <w:ind w:left="720"/>
        <w:rPr>
          <w:rFonts w:ascii="Times New Roman" w:hAnsi="Times New Roman"/>
        </w:rPr>
      </w:pPr>
    </w:p>
    <w:p w:rsidR="00745925" w:rsidRPr="00745925" w:rsidRDefault="00745925" w:rsidP="009351F0">
      <w:pPr>
        <w:pStyle w:val="Heading2"/>
        <w:numPr>
          <w:ilvl w:val="0"/>
          <w:numId w:val="3"/>
        </w:numPr>
        <w:ind w:left="360"/>
        <w:rPr>
          <w:rFonts w:ascii="Times New Roman" w:hAnsi="Times New Roman"/>
        </w:rPr>
      </w:pPr>
      <w:bookmarkStart w:id="39" w:name="_Toc393703515"/>
      <w:bookmarkStart w:id="40" w:name="_Toc399410826"/>
      <w:r>
        <w:rPr>
          <w:rFonts w:ascii="Times New Roman" w:hAnsi="Times New Roman"/>
        </w:rPr>
        <w:t xml:space="preserve">Quiet Period, </w:t>
      </w:r>
      <w:r w:rsidRPr="00745925">
        <w:rPr>
          <w:rFonts w:ascii="Times New Roman" w:hAnsi="Times New Roman"/>
        </w:rPr>
        <w:t>Questions and Communication Regarding the RFP</w:t>
      </w:r>
      <w:bookmarkEnd w:id="39"/>
      <w:bookmarkEnd w:id="40"/>
    </w:p>
    <w:p w:rsidR="00745925" w:rsidRDefault="00745925" w:rsidP="00662BB5">
      <w:pPr>
        <w:spacing w:line="312" w:lineRule="auto"/>
        <w:ind w:left="720"/>
        <w:rPr>
          <w:rFonts w:ascii="Times New Roman" w:hAnsi="Times New Roman"/>
        </w:rPr>
      </w:pPr>
    </w:p>
    <w:p w:rsidR="00662BB5" w:rsidRDefault="00891AC1" w:rsidP="00662BB5">
      <w:pPr>
        <w:spacing w:line="312" w:lineRule="auto"/>
        <w:ind w:left="720"/>
        <w:rPr>
          <w:rFonts w:ascii="Times New Roman" w:hAnsi="Times New Roman"/>
        </w:rPr>
      </w:pPr>
      <w:r w:rsidRPr="00891AC1">
        <w:rPr>
          <w:rFonts w:ascii="Times New Roman" w:hAnsi="Times New Roman"/>
        </w:rPr>
        <w:t>T</w:t>
      </w:r>
      <w:r w:rsidR="00662BB5" w:rsidRPr="00891AC1">
        <w:rPr>
          <w:rFonts w:ascii="Times New Roman" w:hAnsi="Times New Roman"/>
        </w:rPr>
        <w:t>he Board</w:t>
      </w:r>
      <w:r w:rsidRPr="00891AC1">
        <w:rPr>
          <w:rFonts w:ascii="Times New Roman" w:hAnsi="Times New Roman"/>
        </w:rPr>
        <w:t xml:space="preserve"> has</w:t>
      </w:r>
      <w:r w:rsidR="00662BB5" w:rsidRPr="00891AC1">
        <w:rPr>
          <w:rFonts w:ascii="Times New Roman" w:hAnsi="Times New Roman"/>
        </w:rPr>
        <w:t xml:space="preserve"> designated a “quiet period” for the duration of the</w:t>
      </w:r>
      <w:r w:rsidR="00784DB0">
        <w:rPr>
          <w:rFonts w:ascii="Times New Roman" w:hAnsi="Times New Roman"/>
        </w:rPr>
        <w:t xml:space="preserve"> real estate</w:t>
      </w:r>
      <w:r w:rsidR="00662BB5" w:rsidRPr="00891AC1">
        <w:rPr>
          <w:rFonts w:ascii="Times New Roman" w:hAnsi="Times New Roman"/>
        </w:rPr>
        <w:t xml:space="preserve"> investment consultant search and selection process, during which time Trustees may not knowingly communicate with consultant candidates, with the exception of official search-related interviews and due diligence and o</w:t>
      </w:r>
      <w:r w:rsidR="00784DB0">
        <w:rPr>
          <w:rFonts w:ascii="Times New Roman" w:hAnsi="Times New Roman"/>
        </w:rPr>
        <w:t>ngoing business with the existing</w:t>
      </w:r>
      <w:r w:rsidR="00662BB5" w:rsidRPr="00891AC1">
        <w:rPr>
          <w:rFonts w:ascii="Times New Roman" w:hAnsi="Times New Roman"/>
        </w:rPr>
        <w:t xml:space="preserve"> consultant</w:t>
      </w:r>
      <w:r w:rsidR="00784DB0">
        <w:rPr>
          <w:rFonts w:ascii="Times New Roman" w:hAnsi="Times New Roman"/>
        </w:rPr>
        <w:t>s</w:t>
      </w:r>
      <w:r w:rsidR="00662BB5" w:rsidRPr="00891AC1">
        <w:rPr>
          <w:rFonts w:ascii="Times New Roman" w:hAnsi="Times New Roman"/>
        </w:rPr>
        <w:t xml:space="preserve">.  </w:t>
      </w:r>
    </w:p>
    <w:p w:rsidR="00662BB5" w:rsidRDefault="00662BB5" w:rsidP="00662BB5">
      <w:pPr>
        <w:spacing w:line="312" w:lineRule="auto"/>
        <w:ind w:left="720"/>
        <w:rPr>
          <w:rFonts w:ascii="Times New Roman" w:hAnsi="Times New Roman"/>
        </w:rPr>
      </w:pPr>
    </w:p>
    <w:p w:rsidR="00662BB5" w:rsidRDefault="00662BB5" w:rsidP="00662BB5">
      <w:pPr>
        <w:spacing w:line="312" w:lineRule="auto"/>
        <w:ind w:left="720"/>
        <w:rPr>
          <w:rFonts w:ascii="Times New Roman" w:hAnsi="Times New Roman"/>
        </w:rPr>
      </w:pPr>
      <w:r w:rsidRPr="00891AC1">
        <w:rPr>
          <w:rFonts w:ascii="Times New Roman" w:hAnsi="Times New Roman"/>
        </w:rPr>
        <w:t>To assist the Board and ACERA staff in implementing this quiet period, all questions regarding the intent or content of this RFP or the proposal process must be directed in writing to</w:t>
      </w:r>
      <w:r w:rsidR="00616291" w:rsidRPr="00891AC1">
        <w:rPr>
          <w:rFonts w:ascii="Times New Roman" w:hAnsi="Times New Roman"/>
        </w:rPr>
        <w:t xml:space="preserve"> </w:t>
      </w:r>
      <w:r w:rsidR="00E81DF2" w:rsidRPr="00891AC1">
        <w:rPr>
          <w:rFonts w:ascii="Times New Roman" w:hAnsi="Times New Roman"/>
        </w:rPr>
        <w:t xml:space="preserve">Mr. Tom Iannucci, Cortex Applied Research by e-mail at </w:t>
      </w:r>
      <w:hyperlink r:id="rId15" w:history="1">
        <w:r w:rsidR="00E81DF2" w:rsidRPr="00891AC1">
          <w:rPr>
            <w:rStyle w:val="Hyperlink"/>
            <w:rFonts w:ascii="Times New Roman" w:hAnsi="Times New Roman"/>
          </w:rPr>
          <w:t>tiannucci@cortexconsulting.com</w:t>
        </w:r>
      </w:hyperlink>
      <w:r w:rsidR="00E81DF2" w:rsidRPr="00891AC1">
        <w:rPr>
          <w:rFonts w:ascii="Times New Roman" w:hAnsi="Times New Roman"/>
        </w:rPr>
        <w:t xml:space="preserve"> or by fax at (416) 967-2711</w:t>
      </w:r>
      <w:r w:rsidRPr="00891AC1">
        <w:rPr>
          <w:rFonts w:ascii="Times New Roman" w:hAnsi="Times New Roman"/>
        </w:rPr>
        <w:t xml:space="preserve"> on or before </w:t>
      </w:r>
      <w:r w:rsidR="00E81DF2" w:rsidRPr="00891AC1">
        <w:rPr>
          <w:rFonts w:ascii="Times New Roman" w:hAnsi="Times New Roman"/>
        </w:rPr>
        <w:t xml:space="preserve">September </w:t>
      </w:r>
      <w:r w:rsidR="003B0C13">
        <w:rPr>
          <w:rFonts w:ascii="Times New Roman" w:hAnsi="Times New Roman"/>
        </w:rPr>
        <w:t>30</w:t>
      </w:r>
      <w:r w:rsidR="00375C14" w:rsidRPr="00891AC1">
        <w:rPr>
          <w:rFonts w:ascii="Times New Roman" w:hAnsi="Times New Roman"/>
        </w:rPr>
        <w:t>, 2014</w:t>
      </w:r>
      <w:r w:rsidRPr="00891AC1">
        <w:rPr>
          <w:rFonts w:ascii="Times New Roman" w:hAnsi="Times New Roman"/>
        </w:rPr>
        <w:t>.</w:t>
      </w:r>
      <w:r w:rsidRPr="00E740F1">
        <w:rPr>
          <w:rFonts w:ascii="Times New Roman" w:hAnsi="Times New Roman"/>
        </w:rPr>
        <w:t xml:space="preserve"> </w:t>
      </w:r>
    </w:p>
    <w:p w:rsidR="00E15A6E" w:rsidRDefault="00E15A6E" w:rsidP="00662BB5">
      <w:pPr>
        <w:spacing w:line="312" w:lineRule="auto"/>
        <w:ind w:left="720"/>
        <w:rPr>
          <w:rFonts w:ascii="Times New Roman" w:hAnsi="Times New Roman"/>
        </w:rPr>
      </w:pPr>
    </w:p>
    <w:p w:rsidR="00E67B54" w:rsidRDefault="00E67B54" w:rsidP="00662BB5">
      <w:pPr>
        <w:spacing w:line="312" w:lineRule="auto"/>
        <w:ind w:left="720"/>
        <w:rPr>
          <w:rFonts w:ascii="Times New Roman" w:hAnsi="Times New Roman"/>
        </w:rPr>
      </w:pPr>
    </w:p>
    <w:p w:rsidR="00245E43" w:rsidRDefault="00245E43" w:rsidP="00662BB5">
      <w:pPr>
        <w:spacing w:line="312" w:lineRule="auto"/>
        <w:ind w:left="720"/>
        <w:rPr>
          <w:rFonts w:ascii="Times New Roman" w:hAnsi="Times New Roman"/>
        </w:rPr>
      </w:pPr>
    </w:p>
    <w:p w:rsidR="00245E43" w:rsidRDefault="00245E43" w:rsidP="00662BB5">
      <w:pPr>
        <w:spacing w:line="312" w:lineRule="auto"/>
        <w:ind w:left="720"/>
        <w:rPr>
          <w:rFonts w:ascii="Times New Roman" w:hAnsi="Times New Roman"/>
        </w:rPr>
      </w:pPr>
    </w:p>
    <w:p w:rsidR="00E15A6E" w:rsidRPr="00375C14" w:rsidRDefault="00E15A6E" w:rsidP="009351F0">
      <w:pPr>
        <w:pStyle w:val="Heading2"/>
        <w:numPr>
          <w:ilvl w:val="0"/>
          <w:numId w:val="3"/>
        </w:numPr>
        <w:ind w:left="360"/>
        <w:rPr>
          <w:rFonts w:ascii="Times New Roman" w:hAnsi="Times New Roman"/>
        </w:rPr>
      </w:pPr>
      <w:bookmarkStart w:id="41" w:name="_Toc393703516"/>
      <w:bookmarkStart w:id="42" w:name="_Toc399410827"/>
      <w:r>
        <w:rPr>
          <w:rFonts w:ascii="Times New Roman" w:hAnsi="Times New Roman"/>
        </w:rPr>
        <w:lastRenderedPageBreak/>
        <w:t xml:space="preserve">Addenda to Request for </w:t>
      </w:r>
      <w:r w:rsidR="0099369A">
        <w:rPr>
          <w:rFonts w:ascii="Times New Roman" w:hAnsi="Times New Roman"/>
        </w:rPr>
        <w:t>Proposal</w:t>
      </w:r>
      <w:r>
        <w:rPr>
          <w:rFonts w:ascii="Times New Roman" w:hAnsi="Times New Roman"/>
        </w:rPr>
        <w:t>s</w:t>
      </w:r>
      <w:bookmarkEnd w:id="41"/>
      <w:bookmarkEnd w:id="42"/>
    </w:p>
    <w:p w:rsidR="00E15A6E" w:rsidRDefault="00E15A6E" w:rsidP="00662BB5">
      <w:pPr>
        <w:spacing w:line="312" w:lineRule="auto"/>
        <w:ind w:left="720"/>
        <w:rPr>
          <w:rFonts w:ascii="Times New Roman" w:hAnsi="Times New Roman"/>
        </w:rPr>
      </w:pPr>
    </w:p>
    <w:p w:rsidR="00E15A6E" w:rsidRDefault="00E15A6E" w:rsidP="00662BB5">
      <w:pPr>
        <w:spacing w:line="312" w:lineRule="auto"/>
        <w:ind w:left="720"/>
        <w:rPr>
          <w:rFonts w:ascii="Times New Roman" w:hAnsi="Times New Roman"/>
        </w:rPr>
      </w:pPr>
      <w:r>
        <w:rPr>
          <w:rFonts w:ascii="Times New Roman" w:hAnsi="Times New Roman"/>
        </w:rPr>
        <w:t>ACERA</w:t>
      </w:r>
      <w:r w:rsidRPr="00E15A6E">
        <w:rPr>
          <w:rFonts w:ascii="Times New Roman" w:hAnsi="Times New Roman"/>
        </w:rPr>
        <w:t xml:space="preserve"> may modify this</w:t>
      </w:r>
      <w:r>
        <w:rPr>
          <w:rFonts w:ascii="Times New Roman" w:hAnsi="Times New Roman"/>
        </w:rPr>
        <w:t xml:space="preserve"> R</w:t>
      </w:r>
      <w:r w:rsidR="002E4DE8">
        <w:rPr>
          <w:rFonts w:ascii="Times New Roman" w:hAnsi="Times New Roman"/>
        </w:rPr>
        <w:t>FP</w:t>
      </w:r>
      <w:r w:rsidRPr="00E15A6E">
        <w:rPr>
          <w:rFonts w:ascii="Times New Roman" w:hAnsi="Times New Roman"/>
        </w:rPr>
        <w:t xml:space="preserve">, prior to the </w:t>
      </w:r>
      <w:r w:rsidR="0099369A">
        <w:rPr>
          <w:rFonts w:ascii="Times New Roman" w:hAnsi="Times New Roman"/>
        </w:rPr>
        <w:t>Proposal</w:t>
      </w:r>
      <w:r w:rsidRPr="00E15A6E">
        <w:rPr>
          <w:rFonts w:ascii="Times New Roman" w:hAnsi="Times New Roman"/>
        </w:rPr>
        <w:t xml:space="preserve"> due date, by issuing written addenda.  Addenda will be posted on </w:t>
      </w:r>
      <w:r>
        <w:rPr>
          <w:rFonts w:ascii="Times New Roman" w:hAnsi="Times New Roman"/>
        </w:rPr>
        <w:t>ACERA</w:t>
      </w:r>
      <w:r w:rsidRPr="00E15A6E">
        <w:rPr>
          <w:rFonts w:ascii="Times New Roman" w:hAnsi="Times New Roman"/>
        </w:rPr>
        <w:t>’</w:t>
      </w:r>
      <w:r w:rsidR="003B0913">
        <w:rPr>
          <w:rFonts w:ascii="Times New Roman" w:hAnsi="Times New Roman"/>
        </w:rPr>
        <w:t>s</w:t>
      </w:r>
      <w:r w:rsidRPr="00E15A6E">
        <w:rPr>
          <w:rFonts w:ascii="Times New Roman" w:hAnsi="Times New Roman"/>
        </w:rPr>
        <w:t xml:space="preserve"> website </w:t>
      </w:r>
      <w:r w:rsidR="003B0913">
        <w:rPr>
          <w:rFonts w:ascii="Times New Roman" w:hAnsi="Times New Roman"/>
        </w:rPr>
        <w:t xml:space="preserve">at </w:t>
      </w:r>
      <w:r w:rsidRPr="00E15A6E">
        <w:rPr>
          <w:rFonts w:ascii="Times New Roman" w:hAnsi="Times New Roman"/>
        </w:rPr>
        <w:t>www.</w:t>
      </w:r>
      <w:r>
        <w:rPr>
          <w:rFonts w:ascii="Times New Roman" w:hAnsi="Times New Roman"/>
        </w:rPr>
        <w:t>ACERA</w:t>
      </w:r>
      <w:r w:rsidRPr="00E15A6E">
        <w:rPr>
          <w:rFonts w:ascii="Times New Roman" w:hAnsi="Times New Roman"/>
        </w:rPr>
        <w:t xml:space="preserve">.org.  The Proposer shall be responsible for ensuring that its </w:t>
      </w:r>
      <w:r w:rsidR="0099369A">
        <w:rPr>
          <w:rFonts w:ascii="Times New Roman" w:hAnsi="Times New Roman"/>
        </w:rPr>
        <w:t>Proposal</w:t>
      </w:r>
      <w:r w:rsidRPr="00E15A6E">
        <w:rPr>
          <w:rFonts w:ascii="Times New Roman" w:hAnsi="Times New Roman"/>
        </w:rPr>
        <w:t xml:space="preserve"> reflects any and all addenda issued by </w:t>
      </w:r>
      <w:r>
        <w:rPr>
          <w:rFonts w:ascii="Times New Roman" w:hAnsi="Times New Roman"/>
        </w:rPr>
        <w:t>ACERA</w:t>
      </w:r>
      <w:r w:rsidRPr="00E15A6E">
        <w:rPr>
          <w:rFonts w:ascii="Times New Roman" w:hAnsi="Times New Roman"/>
        </w:rPr>
        <w:t xml:space="preserve"> prior to the proposal due date regardless of when the </w:t>
      </w:r>
      <w:r w:rsidR="0099369A">
        <w:rPr>
          <w:rFonts w:ascii="Times New Roman" w:hAnsi="Times New Roman"/>
        </w:rPr>
        <w:t>Proposal</w:t>
      </w:r>
      <w:r w:rsidRPr="00E15A6E">
        <w:rPr>
          <w:rFonts w:ascii="Times New Roman" w:hAnsi="Times New Roman"/>
        </w:rPr>
        <w:t xml:space="preserve"> is submitted.  Therefore, </w:t>
      </w:r>
      <w:r>
        <w:rPr>
          <w:rFonts w:ascii="Times New Roman" w:hAnsi="Times New Roman"/>
        </w:rPr>
        <w:t>ACERA</w:t>
      </w:r>
      <w:r w:rsidRPr="00E15A6E">
        <w:rPr>
          <w:rFonts w:ascii="Times New Roman" w:hAnsi="Times New Roman"/>
        </w:rPr>
        <w:t xml:space="preserve"> recommends that Proposers consult the </w:t>
      </w:r>
      <w:r>
        <w:rPr>
          <w:rFonts w:ascii="Times New Roman" w:hAnsi="Times New Roman"/>
        </w:rPr>
        <w:t>ACERA</w:t>
      </w:r>
      <w:r w:rsidRPr="00E15A6E">
        <w:rPr>
          <w:rFonts w:ascii="Times New Roman" w:hAnsi="Times New Roman"/>
        </w:rPr>
        <w:t xml:space="preserve"> website frequently, including shortly before the proposal due date, to determine if they have received all addenda.  </w:t>
      </w:r>
    </w:p>
    <w:p w:rsidR="00E15A6E" w:rsidRDefault="00E15A6E" w:rsidP="00662BB5">
      <w:pPr>
        <w:spacing w:line="312" w:lineRule="auto"/>
        <w:ind w:left="720"/>
        <w:rPr>
          <w:rFonts w:ascii="Times New Roman" w:hAnsi="Times New Roman"/>
        </w:rPr>
      </w:pPr>
    </w:p>
    <w:p w:rsidR="0046107A" w:rsidRPr="00C838B2" w:rsidRDefault="0046107A" w:rsidP="009351F0">
      <w:pPr>
        <w:pStyle w:val="Heading2"/>
        <w:numPr>
          <w:ilvl w:val="0"/>
          <w:numId w:val="3"/>
        </w:numPr>
        <w:ind w:left="360"/>
        <w:rPr>
          <w:rFonts w:ascii="Times New Roman" w:hAnsi="Times New Roman"/>
        </w:rPr>
      </w:pPr>
      <w:bookmarkStart w:id="43" w:name="_Toc399410828"/>
      <w:r w:rsidRPr="0046107A">
        <w:rPr>
          <w:rFonts w:ascii="Times New Roman" w:hAnsi="Times New Roman"/>
        </w:rPr>
        <w:t xml:space="preserve">Ambiguity </w:t>
      </w:r>
      <w:r w:rsidRPr="00C838B2">
        <w:rPr>
          <w:rFonts w:ascii="Times New Roman" w:hAnsi="Times New Roman"/>
        </w:rPr>
        <w:t>and Omissions in RFP</w:t>
      </w:r>
      <w:bookmarkEnd w:id="43"/>
    </w:p>
    <w:p w:rsidR="0046107A" w:rsidRDefault="0046107A" w:rsidP="0046107A">
      <w:pPr>
        <w:spacing w:line="312" w:lineRule="auto"/>
        <w:ind w:left="720"/>
        <w:rPr>
          <w:rFonts w:ascii="Times New Roman" w:hAnsi="Times New Roman"/>
        </w:rPr>
      </w:pPr>
    </w:p>
    <w:p w:rsidR="0046107A" w:rsidRDefault="0046107A" w:rsidP="0046107A">
      <w:pPr>
        <w:spacing w:line="312" w:lineRule="auto"/>
        <w:ind w:left="720"/>
        <w:rPr>
          <w:rFonts w:ascii="Times New Roman" w:hAnsi="Times New Roman"/>
        </w:rPr>
      </w:pPr>
      <w:r w:rsidRPr="00B22B00">
        <w:rPr>
          <w:rFonts w:ascii="Times New Roman" w:hAnsi="Times New Roman"/>
        </w:rPr>
        <w:t xml:space="preserve">Proposers are responsible for reviewing all portions of this </w:t>
      </w:r>
      <w:r>
        <w:rPr>
          <w:rFonts w:ascii="Times New Roman" w:hAnsi="Times New Roman"/>
        </w:rPr>
        <w:t>RFP</w:t>
      </w:r>
      <w:r w:rsidRPr="00B22B00">
        <w:rPr>
          <w:rFonts w:ascii="Times New Roman" w:hAnsi="Times New Roman"/>
        </w:rPr>
        <w:t>.  Proposers are to promptly notify</w:t>
      </w:r>
      <w:r>
        <w:rPr>
          <w:rFonts w:ascii="Times New Roman" w:hAnsi="Times New Roman"/>
        </w:rPr>
        <w:t xml:space="preserve"> ACERA</w:t>
      </w:r>
      <w:r w:rsidRPr="00B22B00">
        <w:rPr>
          <w:rFonts w:ascii="Times New Roman" w:hAnsi="Times New Roman"/>
        </w:rPr>
        <w:t xml:space="preserve">, in writing, if the Proposer discovers any ambiguity, discrepancy, omission, or other errors in this </w:t>
      </w:r>
      <w:r>
        <w:rPr>
          <w:rFonts w:ascii="Times New Roman" w:hAnsi="Times New Roman"/>
        </w:rPr>
        <w:t>RFP</w:t>
      </w:r>
      <w:r w:rsidRPr="00B22B00">
        <w:rPr>
          <w:rFonts w:ascii="Times New Roman" w:hAnsi="Times New Roman"/>
        </w:rPr>
        <w:t xml:space="preserve">.  Any such notification should be directed to </w:t>
      </w:r>
      <w:r>
        <w:rPr>
          <w:rFonts w:ascii="Times New Roman" w:hAnsi="Times New Roman"/>
        </w:rPr>
        <w:t xml:space="preserve">ACERA </w:t>
      </w:r>
      <w:r w:rsidRPr="00B22B00">
        <w:rPr>
          <w:rFonts w:ascii="Times New Roman" w:hAnsi="Times New Roman"/>
        </w:rPr>
        <w:t xml:space="preserve">promptly after discovery, but in no event later than five working days prior to the date for receipt of </w:t>
      </w:r>
      <w:r w:rsidR="0099369A">
        <w:rPr>
          <w:rFonts w:ascii="Times New Roman" w:hAnsi="Times New Roman"/>
        </w:rPr>
        <w:t>Proposal</w:t>
      </w:r>
      <w:r w:rsidRPr="00B22B00">
        <w:rPr>
          <w:rFonts w:ascii="Times New Roman" w:hAnsi="Times New Roman"/>
        </w:rPr>
        <w:t xml:space="preserve">s.  Modifications and clarifications will be made by addenda as provided </w:t>
      </w:r>
      <w:r>
        <w:rPr>
          <w:rFonts w:ascii="Times New Roman" w:hAnsi="Times New Roman"/>
        </w:rPr>
        <w:t>above.</w:t>
      </w:r>
    </w:p>
    <w:p w:rsidR="00E15A6E" w:rsidRPr="009478BD" w:rsidRDefault="00E15A6E" w:rsidP="00662BB5">
      <w:pPr>
        <w:spacing w:line="312" w:lineRule="auto"/>
        <w:ind w:left="720"/>
        <w:rPr>
          <w:rFonts w:ascii="Times New Roman" w:hAnsi="Times New Roman"/>
          <w:b/>
        </w:rPr>
      </w:pPr>
    </w:p>
    <w:p w:rsidR="00745925" w:rsidRPr="00375C14" w:rsidRDefault="00745925" w:rsidP="009351F0">
      <w:pPr>
        <w:pStyle w:val="Heading2"/>
        <w:numPr>
          <w:ilvl w:val="0"/>
          <w:numId w:val="3"/>
        </w:numPr>
        <w:ind w:left="360"/>
        <w:rPr>
          <w:rFonts w:ascii="Times New Roman" w:hAnsi="Times New Roman"/>
        </w:rPr>
      </w:pPr>
      <w:bookmarkStart w:id="44" w:name="_Toc393703517"/>
      <w:bookmarkStart w:id="45" w:name="_Toc399410829"/>
      <w:r w:rsidRPr="00375C14">
        <w:rPr>
          <w:rFonts w:ascii="Times New Roman" w:hAnsi="Times New Roman"/>
        </w:rPr>
        <w:t>Preparation of the Proposal</w:t>
      </w:r>
      <w:bookmarkEnd w:id="44"/>
      <w:bookmarkEnd w:id="45"/>
    </w:p>
    <w:p w:rsidR="00745925" w:rsidRDefault="00745925" w:rsidP="00745925">
      <w:pPr>
        <w:spacing w:line="312" w:lineRule="auto"/>
        <w:rPr>
          <w:rFonts w:ascii="Times New Roman" w:hAnsi="Times New Roman"/>
        </w:rPr>
      </w:pPr>
    </w:p>
    <w:p w:rsidR="00745925" w:rsidRDefault="00745925" w:rsidP="009351F0">
      <w:pPr>
        <w:numPr>
          <w:ilvl w:val="0"/>
          <w:numId w:val="16"/>
        </w:numPr>
        <w:tabs>
          <w:tab w:val="clear" w:pos="1440"/>
          <w:tab w:val="num" w:pos="1080"/>
        </w:tabs>
        <w:spacing w:line="312" w:lineRule="auto"/>
        <w:ind w:left="1080"/>
        <w:rPr>
          <w:rFonts w:ascii="Times New Roman" w:hAnsi="Times New Roman"/>
          <w:b/>
        </w:rPr>
      </w:pPr>
      <w:r>
        <w:rPr>
          <w:rFonts w:ascii="Times New Roman" w:hAnsi="Times New Roman"/>
          <w:b/>
        </w:rPr>
        <w:t>Format of Proposal</w:t>
      </w:r>
    </w:p>
    <w:p w:rsidR="00745925" w:rsidRDefault="00745925" w:rsidP="00745925">
      <w:pPr>
        <w:tabs>
          <w:tab w:val="left" w:pos="1080"/>
        </w:tabs>
        <w:spacing w:line="312" w:lineRule="auto"/>
        <w:ind w:left="720"/>
        <w:rPr>
          <w:rFonts w:ascii="Times New Roman" w:hAnsi="Times New Roman"/>
        </w:rPr>
      </w:pPr>
    </w:p>
    <w:p w:rsidR="00745925" w:rsidRPr="00386847" w:rsidRDefault="00745925" w:rsidP="00745925">
      <w:pPr>
        <w:tabs>
          <w:tab w:val="left" w:pos="1080"/>
        </w:tabs>
        <w:spacing w:line="312" w:lineRule="auto"/>
        <w:ind w:left="720"/>
        <w:rPr>
          <w:rFonts w:ascii="Times New Roman" w:hAnsi="Times New Roman"/>
        </w:rPr>
      </w:pPr>
      <w:r w:rsidRPr="00386847">
        <w:rPr>
          <w:rFonts w:ascii="Times New Roman" w:hAnsi="Times New Roman"/>
        </w:rPr>
        <w:t xml:space="preserve">The </w:t>
      </w:r>
      <w:r w:rsidR="0099369A">
        <w:rPr>
          <w:rFonts w:ascii="Times New Roman" w:hAnsi="Times New Roman"/>
        </w:rPr>
        <w:t>Proposal</w:t>
      </w:r>
      <w:r w:rsidRPr="00386847">
        <w:rPr>
          <w:rFonts w:ascii="Times New Roman" w:hAnsi="Times New Roman"/>
        </w:rPr>
        <w:t xml:space="preserve"> must be sequentially page numbered, organized and indexed in the following format:</w:t>
      </w:r>
    </w:p>
    <w:p w:rsidR="00745925" w:rsidRPr="00386847" w:rsidRDefault="00745925" w:rsidP="00745925">
      <w:pPr>
        <w:tabs>
          <w:tab w:val="left" w:pos="1080"/>
        </w:tabs>
        <w:spacing w:line="312" w:lineRule="auto"/>
        <w:ind w:left="720"/>
        <w:rPr>
          <w:rFonts w:ascii="Times New Roman" w:hAnsi="Times New Roman"/>
        </w:rPr>
      </w:pPr>
    </w:p>
    <w:p w:rsidR="00745925" w:rsidRPr="00386847" w:rsidRDefault="00745925" w:rsidP="009351F0">
      <w:pPr>
        <w:numPr>
          <w:ilvl w:val="1"/>
          <w:numId w:val="16"/>
        </w:numPr>
        <w:tabs>
          <w:tab w:val="clear" w:pos="2160"/>
          <w:tab w:val="num" w:pos="1440"/>
        </w:tabs>
        <w:spacing w:line="312" w:lineRule="auto"/>
        <w:ind w:left="1440"/>
        <w:rPr>
          <w:rFonts w:ascii="Times New Roman" w:hAnsi="Times New Roman"/>
        </w:rPr>
      </w:pPr>
      <w:r w:rsidRPr="00386847">
        <w:rPr>
          <w:rFonts w:ascii="Times New Roman" w:hAnsi="Times New Roman"/>
        </w:rPr>
        <w:t>Letter of Transmittal</w:t>
      </w:r>
    </w:p>
    <w:p w:rsidR="00745925" w:rsidRPr="00386847" w:rsidRDefault="00745925" w:rsidP="009351F0">
      <w:pPr>
        <w:numPr>
          <w:ilvl w:val="1"/>
          <w:numId w:val="16"/>
        </w:numPr>
        <w:tabs>
          <w:tab w:val="clear" w:pos="2160"/>
          <w:tab w:val="num" w:pos="1440"/>
        </w:tabs>
        <w:spacing w:line="312" w:lineRule="auto"/>
        <w:ind w:left="1440"/>
        <w:rPr>
          <w:rFonts w:ascii="Times New Roman" w:hAnsi="Times New Roman"/>
        </w:rPr>
      </w:pPr>
      <w:r w:rsidRPr="00386847">
        <w:rPr>
          <w:rFonts w:ascii="Times New Roman" w:hAnsi="Times New Roman"/>
        </w:rPr>
        <w:t>Response to Questionnaire</w:t>
      </w:r>
    </w:p>
    <w:p w:rsidR="00745925" w:rsidRPr="00386847" w:rsidRDefault="00745925" w:rsidP="009351F0">
      <w:pPr>
        <w:numPr>
          <w:ilvl w:val="1"/>
          <w:numId w:val="16"/>
        </w:numPr>
        <w:tabs>
          <w:tab w:val="clear" w:pos="2160"/>
          <w:tab w:val="num" w:pos="1440"/>
        </w:tabs>
        <w:spacing w:line="312" w:lineRule="auto"/>
        <w:ind w:left="1440"/>
        <w:rPr>
          <w:rFonts w:ascii="Times New Roman" w:hAnsi="Times New Roman"/>
        </w:rPr>
      </w:pPr>
      <w:r w:rsidRPr="00386847">
        <w:rPr>
          <w:rFonts w:ascii="Times New Roman" w:hAnsi="Times New Roman"/>
        </w:rPr>
        <w:t>Additional Documents and Materials</w:t>
      </w:r>
    </w:p>
    <w:p w:rsidR="00745925" w:rsidRDefault="00745925" w:rsidP="009351F0">
      <w:pPr>
        <w:numPr>
          <w:ilvl w:val="1"/>
          <w:numId w:val="16"/>
        </w:numPr>
        <w:tabs>
          <w:tab w:val="clear" w:pos="2160"/>
          <w:tab w:val="num" w:pos="1440"/>
        </w:tabs>
        <w:spacing w:line="312" w:lineRule="auto"/>
        <w:ind w:left="1440"/>
        <w:rPr>
          <w:rFonts w:ascii="Times New Roman" w:hAnsi="Times New Roman"/>
        </w:rPr>
      </w:pPr>
      <w:r>
        <w:rPr>
          <w:rFonts w:ascii="Times New Roman" w:hAnsi="Times New Roman"/>
        </w:rPr>
        <w:t>References</w:t>
      </w:r>
    </w:p>
    <w:p w:rsidR="00745925" w:rsidRPr="00386847" w:rsidRDefault="00745925" w:rsidP="009351F0">
      <w:pPr>
        <w:numPr>
          <w:ilvl w:val="1"/>
          <w:numId w:val="16"/>
        </w:numPr>
        <w:tabs>
          <w:tab w:val="clear" w:pos="2160"/>
          <w:tab w:val="num" w:pos="1440"/>
        </w:tabs>
        <w:spacing w:line="312" w:lineRule="auto"/>
        <w:ind w:left="1440"/>
        <w:rPr>
          <w:rFonts w:ascii="Times New Roman" w:hAnsi="Times New Roman"/>
        </w:rPr>
      </w:pPr>
      <w:r w:rsidRPr="00386847">
        <w:rPr>
          <w:rFonts w:ascii="Times New Roman" w:hAnsi="Times New Roman"/>
        </w:rPr>
        <w:t>Fee</w:t>
      </w:r>
      <w:r>
        <w:rPr>
          <w:rFonts w:ascii="Times New Roman" w:hAnsi="Times New Roman"/>
        </w:rPr>
        <w:t xml:space="preserve"> Proposal</w:t>
      </w:r>
    </w:p>
    <w:p w:rsidR="00745925" w:rsidRDefault="00745925" w:rsidP="00745925">
      <w:pPr>
        <w:tabs>
          <w:tab w:val="left" w:pos="1080"/>
        </w:tabs>
        <w:spacing w:line="312" w:lineRule="auto"/>
        <w:ind w:left="720"/>
        <w:rPr>
          <w:rFonts w:ascii="Times New Roman" w:hAnsi="Times New Roman"/>
        </w:rPr>
      </w:pPr>
    </w:p>
    <w:p w:rsidR="007409F0" w:rsidRDefault="007409F0" w:rsidP="00745925">
      <w:pPr>
        <w:tabs>
          <w:tab w:val="left" w:pos="1080"/>
        </w:tabs>
        <w:spacing w:line="312" w:lineRule="auto"/>
        <w:ind w:left="720"/>
        <w:rPr>
          <w:rFonts w:ascii="Times New Roman" w:hAnsi="Times New Roman"/>
        </w:rPr>
      </w:pPr>
      <w:r w:rsidRPr="007409F0">
        <w:rPr>
          <w:rFonts w:ascii="Times New Roman" w:hAnsi="Times New Roman"/>
          <w:b/>
        </w:rPr>
        <w:t xml:space="preserve">Please note:  </w:t>
      </w:r>
      <w:r>
        <w:rPr>
          <w:rFonts w:ascii="Times New Roman" w:hAnsi="Times New Roman"/>
        </w:rPr>
        <w:t xml:space="preserve">Signatures of principals or officers authorized to bind the Proposer are required in the Letter of Transmittal and the Fee Proposal. </w:t>
      </w:r>
    </w:p>
    <w:p w:rsidR="00E63E42" w:rsidRDefault="00E63E42" w:rsidP="005D225A">
      <w:pPr>
        <w:tabs>
          <w:tab w:val="left" w:pos="1080"/>
        </w:tabs>
        <w:spacing w:line="312" w:lineRule="auto"/>
        <w:rPr>
          <w:rFonts w:ascii="Times New Roman" w:hAnsi="Times New Roman"/>
        </w:rPr>
      </w:pPr>
    </w:p>
    <w:p w:rsidR="00850251" w:rsidRDefault="00850251" w:rsidP="005D225A">
      <w:pPr>
        <w:tabs>
          <w:tab w:val="left" w:pos="1080"/>
        </w:tabs>
        <w:spacing w:line="312" w:lineRule="auto"/>
        <w:rPr>
          <w:rFonts w:ascii="Times New Roman" w:hAnsi="Times New Roman"/>
        </w:rPr>
      </w:pPr>
    </w:p>
    <w:p w:rsidR="00850251" w:rsidRPr="00386847" w:rsidRDefault="00850251" w:rsidP="005D225A">
      <w:pPr>
        <w:tabs>
          <w:tab w:val="left" w:pos="1080"/>
        </w:tabs>
        <w:spacing w:line="312" w:lineRule="auto"/>
        <w:rPr>
          <w:rFonts w:ascii="Times New Roman" w:hAnsi="Times New Roman"/>
        </w:rPr>
      </w:pPr>
    </w:p>
    <w:p w:rsidR="00745925" w:rsidRDefault="00745925" w:rsidP="009351F0">
      <w:pPr>
        <w:numPr>
          <w:ilvl w:val="0"/>
          <w:numId w:val="16"/>
        </w:numPr>
        <w:tabs>
          <w:tab w:val="clear" w:pos="1440"/>
          <w:tab w:val="num" w:pos="1080"/>
        </w:tabs>
        <w:spacing w:line="312" w:lineRule="auto"/>
        <w:ind w:left="1080"/>
        <w:rPr>
          <w:rFonts w:ascii="Times New Roman" w:hAnsi="Times New Roman"/>
          <w:b/>
        </w:rPr>
      </w:pPr>
      <w:r>
        <w:rPr>
          <w:rFonts w:ascii="Times New Roman" w:hAnsi="Times New Roman"/>
          <w:b/>
        </w:rPr>
        <w:lastRenderedPageBreak/>
        <w:t>Response to Questions and Requests for Information</w:t>
      </w:r>
    </w:p>
    <w:p w:rsidR="00745925" w:rsidRDefault="00745925" w:rsidP="00745925">
      <w:pPr>
        <w:tabs>
          <w:tab w:val="num" w:pos="1080"/>
        </w:tabs>
        <w:spacing w:line="312" w:lineRule="auto"/>
        <w:ind w:left="1080" w:hanging="360"/>
        <w:rPr>
          <w:rFonts w:ascii="Times New Roman" w:hAnsi="Times New Roman"/>
        </w:rPr>
      </w:pPr>
    </w:p>
    <w:p w:rsidR="00745925" w:rsidRDefault="00745925" w:rsidP="00745925">
      <w:pPr>
        <w:spacing w:line="312" w:lineRule="auto"/>
        <w:ind w:left="720"/>
        <w:rPr>
          <w:rFonts w:ascii="Times New Roman" w:hAnsi="Times New Roman"/>
        </w:rPr>
      </w:pPr>
      <w:r>
        <w:rPr>
          <w:rFonts w:ascii="Times New Roman" w:hAnsi="Times New Roman"/>
        </w:rPr>
        <w:t>R</w:t>
      </w:r>
      <w:r w:rsidRPr="00386847">
        <w:rPr>
          <w:rFonts w:ascii="Times New Roman" w:hAnsi="Times New Roman"/>
        </w:rPr>
        <w:t xml:space="preserve">espond to all questions, and requests for information, in the order that they are presented in Section III of this </w:t>
      </w:r>
      <w:r>
        <w:rPr>
          <w:rFonts w:ascii="Times New Roman" w:hAnsi="Times New Roman"/>
        </w:rPr>
        <w:t>RFP</w:t>
      </w:r>
      <w:r w:rsidR="007409F0">
        <w:rPr>
          <w:rFonts w:ascii="Times New Roman" w:hAnsi="Times New Roman"/>
        </w:rPr>
        <w:t>.  D</w:t>
      </w:r>
      <w:r>
        <w:rPr>
          <w:rFonts w:ascii="Times New Roman" w:hAnsi="Times New Roman"/>
        </w:rPr>
        <w:t>ocuments and materials requested in Section III: Part C</w:t>
      </w:r>
      <w:r w:rsidR="007409F0">
        <w:rPr>
          <w:rFonts w:ascii="Times New Roman" w:hAnsi="Times New Roman"/>
        </w:rPr>
        <w:t xml:space="preserve"> </w:t>
      </w:r>
      <w:r w:rsidR="00C838B2">
        <w:rPr>
          <w:rFonts w:ascii="Times New Roman" w:hAnsi="Times New Roman"/>
        </w:rPr>
        <w:t xml:space="preserve">shall </w:t>
      </w:r>
      <w:r w:rsidR="007409F0">
        <w:rPr>
          <w:rFonts w:ascii="Times New Roman" w:hAnsi="Times New Roman"/>
        </w:rPr>
        <w:t>be included as Exhibits to the Proposal</w:t>
      </w:r>
      <w:r w:rsidR="00C838B2">
        <w:rPr>
          <w:rFonts w:ascii="Times New Roman" w:hAnsi="Times New Roman"/>
        </w:rPr>
        <w:t>, as specified therein</w:t>
      </w:r>
      <w:r w:rsidR="007409F0">
        <w:rPr>
          <w:rFonts w:ascii="Times New Roman" w:hAnsi="Times New Roman"/>
        </w:rPr>
        <w:t xml:space="preserve">. </w:t>
      </w:r>
    </w:p>
    <w:p w:rsidR="00745925" w:rsidRDefault="00745925" w:rsidP="00745925">
      <w:pPr>
        <w:spacing w:line="312" w:lineRule="auto"/>
        <w:ind w:left="720"/>
        <w:rPr>
          <w:rFonts w:ascii="Times New Roman" w:hAnsi="Times New Roman"/>
        </w:rPr>
      </w:pPr>
    </w:p>
    <w:p w:rsidR="00C43552" w:rsidRDefault="00745925" w:rsidP="00C43552">
      <w:pPr>
        <w:spacing w:line="312" w:lineRule="auto"/>
        <w:ind w:left="720"/>
        <w:rPr>
          <w:rFonts w:ascii="Times New Roman" w:hAnsi="Times New Roman"/>
        </w:rPr>
      </w:pPr>
      <w:r>
        <w:rPr>
          <w:rFonts w:ascii="Times New Roman" w:hAnsi="Times New Roman"/>
        </w:rPr>
        <w:t>B</w:t>
      </w:r>
      <w:r w:rsidRPr="00386847">
        <w:rPr>
          <w:rFonts w:ascii="Times New Roman" w:hAnsi="Times New Roman"/>
        </w:rPr>
        <w:t xml:space="preserve">e clear and succinct in </w:t>
      </w:r>
      <w:r>
        <w:rPr>
          <w:rFonts w:ascii="Times New Roman" w:hAnsi="Times New Roman"/>
        </w:rPr>
        <w:t>the</w:t>
      </w:r>
      <w:r w:rsidRPr="00386847">
        <w:rPr>
          <w:rFonts w:ascii="Times New Roman" w:hAnsi="Times New Roman"/>
        </w:rPr>
        <w:t xml:space="preserve"> response. Ensure that each response is specific to the question asked</w:t>
      </w:r>
      <w:r>
        <w:rPr>
          <w:rFonts w:ascii="Times New Roman" w:hAnsi="Times New Roman"/>
        </w:rPr>
        <w:t xml:space="preserve"> or information requested</w:t>
      </w:r>
      <w:r w:rsidRPr="00386847">
        <w:rPr>
          <w:rFonts w:ascii="Times New Roman" w:hAnsi="Times New Roman"/>
        </w:rPr>
        <w:t>. Unnecessary or superfluous information will be disregarded.</w:t>
      </w:r>
      <w:r>
        <w:rPr>
          <w:rFonts w:ascii="Times New Roman" w:hAnsi="Times New Roman"/>
        </w:rPr>
        <w:t xml:space="preserve"> </w:t>
      </w:r>
      <w:r w:rsidR="00C43552" w:rsidRPr="00D568F8">
        <w:rPr>
          <w:rFonts w:ascii="Times New Roman" w:hAnsi="Times New Roman"/>
          <w:u w:val="single"/>
        </w:rPr>
        <w:t xml:space="preserve">Incomplete or misleading responses may lead to </w:t>
      </w:r>
      <w:r w:rsidR="00C43552">
        <w:rPr>
          <w:rFonts w:ascii="Times New Roman" w:hAnsi="Times New Roman"/>
          <w:u w:val="single"/>
        </w:rPr>
        <w:t xml:space="preserve">the </w:t>
      </w:r>
      <w:r w:rsidR="00C43552" w:rsidRPr="00D568F8">
        <w:rPr>
          <w:rFonts w:ascii="Times New Roman" w:hAnsi="Times New Roman"/>
          <w:u w:val="single"/>
        </w:rPr>
        <w:t xml:space="preserve">rejection of the </w:t>
      </w:r>
      <w:r w:rsidR="0099369A">
        <w:rPr>
          <w:rFonts w:ascii="Times New Roman" w:hAnsi="Times New Roman"/>
          <w:u w:val="single"/>
        </w:rPr>
        <w:t>Proposal</w:t>
      </w:r>
      <w:r w:rsidR="00C43552" w:rsidRPr="00D568F8">
        <w:rPr>
          <w:rFonts w:ascii="Times New Roman" w:hAnsi="Times New Roman"/>
          <w:u w:val="single"/>
        </w:rPr>
        <w:t xml:space="preserve"> and elimination of the </w:t>
      </w:r>
      <w:r w:rsidR="00987959">
        <w:rPr>
          <w:rFonts w:ascii="Times New Roman" w:hAnsi="Times New Roman"/>
          <w:u w:val="single"/>
        </w:rPr>
        <w:t>Firm</w:t>
      </w:r>
      <w:r w:rsidR="00C43552" w:rsidRPr="00D568F8">
        <w:rPr>
          <w:rFonts w:ascii="Times New Roman" w:hAnsi="Times New Roman"/>
          <w:u w:val="single"/>
        </w:rPr>
        <w:t xml:space="preserve"> from the search process</w:t>
      </w:r>
      <w:r w:rsidR="00C43552" w:rsidRPr="00386847">
        <w:rPr>
          <w:rFonts w:ascii="Times New Roman" w:hAnsi="Times New Roman"/>
        </w:rPr>
        <w:t xml:space="preserve">. </w:t>
      </w:r>
    </w:p>
    <w:p w:rsidR="00C43552" w:rsidRDefault="00C43552" w:rsidP="00745925">
      <w:pPr>
        <w:spacing w:line="312" w:lineRule="auto"/>
        <w:ind w:left="720"/>
        <w:rPr>
          <w:rFonts w:ascii="Times New Roman" w:hAnsi="Times New Roman"/>
        </w:rPr>
      </w:pPr>
    </w:p>
    <w:p w:rsidR="00C43552" w:rsidRDefault="00C43552" w:rsidP="00C43552">
      <w:pPr>
        <w:spacing w:line="312" w:lineRule="auto"/>
        <w:ind w:left="720"/>
        <w:rPr>
          <w:rFonts w:ascii="Times New Roman" w:hAnsi="Times New Roman"/>
        </w:rPr>
      </w:pPr>
      <w:r w:rsidRPr="00E15A6E">
        <w:rPr>
          <w:rFonts w:ascii="Times New Roman" w:hAnsi="Times New Roman"/>
        </w:rPr>
        <w:t xml:space="preserve">At any time during the </w:t>
      </w:r>
      <w:r w:rsidR="0099369A">
        <w:rPr>
          <w:rFonts w:ascii="Times New Roman" w:hAnsi="Times New Roman"/>
        </w:rPr>
        <w:t>Proposal</w:t>
      </w:r>
      <w:r w:rsidRPr="00E15A6E">
        <w:rPr>
          <w:rFonts w:ascii="Times New Roman" w:hAnsi="Times New Roman"/>
        </w:rPr>
        <w:t xml:space="preserve"> evaluation process, </w:t>
      </w:r>
      <w:r>
        <w:rPr>
          <w:rFonts w:ascii="Times New Roman" w:hAnsi="Times New Roman"/>
        </w:rPr>
        <w:t>ACERA</w:t>
      </w:r>
      <w:r w:rsidRPr="00E15A6E">
        <w:rPr>
          <w:rFonts w:ascii="Times New Roman" w:hAnsi="Times New Roman"/>
        </w:rPr>
        <w:t xml:space="preserve"> may require a Proposer to provide oral or written clarification of its </w:t>
      </w:r>
      <w:r w:rsidR="0099369A">
        <w:rPr>
          <w:rFonts w:ascii="Times New Roman" w:hAnsi="Times New Roman"/>
        </w:rPr>
        <w:t>Proposal</w:t>
      </w:r>
      <w:r w:rsidRPr="00E15A6E">
        <w:rPr>
          <w:rFonts w:ascii="Times New Roman" w:hAnsi="Times New Roman"/>
        </w:rPr>
        <w:t xml:space="preserve">.  </w:t>
      </w:r>
      <w:r>
        <w:rPr>
          <w:rFonts w:ascii="Times New Roman" w:hAnsi="Times New Roman"/>
        </w:rPr>
        <w:t>ACERA</w:t>
      </w:r>
      <w:r w:rsidRPr="00E15A6E">
        <w:rPr>
          <w:rFonts w:ascii="Times New Roman" w:hAnsi="Times New Roman"/>
        </w:rPr>
        <w:t xml:space="preserve"> reserves the right to make an award without further clarifications of </w:t>
      </w:r>
      <w:r w:rsidR="0099369A">
        <w:rPr>
          <w:rFonts w:ascii="Times New Roman" w:hAnsi="Times New Roman"/>
        </w:rPr>
        <w:t>Proposal</w:t>
      </w:r>
      <w:r w:rsidRPr="00E15A6E">
        <w:rPr>
          <w:rFonts w:ascii="Times New Roman" w:hAnsi="Times New Roman"/>
        </w:rPr>
        <w:t>s received.</w:t>
      </w:r>
    </w:p>
    <w:p w:rsidR="00C43552" w:rsidRDefault="00C43552" w:rsidP="00745925">
      <w:pPr>
        <w:spacing w:line="312" w:lineRule="auto"/>
        <w:ind w:left="720"/>
        <w:rPr>
          <w:rFonts w:ascii="Times New Roman" w:hAnsi="Times New Roman"/>
        </w:rPr>
      </w:pPr>
    </w:p>
    <w:p w:rsidR="00E15A6E" w:rsidRPr="00E15A6E" w:rsidRDefault="00E15A6E" w:rsidP="009351F0">
      <w:pPr>
        <w:numPr>
          <w:ilvl w:val="0"/>
          <w:numId w:val="16"/>
        </w:numPr>
        <w:tabs>
          <w:tab w:val="clear" w:pos="1440"/>
          <w:tab w:val="num" w:pos="1080"/>
        </w:tabs>
        <w:spacing w:line="312" w:lineRule="auto"/>
        <w:ind w:left="1080"/>
        <w:rPr>
          <w:rFonts w:ascii="Times New Roman" w:hAnsi="Times New Roman"/>
          <w:b/>
        </w:rPr>
      </w:pPr>
      <w:r w:rsidRPr="00E15A6E">
        <w:rPr>
          <w:rFonts w:ascii="Times New Roman" w:hAnsi="Times New Roman"/>
          <w:b/>
        </w:rPr>
        <w:t>Revision of Proposal</w:t>
      </w:r>
    </w:p>
    <w:p w:rsidR="00E15A6E" w:rsidRPr="00E15A6E" w:rsidRDefault="00E15A6E" w:rsidP="00E15A6E">
      <w:pPr>
        <w:spacing w:line="312" w:lineRule="auto"/>
        <w:ind w:left="720"/>
        <w:rPr>
          <w:rFonts w:ascii="Times New Roman" w:hAnsi="Times New Roman"/>
        </w:rPr>
      </w:pPr>
    </w:p>
    <w:p w:rsidR="00E15A6E" w:rsidRPr="00E15A6E" w:rsidRDefault="00E15A6E" w:rsidP="00E15A6E">
      <w:pPr>
        <w:spacing w:line="312" w:lineRule="auto"/>
        <w:ind w:left="720"/>
        <w:rPr>
          <w:rFonts w:ascii="Times New Roman" w:hAnsi="Times New Roman"/>
        </w:rPr>
      </w:pPr>
      <w:r w:rsidRPr="00E15A6E">
        <w:rPr>
          <w:rFonts w:ascii="Times New Roman" w:hAnsi="Times New Roman"/>
        </w:rPr>
        <w:t xml:space="preserve">A Proposer may revise a </w:t>
      </w:r>
      <w:r w:rsidR="0099369A">
        <w:rPr>
          <w:rFonts w:ascii="Times New Roman" w:hAnsi="Times New Roman"/>
        </w:rPr>
        <w:t>Proposal</w:t>
      </w:r>
      <w:r w:rsidRPr="00E15A6E">
        <w:rPr>
          <w:rFonts w:ascii="Times New Roman" w:hAnsi="Times New Roman"/>
        </w:rPr>
        <w:t xml:space="preserve"> on the Proposer’s own initiative at any time before the deadline for submission of </w:t>
      </w:r>
      <w:r w:rsidR="0099369A">
        <w:rPr>
          <w:rFonts w:ascii="Times New Roman" w:hAnsi="Times New Roman"/>
        </w:rPr>
        <w:t>Proposal</w:t>
      </w:r>
      <w:r w:rsidRPr="00E15A6E">
        <w:rPr>
          <w:rFonts w:ascii="Times New Roman" w:hAnsi="Times New Roman"/>
        </w:rPr>
        <w:t xml:space="preserve">s.  The Proposer must submit the revised </w:t>
      </w:r>
      <w:r w:rsidR="0099369A">
        <w:rPr>
          <w:rFonts w:ascii="Times New Roman" w:hAnsi="Times New Roman"/>
        </w:rPr>
        <w:t>Proposal</w:t>
      </w:r>
      <w:r w:rsidRPr="00E15A6E">
        <w:rPr>
          <w:rFonts w:ascii="Times New Roman" w:hAnsi="Times New Roman"/>
        </w:rPr>
        <w:t xml:space="preserve"> in the same manner as the original.  A revised </w:t>
      </w:r>
      <w:r w:rsidR="0099369A">
        <w:rPr>
          <w:rFonts w:ascii="Times New Roman" w:hAnsi="Times New Roman"/>
        </w:rPr>
        <w:t>Proposal</w:t>
      </w:r>
      <w:r w:rsidRPr="00E15A6E">
        <w:rPr>
          <w:rFonts w:ascii="Times New Roman" w:hAnsi="Times New Roman"/>
        </w:rPr>
        <w:t xml:space="preserve"> must be received on or before the </w:t>
      </w:r>
      <w:r w:rsidR="0099369A">
        <w:rPr>
          <w:rFonts w:ascii="Times New Roman" w:hAnsi="Times New Roman"/>
        </w:rPr>
        <w:t>Proposal</w:t>
      </w:r>
      <w:r w:rsidRPr="00E15A6E">
        <w:rPr>
          <w:rFonts w:ascii="Times New Roman" w:hAnsi="Times New Roman"/>
        </w:rPr>
        <w:t xml:space="preserve"> due date.</w:t>
      </w:r>
    </w:p>
    <w:p w:rsidR="00E15A6E" w:rsidRPr="00E15A6E" w:rsidRDefault="00E15A6E" w:rsidP="00E15A6E">
      <w:pPr>
        <w:spacing w:line="312" w:lineRule="auto"/>
        <w:ind w:left="720"/>
        <w:rPr>
          <w:rFonts w:ascii="Times New Roman" w:hAnsi="Times New Roman"/>
        </w:rPr>
      </w:pPr>
    </w:p>
    <w:p w:rsidR="00E15A6E" w:rsidRPr="00E15A6E" w:rsidRDefault="00E15A6E" w:rsidP="00E15A6E">
      <w:pPr>
        <w:spacing w:line="312" w:lineRule="auto"/>
        <w:ind w:left="720"/>
        <w:rPr>
          <w:rFonts w:ascii="Times New Roman" w:hAnsi="Times New Roman"/>
        </w:rPr>
      </w:pPr>
      <w:r w:rsidRPr="00E15A6E">
        <w:rPr>
          <w:rFonts w:ascii="Times New Roman" w:hAnsi="Times New Roman"/>
        </w:rPr>
        <w:t xml:space="preserve">In no case will a statement of intent to submit a revised </w:t>
      </w:r>
      <w:r w:rsidR="0099369A">
        <w:rPr>
          <w:rFonts w:ascii="Times New Roman" w:hAnsi="Times New Roman"/>
        </w:rPr>
        <w:t>Proposal</w:t>
      </w:r>
      <w:r w:rsidRPr="00E15A6E">
        <w:rPr>
          <w:rFonts w:ascii="Times New Roman" w:hAnsi="Times New Roman"/>
        </w:rPr>
        <w:t xml:space="preserve">, or commencement of a revision process, extend the </w:t>
      </w:r>
      <w:r w:rsidR="0099369A">
        <w:rPr>
          <w:rFonts w:ascii="Times New Roman" w:hAnsi="Times New Roman"/>
        </w:rPr>
        <w:t>Proposal</w:t>
      </w:r>
      <w:r w:rsidRPr="00E15A6E">
        <w:rPr>
          <w:rFonts w:ascii="Times New Roman" w:hAnsi="Times New Roman"/>
        </w:rPr>
        <w:t xml:space="preserve"> due date for any Proposer.</w:t>
      </w:r>
    </w:p>
    <w:p w:rsidR="00B22B00" w:rsidRDefault="00B22B00" w:rsidP="00745925">
      <w:pPr>
        <w:spacing w:line="312" w:lineRule="auto"/>
        <w:ind w:left="720"/>
        <w:rPr>
          <w:rFonts w:ascii="Times New Roman" w:hAnsi="Times New Roman"/>
        </w:rPr>
      </w:pPr>
    </w:p>
    <w:p w:rsidR="00E15A6E" w:rsidRPr="00C838B2" w:rsidRDefault="00E15A6E" w:rsidP="009351F0">
      <w:pPr>
        <w:numPr>
          <w:ilvl w:val="0"/>
          <w:numId w:val="16"/>
        </w:numPr>
        <w:tabs>
          <w:tab w:val="clear" w:pos="1440"/>
          <w:tab w:val="num" w:pos="1080"/>
        </w:tabs>
        <w:spacing w:line="312" w:lineRule="auto"/>
        <w:ind w:left="1080"/>
        <w:rPr>
          <w:rFonts w:ascii="Times New Roman" w:hAnsi="Times New Roman"/>
          <w:b/>
        </w:rPr>
      </w:pPr>
      <w:r w:rsidRPr="00C838B2">
        <w:rPr>
          <w:rFonts w:ascii="Times New Roman" w:hAnsi="Times New Roman"/>
          <w:b/>
        </w:rPr>
        <w:t>Errors and Omissions in Proposal</w:t>
      </w:r>
    </w:p>
    <w:p w:rsidR="00E15A6E" w:rsidRDefault="00E15A6E" w:rsidP="00E15A6E">
      <w:pPr>
        <w:spacing w:line="312" w:lineRule="auto"/>
        <w:ind w:left="720"/>
        <w:rPr>
          <w:rFonts w:ascii="Times New Roman" w:hAnsi="Times New Roman"/>
        </w:rPr>
      </w:pPr>
    </w:p>
    <w:p w:rsidR="00B22B00" w:rsidRPr="00E15A6E" w:rsidRDefault="00B22B00" w:rsidP="00B22B00">
      <w:pPr>
        <w:spacing w:line="312" w:lineRule="auto"/>
        <w:ind w:left="720"/>
        <w:rPr>
          <w:rFonts w:ascii="Times New Roman" w:hAnsi="Times New Roman"/>
        </w:rPr>
      </w:pPr>
      <w:r w:rsidRPr="00E15A6E">
        <w:rPr>
          <w:rFonts w:ascii="Times New Roman" w:hAnsi="Times New Roman"/>
        </w:rPr>
        <w:t xml:space="preserve">Failure by </w:t>
      </w:r>
      <w:r>
        <w:rPr>
          <w:rFonts w:ascii="Times New Roman" w:hAnsi="Times New Roman"/>
        </w:rPr>
        <w:t>ACERA</w:t>
      </w:r>
      <w:r w:rsidRPr="00E15A6E">
        <w:rPr>
          <w:rFonts w:ascii="Times New Roman" w:hAnsi="Times New Roman"/>
        </w:rPr>
        <w:t xml:space="preserve"> to object to an error, omission, or deviation in the </w:t>
      </w:r>
      <w:r w:rsidR="0099369A">
        <w:rPr>
          <w:rFonts w:ascii="Times New Roman" w:hAnsi="Times New Roman"/>
        </w:rPr>
        <w:t>Proposal</w:t>
      </w:r>
      <w:r w:rsidRPr="00E15A6E">
        <w:rPr>
          <w:rFonts w:ascii="Times New Roman" w:hAnsi="Times New Roman"/>
        </w:rPr>
        <w:t xml:space="preserve"> will in no way modify this </w:t>
      </w:r>
      <w:r>
        <w:rPr>
          <w:rFonts w:ascii="Times New Roman" w:hAnsi="Times New Roman"/>
        </w:rPr>
        <w:t>RFP</w:t>
      </w:r>
      <w:r w:rsidRPr="00E15A6E">
        <w:rPr>
          <w:rFonts w:ascii="Times New Roman" w:hAnsi="Times New Roman"/>
        </w:rPr>
        <w:t xml:space="preserve"> or excuse the Proposer from full compliance with the specifications of this </w:t>
      </w:r>
      <w:r>
        <w:rPr>
          <w:rFonts w:ascii="Times New Roman" w:hAnsi="Times New Roman"/>
        </w:rPr>
        <w:t>RFP</w:t>
      </w:r>
      <w:r w:rsidRPr="00E15A6E">
        <w:rPr>
          <w:rFonts w:ascii="Times New Roman" w:hAnsi="Times New Roman"/>
        </w:rPr>
        <w:t xml:space="preserve"> or any contract awarded pursuant to this </w:t>
      </w:r>
      <w:r>
        <w:rPr>
          <w:rFonts w:ascii="Times New Roman" w:hAnsi="Times New Roman"/>
        </w:rPr>
        <w:t>RFP</w:t>
      </w:r>
      <w:r w:rsidRPr="00E15A6E">
        <w:rPr>
          <w:rFonts w:ascii="Times New Roman" w:hAnsi="Times New Roman"/>
        </w:rPr>
        <w:t>.</w:t>
      </w:r>
    </w:p>
    <w:p w:rsidR="00B22B00" w:rsidRDefault="00B22B00" w:rsidP="00E15A6E">
      <w:pPr>
        <w:spacing w:line="312" w:lineRule="auto"/>
        <w:ind w:left="720"/>
        <w:rPr>
          <w:rFonts w:ascii="Times New Roman" w:hAnsi="Times New Roman"/>
        </w:rPr>
      </w:pPr>
    </w:p>
    <w:p w:rsidR="00C43552" w:rsidRDefault="00C43552" w:rsidP="00C43552">
      <w:pPr>
        <w:spacing w:line="312" w:lineRule="auto"/>
        <w:ind w:left="720"/>
        <w:rPr>
          <w:rFonts w:ascii="Times New Roman" w:hAnsi="Times New Roman"/>
        </w:rPr>
      </w:pPr>
      <w:r>
        <w:rPr>
          <w:rFonts w:ascii="Times New Roman" w:hAnsi="Times New Roman"/>
        </w:rPr>
        <w:t xml:space="preserve">ACERA </w:t>
      </w:r>
      <w:r w:rsidRPr="00386847">
        <w:rPr>
          <w:rFonts w:ascii="Times New Roman" w:hAnsi="Times New Roman"/>
        </w:rPr>
        <w:t>reserve</w:t>
      </w:r>
      <w:r>
        <w:rPr>
          <w:rFonts w:ascii="Times New Roman" w:hAnsi="Times New Roman"/>
        </w:rPr>
        <w:t>s</w:t>
      </w:r>
      <w:r w:rsidRPr="00386847">
        <w:rPr>
          <w:rFonts w:ascii="Times New Roman" w:hAnsi="Times New Roman"/>
        </w:rPr>
        <w:t xml:space="preserve"> the right to waive or permit correction of any minor inconsistencies, errors</w:t>
      </w:r>
      <w:r>
        <w:rPr>
          <w:rFonts w:ascii="Times New Roman" w:hAnsi="Times New Roman"/>
        </w:rPr>
        <w:t>,</w:t>
      </w:r>
      <w:r w:rsidRPr="00386847">
        <w:rPr>
          <w:rFonts w:ascii="Times New Roman" w:hAnsi="Times New Roman"/>
        </w:rPr>
        <w:t xml:space="preserve"> or omissions prior to the final evaluation of the </w:t>
      </w:r>
      <w:r w:rsidR="0099369A">
        <w:rPr>
          <w:rFonts w:ascii="Times New Roman" w:hAnsi="Times New Roman"/>
        </w:rPr>
        <w:t>Proposal</w:t>
      </w:r>
      <w:r w:rsidRPr="00386847">
        <w:rPr>
          <w:rFonts w:ascii="Times New Roman" w:hAnsi="Times New Roman"/>
        </w:rPr>
        <w:t xml:space="preserve">, and to ask for clarification on any issues, or to take any other measures with respect to this RFP in any manner necessary to serve the best interests of </w:t>
      </w:r>
      <w:r>
        <w:rPr>
          <w:rFonts w:ascii="Times New Roman" w:hAnsi="Times New Roman"/>
        </w:rPr>
        <w:t xml:space="preserve">ACERA </w:t>
      </w:r>
      <w:r w:rsidRPr="00386847">
        <w:rPr>
          <w:rFonts w:ascii="Times New Roman" w:hAnsi="Times New Roman"/>
        </w:rPr>
        <w:t>and its beneficiaries.</w:t>
      </w:r>
    </w:p>
    <w:p w:rsidR="00E67B54" w:rsidRDefault="00E67B54" w:rsidP="00C43552">
      <w:pPr>
        <w:spacing w:line="312" w:lineRule="auto"/>
        <w:ind w:left="720"/>
        <w:rPr>
          <w:rFonts w:ascii="Times New Roman" w:hAnsi="Times New Roman"/>
        </w:rPr>
      </w:pPr>
    </w:p>
    <w:p w:rsidR="00E15A6E" w:rsidRPr="00C838B2" w:rsidRDefault="00E15A6E" w:rsidP="009351F0">
      <w:pPr>
        <w:numPr>
          <w:ilvl w:val="0"/>
          <w:numId w:val="16"/>
        </w:numPr>
        <w:tabs>
          <w:tab w:val="clear" w:pos="1440"/>
          <w:tab w:val="num" w:pos="1080"/>
        </w:tabs>
        <w:spacing w:line="312" w:lineRule="auto"/>
        <w:ind w:left="1080"/>
        <w:rPr>
          <w:rFonts w:ascii="Times New Roman" w:hAnsi="Times New Roman"/>
          <w:b/>
        </w:rPr>
      </w:pPr>
      <w:r w:rsidRPr="00C838B2">
        <w:rPr>
          <w:rFonts w:ascii="Times New Roman" w:hAnsi="Times New Roman"/>
          <w:b/>
        </w:rPr>
        <w:lastRenderedPageBreak/>
        <w:t>Financial Responsibility</w:t>
      </w:r>
      <w:r w:rsidR="00B22B00">
        <w:rPr>
          <w:rFonts w:ascii="Times New Roman" w:hAnsi="Times New Roman"/>
          <w:b/>
        </w:rPr>
        <w:t xml:space="preserve"> and Ownership of Documents</w:t>
      </w:r>
    </w:p>
    <w:p w:rsidR="00E15A6E" w:rsidRPr="00E15A6E" w:rsidRDefault="00E15A6E" w:rsidP="00E15A6E">
      <w:pPr>
        <w:spacing w:line="312" w:lineRule="auto"/>
        <w:ind w:left="720"/>
        <w:rPr>
          <w:rFonts w:ascii="Times New Roman" w:hAnsi="Times New Roman"/>
        </w:rPr>
      </w:pPr>
    </w:p>
    <w:p w:rsidR="00E15A6E" w:rsidRDefault="00B22B00" w:rsidP="00C838B2">
      <w:pPr>
        <w:spacing w:line="312" w:lineRule="auto"/>
        <w:ind w:left="720"/>
        <w:rPr>
          <w:rFonts w:ascii="Times New Roman" w:hAnsi="Times New Roman"/>
        </w:rPr>
      </w:pPr>
      <w:r w:rsidRPr="00B22B00">
        <w:rPr>
          <w:rFonts w:ascii="Times New Roman" w:hAnsi="Times New Roman"/>
        </w:rPr>
        <w:t xml:space="preserve">Any cost incurred in the preparation, submission or presentation of the </w:t>
      </w:r>
      <w:r w:rsidR="0099369A">
        <w:rPr>
          <w:rFonts w:ascii="Times New Roman" w:hAnsi="Times New Roman"/>
        </w:rPr>
        <w:t>Proposal</w:t>
      </w:r>
      <w:r w:rsidRPr="00B22B00">
        <w:rPr>
          <w:rFonts w:ascii="Times New Roman" w:hAnsi="Times New Roman"/>
        </w:rPr>
        <w:t xml:space="preserve"> shall be borne solely by the </w:t>
      </w:r>
      <w:r w:rsidR="00784DB0">
        <w:rPr>
          <w:rFonts w:ascii="Times New Roman" w:hAnsi="Times New Roman"/>
        </w:rPr>
        <w:t>Proposer</w:t>
      </w:r>
      <w:r w:rsidRPr="00B22B00">
        <w:rPr>
          <w:rFonts w:ascii="Times New Roman" w:hAnsi="Times New Roman"/>
        </w:rPr>
        <w:t>.</w:t>
      </w:r>
      <w:r w:rsidR="00E15A6E" w:rsidRPr="00E15A6E">
        <w:rPr>
          <w:rFonts w:ascii="Times New Roman" w:hAnsi="Times New Roman"/>
        </w:rPr>
        <w:t xml:space="preserve">  </w:t>
      </w:r>
      <w:r w:rsidR="00784DB0">
        <w:rPr>
          <w:rFonts w:ascii="Times New Roman" w:hAnsi="Times New Roman"/>
        </w:rPr>
        <w:t>Proposals</w:t>
      </w:r>
      <w:r w:rsidR="00E15A6E" w:rsidRPr="00E15A6E">
        <w:rPr>
          <w:rFonts w:ascii="Times New Roman" w:hAnsi="Times New Roman"/>
        </w:rPr>
        <w:t xml:space="preserve"> and associated materials will become the property of </w:t>
      </w:r>
      <w:r w:rsidR="00E15A6E">
        <w:rPr>
          <w:rFonts w:ascii="Times New Roman" w:hAnsi="Times New Roman"/>
        </w:rPr>
        <w:t>ACERA</w:t>
      </w:r>
      <w:r w:rsidR="00E15A6E" w:rsidRPr="00E15A6E">
        <w:rPr>
          <w:rFonts w:ascii="Times New Roman" w:hAnsi="Times New Roman"/>
        </w:rPr>
        <w:t xml:space="preserve"> and </w:t>
      </w:r>
      <w:r w:rsidR="00C838B2" w:rsidRPr="00C838B2">
        <w:rPr>
          <w:rFonts w:ascii="Times New Roman" w:hAnsi="Times New Roman"/>
        </w:rPr>
        <w:t>may be</w:t>
      </w:r>
      <w:r w:rsidR="00C838B2">
        <w:rPr>
          <w:rFonts w:ascii="Times New Roman" w:hAnsi="Times New Roman"/>
        </w:rPr>
        <w:t xml:space="preserve"> </w:t>
      </w:r>
      <w:r w:rsidR="00C838B2" w:rsidRPr="00C838B2">
        <w:rPr>
          <w:rFonts w:ascii="Times New Roman" w:hAnsi="Times New Roman"/>
        </w:rPr>
        <w:t>returned only at A</w:t>
      </w:r>
      <w:r w:rsidR="00C838B2">
        <w:rPr>
          <w:rFonts w:ascii="Times New Roman" w:hAnsi="Times New Roman"/>
        </w:rPr>
        <w:t>CERA</w:t>
      </w:r>
      <w:r w:rsidR="00C838B2" w:rsidRPr="00C838B2">
        <w:rPr>
          <w:rFonts w:ascii="Times New Roman" w:hAnsi="Times New Roman"/>
        </w:rPr>
        <w:t>’s option.</w:t>
      </w:r>
    </w:p>
    <w:p w:rsidR="00745925" w:rsidRPr="002F1B00" w:rsidRDefault="00745925" w:rsidP="00260172">
      <w:pPr>
        <w:ind w:right="-36"/>
        <w:jc w:val="both"/>
        <w:rPr>
          <w:rFonts w:ascii="Times New Roman" w:hAnsi="Times New Roman"/>
        </w:rPr>
      </w:pPr>
    </w:p>
    <w:p w:rsidR="00745925" w:rsidRDefault="00745925" w:rsidP="009351F0">
      <w:pPr>
        <w:numPr>
          <w:ilvl w:val="0"/>
          <w:numId w:val="16"/>
        </w:numPr>
        <w:tabs>
          <w:tab w:val="clear" w:pos="1440"/>
          <w:tab w:val="num" w:pos="1080"/>
        </w:tabs>
        <w:spacing w:line="312" w:lineRule="auto"/>
        <w:ind w:left="1080"/>
        <w:rPr>
          <w:rFonts w:ascii="Times New Roman" w:hAnsi="Times New Roman"/>
          <w:b/>
        </w:rPr>
      </w:pPr>
      <w:r w:rsidRPr="00662BB5">
        <w:rPr>
          <w:rFonts w:ascii="Times New Roman" w:hAnsi="Times New Roman"/>
          <w:b/>
        </w:rPr>
        <w:t>California Public Records Act</w:t>
      </w:r>
    </w:p>
    <w:p w:rsidR="00745925" w:rsidRPr="00662BB5" w:rsidRDefault="00745925" w:rsidP="00745925">
      <w:pPr>
        <w:spacing w:line="312" w:lineRule="auto"/>
        <w:rPr>
          <w:rFonts w:ascii="Times New Roman" w:hAnsi="Times New Roman"/>
          <w:b/>
        </w:rPr>
      </w:pPr>
    </w:p>
    <w:p w:rsidR="00745925" w:rsidRPr="00540D88" w:rsidRDefault="00745925" w:rsidP="00745925">
      <w:pPr>
        <w:spacing w:line="312" w:lineRule="auto"/>
        <w:ind w:left="720"/>
        <w:rPr>
          <w:rFonts w:ascii="Times New Roman" w:hAnsi="Times New Roman"/>
        </w:rPr>
      </w:pPr>
      <w:r>
        <w:rPr>
          <w:rFonts w:ascii="Times New Roman" w:hAnsi="Times New Roman"/>
        </w:rPr>
        <w:t>M</w:t>
      </w:r>
      <w:r w:rsidRPr="00540D88">
        <w:rPr>
          <w:rFonts w:ascii="Times New Roman" w:hAnsi="Times New Roman"/>
        </w:rPr>
        <w:t xml:space="preserve">aterials contained in </w:t>
      </w:r>
      <w:r w:rsidR="0099369A">
        <w:rPr>
          <w:rFonts w:ascii="Times New Roman" w:hAnsi="Times New Roman"/>
        </w:rPr>
        <w:t>Proposal</w:t>
      </w:r>
      <w:r w:rsidRPr="00540D88">
        <w:rPr>
          <w:rFonts w:ascii="Times New Roman" w:hAnsi="Times New Roman"/>
        </w:rPr>
        <w:t>s</w:t>
      </w:r>
      <w:r w:rsidR="003D49FD">
        <w:rPr>
          <w:rFonts w:ascii="Times New Roman" w:hAnsi="Times New Roman"/>
        </w:rPr>
        <w:t xml:space="preserve"> and all correspondence and written questions submitted during the Request for Proposal process</w:t>
      </w:r>
      <w:r w:rsidRPr="00540D88">
        <w:rPr>
          <w:rFonts w:ascii="Times New Roman" w:hAnsi="Times New Roman"/>
        </w:rPr>
        <w:t xml:space="preserve"> are subject to the California Public Records Act (Cal. Gov. Code Sections 62</w:t>
      </w:r>
      <w:r w:rsidR="005E0C2D">
        <w:rPr>
          <w:rFonts w:ascii="Times New Roman" w:hAnsi="Times New Roman"/>
        </w:rPr>
        <w:t>45.26</w:t>
      </w:r>
      <w:r w:rsidRPr="00540D88">
        <w:rPr>
          <w:rFonts w:ascii="Times New Roman" w:hAnsi="Times New Roman"/>
        </w:rPr>
        <w:t xml:space="preserve"> et. seq., </w:t>
      </w:r>
      <w:r w:rsidR="005E0C2D">
        <w:rPr>
          <w:rFonts w:ascii="Times New Roman" w:hAnsi="Times New Roman"/>
        </w:rPr>
        <w:t>(</w:t>
      </w:r>
      <w:r w:rsidRPr="00540D88">
        <w:rPr>
          <w:rFonts w:ascii="Times New Roman" w:hAnsi="Times New Roman"/>
        </w:rPr>
        <w:t xml:space="preserve">“The Act”), and, after </w:t>
      </w:r>
      <w:r>
        <w:rPr>
          <w:rFonts w:ascii="Times New Roman" w:hAnsi="Times New Roman"/>
        </w:rPr>
        <w:t>a</w:t>
      </w:r>
      <w:r w:rsidRPr="00540D88">
        <w:rPr>
          <w:rFonts w:ascii="Times New Roman" w:hAnsi="Times New Roman"/>
        </w:rPr>
        <w:t xml:space="preserve"> contract </w:t>
      </w:r>
      <w:r>
        <w:rPr>
          <w:rFonts w:ascii="Times New Roman" w:hAnsi="Times New Roman"/>
        </w:rPr>
        <w:t>has been awarded</w:t>
      </w:r>
      <w:r w:rsidRPr="00540D88">
        <w:rPr>
          <w:rFonts w:ascii="Times New Roman" w:hAnsi="Times New Roman"/>
        </w:rPr>
        <w:t xml:space="preserve">, may be viewed and copied by any member of the public, including news agencies and competitors. If any portion of </w:t>
      </w:r>
      <w:r>
        <w:rPr>
          <w:rFonts w:ascii="Times New Roman" w:hAnsi="Times New Roman"/>
        </w:rPr>
        <w:t>a</w:t>
      </w:r>
      <w:r w:rsidRPr="00540D88">
        <w:rPr>
          <w:rFonts w:ascii="Times New Roman" w:hAnsi="Times New Roman"/>
        </w:rPr>
        <w:t xml:space="preserve"> </w:t>
      </w:r>
      <w:r w:rsidR="0099369A">
        <w:rPr>
          <w:rFonts w:ascii="Times New Roman" w:hAnsi="Times New Roman"/>
        </w:rPr>
        <w:t>Proposal</w:t>
      </w:r>
      <w:r w:rsidRPr="00540D88">
        <w:rPr>
          <w:rFonts w:ascii="Times New Roman" w:hAnsi="Times New Roman"/>
        </w:rPr>
        <w:t xml:space="preserve"> is </w:t>
      </w:r>
      <w:r>
        <w:rPr>
          <w:rFonts w:ascii="Times New Roman" w:hAnsi="Times New Roman"/>
        </w:rPr>
        <w:t xml:space="preserve">believed to be </w:t>
      </w:r>
      <w:r w:rsidRPr="00540D88">
        <w:rPr>
          <w:rFonts w:ascii="Times New Roman" w:hAnsi="Times New Roman"/>
        </w:rPr>
        <w:t xml:space="preserve">exempt from public disclosure under </w:t>
      </w:r>
      <w:r w:rsidR="005E0C2D">
        <w:rPr>
          <w:rFonts w:ascii="Times New Roman" w:hAnsi="Times New Roman"/>
        </w:rPr>
        <w:t>T</w:t>
      </w:r>
      <w:r w:rsidRPr="00540D88">
        <w:rPr>
          <w:rFonts w:ascii="Times New Roman" w:hAnsi="Times New Roman"/>
        </w:rPr>
        <w:t xml:space="preserve">he Act, such portion </w:t>
      </w:r>
      <w:r>
        <w:rPr>
          <w:rFonts w:ascii="Times New Roman" w:hAnsi="Times New Roman"/>
        </w:rPr>
        <w:t xml:space="preserve">must be marked </w:t>
      </w:r>
      <w:r w:rsidRPr="00540D88">
        <w:rPr>
          <w:rFonts w:ascii="Times New Roman" w:hAnsi="Times New Roman"/>
        </w:rPr>
        <w:t xml:space="preserve">“TRADE SECRETS”, “CONFIDENTIAL” OR “PROPRIETARY”, </w:t>
      </w:r>
      <w:r>
        <w:rPr>
          <w:rFonts w:ascii="Times New Roman" w:hAnsi="Times New Roman"/>
        </w:rPr>
        <w:t xml:space="preserve">as applicable, </w:t>
      </w:r>
      <w:r w:rsidRPr="00540D88">
        <w:rPr>
          <w:rFonts w:ascii="Times New Roman" w:hAnsi="Times New Roman"/>
        </w:rPr>
        <w:t xml:space="preserve">and </w:t>
      </w:r>
      <w:r>
        <w:rPr>
          <w:rFonts w:ascii="Times New Roman" w:hAnsi="Times New Roman"/>
        </w:rPr>
        <w:t>made</w:t>
      </w:r>
      <w:r w:rsidRPr="00540D88">
        <w:rPr>
          <w:rFonts w:ascii="Times New Roman" w:hAnsi="Times New Roman"/>
        </w:rPr>
        <w:t xml:space="preserve"> readily separable from the </w:t>
      </w:r>
      <w:r>
        <w:rPr>
          <w:rFonts w:ascii="Times New Roman" w:hAnsi="Times New Roman"/>
        </w:rPr>
        <w:t>rest</w:t>
      </w:r>
      <w:r w:rsidRPr="00540D88">
        <w:rPr>
          <w:rFonts w:ascii="Times New Roman" w:hAnsi="Times New Roman"/>
        </w:rPr>
        <w:t xml:space="preserve"> of </w:t>
      </w:r>
      <w:r>
        <w:rPr>
          <w:rFonts w:ascii="Times New Roman" w:hAnsi="Times New Roman"/>
        </w:rPr>
        <w:t xml:space="preserve">the </w:t>
      </w:r>
      <w:r w:rsidR="0099369A">
        <w:rPr>
          <w:rFonts w:ascii="Times New Roman" w:hAnsi="Times New Roman"/>
        </w:rPr>
        <w:t>Proposal</w:t>
      </w:r>
      <w:r w:rsidRPr="00540D88">
        <w:rPr>
          <w:rFonts w:ascii="Times New Roman" w:hAnsi="Times New Roman"/>
        </w:rPr>
        <w:t>. Proposals marked in their entirety</w:t>
      </w:r>
      <w:r>
        <w:rPr>
          <w:rFonts w:ascii="Times New Roman" w:hAnsi="Times New Roman"/>
        </w:rPr>
        <w:t xml:space="preserve"> with a confidential designation, or other designation indicating exemption from public disclosure</w:t>
      </w:r>
      <w:r w:rsidRPr="00540D88">
        <w:rPr>
          <w:rFonts w:ascii="Times New Roman" w:hAnsi="Times New Roman"/>
        </w:rPr>
        <w:t xml:space="preserve"> will not be </w:t>
      </w:r>
      <w:r>
        <w:rPr>
          <w:rFonts w:ascii="Times New Roman" w:hAnsi="Times New Roman"/>
        </w:rPr>
        <w:t>consider</w:t>
      </w:r>
      <w:r w:rsidRPr="00540D88">
        <w:rPr>
          <w:rFonts w:ascii="Times New Roman" w:hAnsi="Times New Roman"/>
        </w:rPr>
        <w:t>ed</w:t>
      </w:r>
      <w:r>
        <w:rPr>
          <w:rFonts w:ascii="Times New Roman" w:hAnsi="Times New Roman"/>
        </w:rPr>
        <w:t xml:space="preserve"> confidential or exempt from disclosure under The Act,</w:t>
      </w:r>
      <w:r w:rsidRPr="00540D88">
        <w:rPr>
          <w:rFonts w:ascii="Times New Roman" w:hAnsi="Times New Roman"/>
        </w:rPr>
        <w:t xml:space="preserve"> and </w:t>
      </w:r>
      <w:r>
        <w:rPr>
          <w:rFonts w:ascii="Times New Roman" w:hAnsi="Times New Roman"/>
        </w:rPr>
        <w:t xml:space="preserve">ACERA </w:t>
      </w:r>
      <w:r w:rsidRPr="00540D88">
        <w:rPr>
          <w:rFonts w:ascii="Times New Roman" w:hAnsi="Times New Roman"/>
        </w:rPr>
        <w:t xml:space="preserve">will not deny public disclosure of all or any portion of </w:t>
      </w:r>
      <w:r>
        <w:rPr>
          <w:rFonts w:ascii="Times New Roman" w:hAnsi="Times New Roman"/>
        </w:rPr>
        <w:t xml:space="preserve">such </w:t>
      </w:r>
      <w:r w:rsidR="0099369A">
        <w:rPr>
          <w:rFonts w:ascii="Times New Roman" w:hAnsi="Times New Roman"/>
        </w:rPr>
        <w:t>Proposal</w:t>
      </w:r>
      <w:r w:rsidRPr="00540D88">
        <w:rPr>
          <w:rFonts w:ascii="Times New Roman" w:hAnsi="Times New Roman"/>
        </w:rPr>
        <w:t xml:space="preserve">s. By submitting a </w:t>
      </w:r>
      <w:r w:rsidR="0099369A">
        <w:rPr>
          <w:rFonts w:ascii="Times New Roman" w:hAnsi="Times New Roman"/>
        </w:rPr>
        <w:t>Proposal</w:t>
      </w:r>
      <w:r w:rsidRPr="00540D88">
        <w:rPr>
          <w:rFonts w:ascii="Times New Roman" w:hAnsi="Times New Roman"/>
        </w:rPr>
        <w:t xml:space="preserve"> with material marked “TRADE SECRETS”, “CONFIDENTIAL” OR “PROPRIETARY”, </w:t>
      </w:r>
      <w:r>
        <w:rPr>
          <w:rFonts w:ascii="Times New Roman" w:hAnsi="Times New Roman"/>
        </w:rPr>
        <w:t xml:space="preserve">the </w:t>
      </w:r>
      <w:r w:rsidR="00784DB0">
        <w:rPr>
          <w:rFonts w:ascii="Times New Roman" w:hAnsi="Times New Roman"/>
        </w:rPr>
        <w:t>Proposer</w:t>
      </w:r>
      <w:r w:rsidRPr="00540D88">
        <w:rPr>
          <w:rFonts w:ascii="Times New Roman" w:hAnsi="Times New Roman"/>
        </w:rPr>
        <w:t xml:space="preserve"> represent</w:t>
      </w:r>
      <w:r>
        <w:rPr>
          <w:rFonts w:ascii="Times New Roman" w:hAnsi="Times New Roman"/>
        </w:rPr>
        <w:t>s</w:t>
      </w:r>
      <w:r w:rsidRPr="00540D88">
        <w:rPr>
          <w:rFonts w:ascii="Times New Roman" w:hAnsi="Times New Roman"/>
        </w:rPr>
        <w:t xml:space="preserve"> </w:t>
      </w:r>
      <w:r>
        <w:rPr>
          <w:rFonts w:ascii="Times New Roman" w:hAnsi="Times New Roman"/>
        </w:rPr>
        <w:t>it has</w:t>
      </w:r>
      <w:r w:rsidRPr="00540D88">
        <w:rPr>
          <w:rFonts w:ascii="Times New Roman" w:hAnsi="Times New Roman"/>
        </w:rPr>
        <w:t xml:space="preserve"> a good faith belief that the material is exempt from disclosure under the Act; however, such designations will not necessarily be conclusive, and </w:t>
      </w:r>
      <w:r>
        <w:rPr>
          <w:rFonts w:ascii="Times New Roman" w:hAnsi="Times New Roman"/>
        </w:rPr>
        <w:t xml:space="preserve">the proposing </w:t>
      </w:r>
      <w:r w:rsidR="00987959">
        <w:rPr>
          <w:rFonts w:ascii="Times New Roman" w:hAnsi="Times New Roman"/>
        </w:rPr>
        <w:t>Firm</w:t>
      </w:r>
      <w:r w:rsidRPr="00540D88">
        <w:rPr>
          <w:rFonts w:ascii="Times New Roman" w:hAnsi="Times New Roman"/>
        </w:rPr>
        <w:t xml:space="preserve"> may be required to justify in writing why such material should not, upon request, be disclosed by </w:t>
      </w:r>
      <w:r>
        <w:rPr>
          <w:rFonts w:ascii="Times New Roman" w:hAnsi="Times New Roman"/>
        </w:rPr>
        <w:t>ACERA</w:t>
      </w:r>
      <w:r w:rsidRPr="00540D88">
        <w:rPr>
          <w:rFonts w:ascii="Times New Roman" w:hAnsi="Times New Roman"/>
        </w:rPr>
        <w:t xml:space="preserve"> under </w:t>
      </w:r>
      <w:r w:rsidR="005E0C2D">
        <w:rPr>
          <w:rFonts w:ascii="Times New Roman" w:hAnsi="Times New Roman"/>
        </w:rPr>
        <w:t>T</w:t>
      </w:r>
      <w:r w:rsidRPr="00540D88">
        <w:rPr>
          <w:rFonts w:ascii="Times New Roman" w:hAnsi="Times New Roman"/>
        </w:rPr>
        <w:t>he Act.</w:t>
      </w:r>
    </w:p>
    <w:p w:rsidR="00745925" w:rsidRPr="00540D88" w:rsidRDefault="00745925" w:rsidP="00745925">
      <w:pPr>
        <w:spacing w:line="312" w:lineRule="auto"/>
        <w:ind w:left="720"/>
        <w:rPr>
          <w:rFonts w:ascii="Times New Roman" w:hAnsi="Times New Roman"/>
        </w:rPr>
      </w:pPr>
    </w:p>
    <w:p w:rsidR="00745925" w:rsidRDefault="00745925" w:rsidP="00745925">
      <w:pPr>
        <w:spacing w:line="312" w:lineRule="auto"/>
        <w:ind w:left="720"/>
        <w:rPr>
          <w:rFonts w:ascii="Times New Roman" w:hAnsi="Times New Roman"/>
        </w:rPr>
      </w:pPr>
      <w:r w:rsidRPr="00540D88">
        <w:rPr>
          <w:rFonts w:ascii="Times New Roman" w:hAnsi="Times New Roman"/>
        </w:rPr>
        <w:t xml:space="preserve">If </w:t>
      </w:r>
      <w:r>
        <w:rPr>
          <w:rFonts w:ascii="Times New Roman" w:hAnsi="Times New Roman"/>
        </w:rPr>
        <w:t>ACERA</w:t>
      </w:r>
      <w:r w:rsidRPr="00540D88">
        <w:rPr>
          <w:rFonts w:ascii="Times New Roman" w:hAnsi="Times New Roman"/>
        </w:rPr>
        <w:t xml:space="preserve"> denies public disclosure of any portions so designated, </w:t>
      </w:r>
      <w:r>
        <w:rPr>
          <w:rFonts w:ascii="Times New Roman" w:hAnsi="Times New Roman"/>
        </w:rPr>
        <w:t>by submissi</w:t>
      </w:r>
      <w:r w:rsidR="00784DB0">
        <w:rPr>
          <w:rFonts w:ascii="Times New Roman" w:hAnsi="Times New Roman"/>
        </w:rPr>
        <w:t>on of a P</w:t>
      </w:r>
      <w:r>
        <w:rPr>
          <w:rFonts w:ascii="Times New Roman" w:hAnsi="Times New Roman"/>
        </w:rPr>
        <w:t xml:space="preserve">roposal the </w:t>
      </w:r>
      <w:r w:rsidR="00784DB0">
        <w:rPr>
          <w:rFonts w:ascii="Times New Roman" w:hAnsi="Times New Roman"/>
        </w:rPr>
        <w:t>Proposer</w:t>
      </w:r>
      <w:r w:rsidRPr="00540D88">
        <w:rPr>
          <w:rFonts w:ascii="Times New Roman" w:hAnsi="Times New Roman"/>
        </w:rPr>
        <w:t xml:space="preserve"> agree</w:t>
      </w:r>
      <w:r>
        <w:rPr>
          <w:rFonts w:ascii="Times New Roman" w:hAnsi="Times New Roman"/>
        </w:rPr>
        <w:t>s</w:t>
      </w:r>
      <w:r w:rsidRPr="00540D88">
        <w:rPr>
          <w:rFonts w:ascii="Times New Roman" w:hAnsi="Times New Roman"/>
        </w:rPr>
        <w:t xml:space="preserve"> to reimburse </w:t>
      </w:r>
      <w:r>
        <w:rPr>
          <w:rFonts w:ascii="Times New Roman" w:hAnsi="Times New Roman"/>
        </w:rPr>
        <w:t>ACERA</w:t>
      </w:r>
      <w:r w:rsidRPr="00540D88">
        <w:rPr>
          <w:rFonts w:ascii="Times New Roman" w:hAnsi="Times New Roman"/>
        </w:rPr>
        <w:t xml:space="preserve"> for, and to indemnify, defend and hold harmless </w:t>
      </w:r>
      <w:r>
        <w:rPr>
          <w:rFonts w:ascii="Times New Roman" w:hAnsi="Times New Roman"/>
        </w:rPr>
        <w:t>ACERA</w:t>
      </w:r>
      <w:r w:rsidRPr="00540D88">
        <w:rPr>
          <w:rFonts w:ascii="Times New Roman" w:hAnsi="Times New Roman"/>
        </w:rPr>
        <w:t xml:space="preserve">, its officers, fiduciaries, employees and agents from and against: (a) any and all claims, damages, losses, liabilities, suits, judgments, fines, penalties, costs and expenses including, without limitation, attorneys’ fees, expenses and court costs of any nature whatsoever (collectively, “Claims”) arising from or relating to </w:t>
      </w:r>
      <w:r>
        <w:rPr>
          <w:rFonts w:ascii="Times New Roman" w:hAnsi="Times New Roman"/>
        </w:rPr>
        <w:t>ACERA’s</w:t>
      </w:r>
      <w:r w:rsidRPr="00540D88">
        <w:rPr>
          <w:rFonts w:ascii="Times New Roman" w:hAnsi="Times New Roman"/>
        </w:rPr>
        <w:t xml:space="preserve"> non-disclosure of any such designated portions of </w:t>
      </w:r>
      <w:r>
        <w:rPr>
          <w:rFonts w:ascii="Times New Roman" w:hAnsi="Times New Roman"/>
        </w:rPr>
        <w:t>a</w:t>
      </w:r>
      <w:r w:rsidRPr="00540D88">
        <w:rPr>
          <w:rFonts w:ascii="Times New Roman" w:hAnsi="Times New Roman"/>
        </w:rPr>
        <w:t xml:space="preserve"> </w:t>
      </w:r>
      <w:r w:rsidR="0099369A">
        <w:rPr>
          <w:rFonts w:ascii="Times New Roman" w:hAnsi="Times New Roman"/>
        </w:rPr>
        <w:t>Proposal</w:t>
      </w:r>
      <w:r w:rsidRPr="00540D88">
        <w:rPr>
          <w:rFonts w:ascii="Times New Roman" w:hAnsi="Times New Roman"/>
        </w:rPr>
        <w:t xml:space="preserve">; and (b) any and all Claims arising from or relating to </w:t>
      </w:r>
      <w:r>
        <w:rPr>
          <w:rFonts w:ascii="Times New Roman" w:hAnsi="Times New Roman"/>
        </w:rPr>
        <w:t>ACERA’s</w:t>
      </w:r>
      <w:r w:rsidRPr="00540D88">
        <w:rPr>
          <w:rFonts w:ascii="Times New Roman" w:hAnsi="Times New Roman"/>
        </w:rPr>
        <w:t xml:space="preserve"> public disclosure of any such designated portions of </w:t>
      </w:r>
      <w:r>
        <w:rPr>
          <w:rFonts w:ascii="Times New Roman" w:hAnsi="Times New Roman"/>
        </w:rPr>
        <w:t>a</w:t>
      </w:r>
      <w:r w:rsidRPr="00540D88">
        <w:rPr>
          <w:rFonts w:ascii="Times New Roman" w:hAnsi="Times New Roman"/>
        </w:rPr>
        <w:t xml:space="preserve"> </w:t>
      </w:r>
      <w:r w:rsidR="0099369A">
        <w:rPr>
          <w:rFonts w:ascii="Times New Roman" w:hAnsi="Times New Roman"/>
        </w:rPr>
        <w:t>Proposal</w:t>
      </w:r>
      <w:r w:rsidRPr="00540D88">
        <w:rPr>
          <w:rFonts w:ascii="Times New Roman" w:hAnsi="Times New Roman"/>
        </w:rPr>
        <w:t xml:space="preserve"> if </w:t>
      </w:r>
      <w:r>
        <w:rPr>
          <w:rFonts w:ascii="Times New Roman" w:hAnsi="Times New Roman"/>
        </w:rPr>
        <w:t>ACERA</w:t>
      </w:r>
      <w:r w:rsidRPr="00540D88">
        <w:rPr>
          <w:rFonts w:ascii="Times New Roman" w:hAnsi="Times New Roman"/>
        </w:rPr>
        <w:t xml:space="preserve"> reasonably determines disclosure is deemed required by law, or if disclosure is ordered by a court of competent jurisdiction.</w:t>
      </w:r>
    </w:p>
    <w:p w:rsidR="00492C63" w:rsidRDefault="00492C63">
      <w:pPr>
        <w:spacing w:line="312" w:lineRule="auto"/>
        <w:rPr>
          <w:rFonts w:ascii="Times New Roman" w:hAnsi="Times New Roman"/>
        </w:rPr>
      </w:pPr>
    </w:p>
    <w:p w:rsidR="00492C63" w:rsidRDefault="00245E43" w:rsidP="00245E43">
      <w:pPr>
        <w:pStyle w:val="Heading2"/>
      </w:pPr>
      <w:bookmarkStart w:id="46" w:name="_GoBack"/>
      <w:bookmarkStart w:id="47" w:name="_Toc399410830"/>
      <w:bookmarkEnd w:id="46"/>
      <w:r>
        <w:lastRenderedPageBreak/>
        <w:t xml:space="preserve">I. </w:t>
      </w:r>
      <w:r w:rsidR="00BB276A">
        <w:t>Reservation of Rights</w:t>
      </w:r>
      <w:bookmarkEnd w:id="47"/>
    </w:p>
    <w:p w:rsidR="00492C63" w:rsidRDefault="00C1098E" w:rsidP="009C748A">
      <w:pPr>
        <w:pStyle w:val="bodytext0"/>
        <w:ind w:left="720"/>
        <w:rPr>
          <w:rFonts w:ascii="Times New Roman" w:hAnsi="Times New Roman"/>
          <w:sz w:val="24"/>
          <w:szCs w:val="24"/>
        </w:rPr>
      </w:pPr>
      <w:r w:rsidRPr="00C1098E">
        <w:rPr>
          <w:rFonts w:ascii="Times New Roman" w:hAnsi="Times New Roman"/>
          <w:sz w:val="24"/>
          <w:szCs w:val="24"/>
        </w:rPr>
        <w:t>ACERA reserves the right to pursue any or all of the following actions concerning this RFP:</w:t>
      </w:r>
    </w:p>
    <w:p w:rsidR="00492C63" w:rsidRDefault="009C748A" w:rsidP="00492C63">
      <w:pPr>
        <w:pStyle w:val="bodytext0"/>
        <w:ind w:left="1080" w:hanging="36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C1098E" w:rsidRPr="00C1098E">
        <w:rPr>
          <w:rFonts w:ascii="Times New Roman" w:hAnsi="Times New Roman"/>
          <w:sz w:val="24"/>
          <w:szCs w:val="24"/>
        </w:rPr>
        <w:t xml:space="preserve">Request additional information and/or clarification from the Proposers, and </w:t>
      </w:r>
    </w:p>
    <w:p w:rsidR="00492C63" w:rsidRDefault="009C748A" w:rsidP="00492C63">
      <w:pPr>
        <w:pStyle w:val="bodytext0"/>
        <w:ind w:left="1080" w:hanging="36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C1098E" w:rsidRPr="00C1098E">
        <w:rPr>
          <w:rFonts w:ascii="Times New Roman" w:hAnsi="Times New Roman"/>
          <w:sz w:val="24"/>
          <w:szCs w:val="24"/>
        </w:rPr>
        <w:t xml:space="preserve">Issue addenda to the RFP via supplements, amendments, or modifications prior to the due date of the </w:t>
      </w:r>
      <w:r w:rsidR="0099369A">
        <w:rPr>
          <w:rFonts w:ascii="Times New Roman" w:hAnsi="Times New Roman"/>
          <w:sz w:val="24"/>
          <w:szCs w:val="24"/>
        </w:rPr>
        <w:t>Proposal</w:t>
      </w:r>
      <w:r w:rsidR="00C1098E" w:rsidRPr="00C1098E">
        <w:rPr>
          <w:rFonts w:ascii="Times New Roman" w:hAnsi="Times New Roman"/>
          <w:sz w:val="24"/>
          <w:szCs w:val="24"/>
        </w:rPr>
        <w:t>, and</w:t>
      </w:r>
    </w:p>
    <w:p w:rsidR="00492C63" w:rsidRDefault="009C748A" w:rsidP="00492C63">
      <w:pPr>
        <w:pStyle w:val="bodytext0"/>
        <w:ind w:left="1080" w:hanging="36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C1098E" w:rsidRPr="00C1098E">
        <w:rPr>
          <w:rFonts w:ascii="Times New Roman" w:hAnsi="Times New Roman"/>
          <w:sz w:val="24"/>
          <w:szCs w:val="24"/>
        </w:rPr>
        <w:t xml:space="preserve">Reject any or all </w:t>
      </w:r>
      <w:r w:rsidR="0099369A">
        <w:rPr>
          <w:rFonts w:ascii="Times New Roman" w:hAnsi="Times New Roman"/>
          <w:sz w:val="24"/>
          <w:szCs w:val="24"/>
        </w:rPr>
        <w:t>Proposal</w:t>
      </w:r>
      <w:r w:rsidR="00C1098E" w:rsidRPr="00C1098E">
        <w:rPr>
          <w:rFonts w:ascii="Times New Roman" w:hAnsi="Times New Roman"/>
          <w:sz w:val="24"/>
          <w:szCs w:val="24"/>
        </w:rPr>
        <w:t>s, and</w:t>
      </w:r>
    </w:p>
    <w:p w:rsidR="00492C63" w:rsidRDefault="009C748A" w:rsidP="00492C63">
      <w:pPr>
        <w:pStyle w:val="bodytext0"/>
        <w:ind w:left="1080" w:hanging="36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C1098E" w:rsidRPr="00C1098E">
        <w:rPr>
          <w:rFonts w:ascii="Times New Roman" w:hAnsi="Times New Roman"/>
          <w:sz w:val="24"/>
          <w:szCs w:val="24"/>
        </w:rPr>
        <w:t>Permit the timely correction of errors, or waive minor deviations, and</w:t>
      </w:r>
    </w:p>
    <w:p w:rsidR="00492C63" w:rsidRDefault="009C748A" w:rsidP="00492C63">
      <w:pPr>
        <w:pStyle w:val="bodytext0"/>
        <w:ind w:left="1080" w:hanging="36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C1098E" w:rsidRPr="00C1098E">
        <w:rPr>
          <w:rFonts w:ascii="Times New Roman" w:hAnsi="Times New Roman"/>
          <w:sz w:val="24"/>
          <w:szCs w:val="24"/>
        </w:rPr>
        <w:t>To cancel this RFP in whole or in part with or without substitution of another RFP if such cancellation is determined to be in the best interest of the ACERA, and</w:t>
      </w:r>
    </w:p>
    <w:p w:rsidR="00492C63" w:rsidRDefault="009C748A" w:rsidP="00492C63">
      <w:pPr>
        <w:pStyle w:val="bodytext0"/>
        <w:ind w:left="1080" w:hanging="36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C1098E" w:rsidRPr="00C1098E">
        <w:rPr>
          <w:rFonts w:ascii="Times New Roman" w:hAnsi="Times New Roman"/>
          <w:sz w:val="24"/>
          <w:szCs w:val="24"/>
        </w:rPr>
        <w:t>Extend the deadline for submittal, and</w:t>
      </w:r>
    </w:p>
    <w:p w:rsidR="00492C63" w:rsidRDefault="009C748A" w:rsidP="00492C63">
      <w:pPr>
        <w:pStyle w:val="bodytext0"/>
        <w:ind w:left="1080" w:hanging="36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C1098E" w:rsidRPr="00C1098E">
        <w:rPr>
          <w:rFonts w:ascii="Times New Roman" w:hAnsi="Times New Roman"/>
          <w:sz w:val="24"/>
          <w:szCs w:val="24"/>
        </w:rPr>
        <w:t xml:space="preserve">Assess any or all </w:t>
      </w:r>
      <w:r w:rsidR="0099369A">
        <w:rPr>
          <w:rFonts w:ascii="Times New Roman" w:hAnsi="Times New Roman"/>
          <w:sz w:val="24"/>
          <w:szCs w:val="24"/>
        </w:rPr>
        <w:t>Proposal</w:t>
      </w:r>
      <w:r w:rsidR="00C1098E" w:rsidRPr="00C1098E">
        <w:rPr>
          <w:rFonts w:ascii="Times New Roman" w:hAnsi="Times New Roman"/>
          <w:sz w:val="24"/>
          <w:szCs w:val="24"/>
        </w:rPr>
        <w:t>s and schedu</w:t>
      </w:r>
      <w:r>
        <w:rPr>
          <w:rFonts w:ascii="Times New Roman" w:hAnsi="Times New Roman"/>
          <w:sz w:val="24"/>
          <w:szCs w:val="24"/>
        </w:rPr>
        <w:t>le presentations by the Proposer</w:t>
      </w:r>
      <w:r w:rsidR="00C1098E" w:rsidRPr="00C1098E">
        <w:rPr>
          <w:rFonts w:ascii="Times New Roman" w:hAnsi="Times New Roman"/>
          <w:sz w:val="24"/>
          <w:szCs w:val="24"/>
        </w:rPr>
        <w:t>s, and</w:t>
      </w:r>
    </w:p>
    <w:p w:rsidR="00492C63" w:rsidRDefault="009C748A" w:rsidP="00492C63">
      <w:pPr>
        <w:pStyle w:val="bodytext0"/>
        <w:ind w:left="1080" w:hanging="360"/>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00C1098E" w:rsidRPr="00C1098E">
        <w:rPr>
          <w:rFonts w:ascii="Times New Roman" w:hAnsi="Times New Roman"/>
          <w:sz w:val="24"/>
          <w:szCs w:val="24"/>
        </w:rPr>
        <w:t xml:space="preserve">To waive any defect or technicality in any </w:t>
      </w:r>
      <w:r w:rsidR="0099369A">
        <w:rPr>
          <w:rFonts w:ascii="Times New Roman" w:hAnsi="Times New Roman"/>
          <w:sz w:val="24"/>
          <w:szCs w:val="24"/>
        </w:rPr>
        <w:t>Proposal</w:t>
      </w:r>
      <w:r w:rsidR="00C1098E" w:rsidRPr="00C1098E">
        <w:rPr>
          <w:rFonts w:ascii="Times New Roman" w:hAnsi="Times New Roman"/>
          <w:sz w:val="24"/>
          <w:szCs w:val="24"/>
        </w:rPr>
        <w:t xml:space="preserve"> received, and</w:t>
      </w:r>
    </w:p>
    <w:p w:rsidR="00492C63" w:rsidRDefault="009C748A" w:rsidP="00492C63">
      <w:pPr>
        <w:pStyle w:val="bodytext0"/>
        <w:ind w:left="1080" w:hanging="360"/>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To eliminate any Proposer</w:t>
      </w:r>
      <w:r w:rsidR="00C1098E" w:rsidRPr="00C1098E">
        <w:rPr>
          <w:rFonts w:ascii="Times New Roman" w:hAnsi="Times New Roman"/>
          <w:sz w:val="24"/>
          <w:szCs w:val="24"/>
        </w:rPr>
        <w:t xml:space="preserve"> that submits a non-conforming, non-responsive, incomplete, inadequate, or conditional </w:t>
      </w:r>
      <w:r w:rsidR="0099369A">
        <w:rPr>
          <w:rFonts w:ascii="Times New Roman" w:hAnsi="Times New Roman"/>
          <w:sz w:val="24"/>
          <w:szCs w:val="24"/>
        </w:rPr>
        <w:t>Proposal</w:t>
      </w:r>
      <w:r w:rsidR="00C1098E" w:rsidRPr="00C1098E">
        <w:rPr>
          <w:rFonts w:ascii="Times New Roman" w:hAnsi="Times New Roman"/>
          <w:sz w:val="24"/>
          <w:szCs w:val="24"/>
        </w:rPr>
        <w:t>, and</w:t>
      </w:r>
    </w:p>
    <w:p w:rsidR="00492C63" w:rsidRDefault="009C748A" w:rsidP="00492C63">
      <w:pPr>
        <w:pStyle w:val="bodytext0"/>
        <w:ind w:left="1080" w:hanging="360"/>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r>
      <w:r w:rsidR="00C1098E" w:rsidRPr="00C1098E">
        <w:rPr>
          <w:rFonts w:ascii="Times New Roman" w:hAnsi="Times New Roman"/>
          <w:sz w:val="24"/>
          <w:szCs w:val="24"/>
        </w:rPr>
        <w:t>To take any action affecting the RFP process, or the project subject to this RFP, that would be in the best interest of the ACERA, and</w:t>
      </w:r>
    </w:p>
    <w:p w:rsidR="00492C63" w:rsidRDefault="009C748A" w:rsidP="00492C63">
      <w:pPr>
        <w:pStyle w:val="bodytext0"/>
        <w:ind w:left="1080" w:hanging="360"/>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sidR="00C1098E" w:rsidRPr="00C1098E">
        <w:rPr>
          <w:rFonts w:ascii="Times New Roman" w:hAnsi="Times New Roman"/>
          <w:sz w:val="24"/>
          <w:szCs w:val="24"/>
        </w:rPr>
        <w:t>Take whatever other action it deems in its interest, and</w:t>
      </w:r>
    </w:p>
    <w:p w:rsidR="00492C63" w:rsidRDefault="009C748A" w:rsidP="00492C63">
      <w:pPr>
        <w:pStyle w:val="bodytext0"/>
        <w:ind w:left="1080" w:hanging="360"/>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r>
      <w:r w:rsidR="00C1098E" w:rsidRPr="00C1098E">
        <w:rPr>
          <w:rFonts w:ascii="Times New Roman" w:hAnsi="Times New Roman"/>
          <w:sz w:val="24"/>
          <w:szCs w:val="24"/>
        </w:rPr>
        <w:t xml:space="preserve">Negotiate a contract based solely on the original </w:t>
      </w:r>
      <w:r w:rsidR="0099369A">
        <w:rPr>
          <w:rFonts w:ascii="Times New Roman" w:hAnsi="Times New Roman"/>
          <w:sz w:val="24"/>
          <w:szCs w:val="24"/>
        </w:rPr>
        <w:t>Proposal</w:t>
      </w:r>
      <w:r w:rsidR="00C1098E" w:rsidRPr="00C1098E">
        <w:rPr>
          <w:rFonts w:ascii="Times New Roman" w:hAnsi="Times New Roman"/>
          <w:sz w:val="24"/>
          <w:szCs w:val="24"/>
        </w:rPr>
        <w:t>, and</w:t>
      </w:r>
    </w:p>
    <w:p w:rsidR="00492C63" w:rsidRDefault="009C748A" w:rsidP="00492C63">
      <w:pPr>
        <w:pStyle w:val="bodytext0"/>
        <w:ind w:left="1080" w:hanging="360"/>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r>
      <w:r w:rsidR="00C1098E" w:rsidRPr="00C1098E">
        <w:rPr>
          <w:rFonts w:ascii="Times New Roman" w:hAnsi="Times New Roman"/>
          <w:sz w:val="24"/>
          <w:szCs w:val="24"/>
        </w:rPr>
        <w:t xml:space="preserve">Conduct all investigations with respect to the qualifications and experience of each </w:t>
      </w:r>
      <w:r w:rsidR="0099369A">
        <w:rPr>
          <w:rFonts w:ascii="Times New Roman" w:hAnsi="Times New Roman"/>
          <w:sz w:val="24"/>
          <w:szCs w:val="24"/>
        </w:rPr>
        <w:t>Proposer</w:t>
      </w:r>
      <w:r w:rsidR="00C1098E" w:rsidRPr="00C1098E">
        <w:rPr>
          <w:rFonts w:ascii="Times New Roman" w:hAnsi="Times New Roman"/>
          <w:sz w:val="24"/>
          <w:szCs w:val="24"/>
        </w:rPr>
        <w:t xml:space="preserve"> and background checks, and</w:t>
      </w:r>
    </w:p>
    <w:p w:rsidR="00492C63" w:rsidRDefault="009C748A" w:rsidP="00492C63">
      <w:pPr>
        <w:pStyle w:val="bodytext0"/>
        <w:ind w:left="1080" w:hanging="360"/>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r>
      <w:r w:rsidR="00C1098E" w:rsidRPr="00C1098E">
        <w:rPr>
          <w:rFonts w:ascii="Times New Roman" w:hAnsi="Times New Roman"/>
          <w:sz w:val="24"/>
          <w:szCs w:val="24"/>
        </w:rPr>
        <w:t>Negotiate best and final offers with Proposers, and</w:t>
      </w:r>
    </w:p>
    <w:p w:rsidR="00492C63" w:rsidRDefault="009C748A" w:rsidP="00492C63">
      <w:pPr>
        <w:pStyle w:val="bodytext0"/>
        <w:ind w:left="1080" w:hanging="360"/>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r>
      <w:r w:rsidR="00C1098E" w:rsidRPr="00C1098E">
        <w:rPr>
          <w:rFonts w:ascii="Times New Roman" w:hAnsi="Times New Roman"/>
          <w:sz w:val="24"/>
          <w:szCs w:val="24"/>
        </w:rPr>
        <w:t xml:space="preserve">Right to short list the </w:t>
      </w:r>
      <w:r w:rsidR="0099369A">
        <w:rPr>
          <w:rFonts w:ascii="Times New Roman" w:hAnsi="Times New Roman"/>
          <w:sz w:val="24"/>
          <w:szCs w:val="24"/>
        </w:rPr>
        <w:t>Proposal</w:t>
      </w:r>
      <w:r w:rsidR="00C1098E" w:rsidRPr="00C1098E">
        <w:rPr>
          <w:rFonts w:ascii="Times New Roman" w:hAnsi="Times New Roman"/>
          <w:sz w:val="24"/>
          <w:szCs w:val="24"/>
        </w:rPr>
        <w:t>s.</w:t>
      </w:r>
    </w:p>
    <w:p w:rsidR="00492C63" w:rsidRDefault="00492C63">
      <w:pPr>
        <w:pStyle w:val="ListParagraph"/>
        <w:spacing w:line="312" w:lineRule="auto"/>
        <w:rPr>
          <w:rFonts w:ascii="Times New Roman" w:hAnsi="Times New Roman"/>
          <w:b/>
          <w:szCs w:val="24"/>
        </w:rPr>
      </w:pPr>
    </w:p>
    <w:p w:rsidR="00916125" w:rsidRPr="002F1B00" w:rsidRDefault="00916125" w:rsidP="00784DB0">
      <w:pPr>
        <w:pStyle w:val="Heading1"/>
        <w:ind w:left="0" w:firstLine="0"/>
        <w:rPr>
          <w:rFonts w:ascii="Times New Roman" w:hAnsi="Times New Roman"/>
        </w:rPr>
      </w:pPr>
      <w:r w:rsidRPr="002F1B00">
        <w:rPr>
          <w:rFonts w:ascii="Times New Roman" w:hAnsi="Times New Roman"/>
        </w:rPr>
        <w:br w:type="page"/>
      </w:r>
      <w:bookmarkStart w:id="48" w:name="_Toc393703519"/>
      <w:bookmarkStart w:id="49" w:name="_Toc399410831"/>
      <w:bookmarkEnd w:id="31"/>
      <w:bookmarkEnd w:id="32"/>
      <w:bookmarkEnd w:id="33"/>
      <w:bookmarkEnd w:id="34"/>
      <w:r w:rsidRPr="002F1B00">
        <w:rPr>
          <w:rFonts w:ascii="Times New Roman" w:hAnsi="Times New Roman"/>
        </w:rPr>
        <w:lastRenderedPageBreak/>
        <w:t>Section III: Information to be Provided</w:t>
      </w:r>
      <w:bookmarkEnd w:id="48"/>
      <w:bookmarkEnd w:id="49"/>
    </w:p>
    <w:p w:rsidR="00916125" w:rsidRPr="002F1B00" w:rsidRDefault="00916125" w:rsidP="000A3ABF">
      <w:pPr>
        <w:pBdr>
          <w:bottom w:val="single" w:sz="12" w:space="1" w:color="auto"/>
        </w:pBdr>
        <w:jc w:val="both"/>
        <w:rPr>
          <w:rFonts w:ascii="Times New Roman" w:hAnsi="Times New Roman"/>
          <w:b/>
        </w:rPr>
      </w:pPr>
    </w:p>
    <w:p w:rsidR="00916125" w:rsidRPr="002F1B00" w:rsidRDefault="00916125" w:rsidP="000A3ABF">
      <w:pPr>
        <w:jc w:val="both"/>
        <w:rPr>
          <w:rFonts w:ascii="Times New Roman" w:hAnsi="Times New Roman"/>
        </w:rPr>
      </w:pPr>
    </w:p>
    <w:p w:rsidR="00916125" w:rsidRPr="002F1B00" w:rsidRDefault="00916125" w:rsidP="006E5ADF">
      <w:pPr>
        <w:pStyle w:val="Heading2"/>
        <w:rPr>
          <w:rFonts w:ascii="Times New Roman" w:hAnsi="Times New Roman"/>
        </w:rPr>
      </w:pPr>
      <w:bookmarkStart w:id="50" w:name="_Toc393703520"/>
      <w:bookmarkStart w:id="51" w:name="_Toc399410832"/>
      <w:r w:rsidRPr="002F1B00">
        <w:rPr>
          <w:rFonts w:ascii="Times New Roman" w:hAnsi="Times New Roman"/>
        </w:rPr>
        <w:t>Part A: Letter of Transmittal</w:t>
      </w:r>
      <w:bookmarkEnd w:id="50"/>
      <w:bookmarkEnd w:id="51"/>
    </w:p>
    <w:p w:rsidR="002A0A9D" w:rsidRPr="002F1B00" w:rsidRDefault="002A0A9D" w:rsidP="002A0A9D">
      <w:pPr>
        <w:rPr>
          <w:rFonts w:ascii="Times New Roman" w:hAnsi="Times New Roman"/>
        </w:rPr>
      </w:pPr>
    </w:p>
    <w:p w:rsidR="003D2FFF" w:rsidRPr="00C16D9F" w:rsidRDefault="003D2FFF" w:rsidP="003D2FFF">
      <w:pPr>
        <w:spacing w:line="312" w:lineRule="auto"/>
        <w:rPr>
          <w:rFonts w:ascii="Times New Roman" w:hAnsi="Times New Roman"/>
        </w:rPr>
      </w:pPr>
      <w:r w:rsidRPr="00C16D9F">
        <w:rPr>
          <w:rFonts w:ascii="Times New Roman" w:hAnsi="Times New Roman"/>
        </w:rPr>
        <w:t xml:space="preserve">The </w:t>
      </w:r>
      <w:r>
        <w:rPr>
          <w:rFonts w:ascii="Times New Roman" w:hAnsi="Times New Roman"/>
        </w:rPr>
        <w:t xml:space="preserve">Proposal must include </w:t>
      </w:r>
      <w:r w:rsidRPr="00C16D9F">
        <w:rPr>
          <w:rFonts w:ascii="Times New Roman" w:hAnsi="Times New Roman"/>
        </w:rPr>
        <w:t xml:space="preserve">a </w:t>
      </w:r>
      <w:r>
        <w:rPr>
          <w:rFonts w:ascii="Times New Roman" w:hAnsi="Times New Roman"/>
        </w:rPr>
        <w:t xml:space="preserve">Letter of Transmittal or </w:t>
      </w:r>
      <w:r w:rsidRPr="00C16D9F">
        <w:rPr>
          <w:rFonts w:ascii="Times New Roman" w:hAnsi="Times New Roman"/>
        </w:rPr>
        <w:t xml:space="preserve">cover letter </w:t>
      </w:r>
      <w:r>
        <w:rPr>
          <w:rFonts w:ascii="Times New Roman" w:hAnsi="Times New Roman"/>
        </w:rPr>
        <w:t xml:space="preserve">signed by one or more </w:t>
      </w:r>
      <w:r w:rsidRPr="00C16D9F">
        <w:rPr>
          <w:rFonts w:ascii="Times New Roman" w:hAnsi="Times New Roman"/>
        </w:rPr>
        <w:t xml:space="preserve">individuals who are authorized to </w:t>
      </w:r>
      <w:r>
        <w:rPr>
          <w:rFonts w:ascii="Times New Roman" w:hAnsi="Times New Roman"/>
        </w:rPr>
        <w:t xml:space="preserve">bind the </w:t>
      </w:r>
      <w:r w:rsidR="00987959">
        <w:rPr>
          <w:rFonts w:ascii="Times New Roman" w:hAnsi="Times New Roman"/>
        </w:rPr>
        <w:t>Firm</w:t>
      </w:r>
      <w:r>
        <w:rPr>
          <w:rFonts w:ascii="Times New Roman" w:hAnsi="Times New Roman"/>
        </w:rPr>
        <w:t xml:space="preserve"> contractually</w:t>
      </w:r>
      <w:r w:rsidR="00577263">
        <w:rPr>
          <w:rFonts w:ascii="Times New Roman" w:hAnsi="Times New Roman"/>
        </w:rPr>
        <w:t xml:space="preserve"> (include an incumbency certificate for each signer)</w:t>
      </w:r>
      <w:r>
        <w:rPr>
          <w:rFonts w:ascii="Times New Roman" w:hAnsi="Times New Roman"/>
        </w:rPr>
        <w:t>.</w:t>
      </w:r>
      <w:r w:rsidRPr="00C16D9F">
        <w:rPr>
          <w:rFonts w:ascii="Times New Roman" w:hAnsi="Times New Roman"/>
        </w:rPr>
        <w:t xml:space="preserve"> The </w:t>
      </w:r>
      <w:r>
        <w:rPr>
          <w:rFonts w:ascii="Times New Roman" w:hAnsi="Times New Roman"/>
        </w:rPr>
        <w:t>L</w:t>
      </w:r>
      <w:r w:rsidRPr="00C16D9F">
        <w:rPr>
          <w:rFonts w:ascii="Times New Roman" w:hAnsi="Times New Roman"/>
        </w:rPr>
        <w:t xml:space="preserve">etter </w:t>
      </w:r>
      <w:r>
        <w:rPr>
          <w:rFonts w:ascii="Times New Roman" w:hAnsi="Times New Roman"/>
        </w:rPr>
        <w:t>of Transmittal shall</w:t>
      </w:r>
      <w:r w:rsidRPr="00C16D9F">
        <w:rPr>
          <w:rFonts w:ascii="Times New Roman" w:hAnsi="Times New Roman"/>
        </w:rPr>
        <w:t xml:space="preserve"> be considered an integral part of the </w:t>
      </w:r>
      <w:r>
        <w:rPr>
          <w:rFonts w:ascii="Times New Roman" w:hAnsi="Times New Roman"/>
        </w:rPr>
        <w:t>P</w:t>
      </w:r>
      <w:r w:rsidRPr="00C16D9F">
        <w:rPr>
          <w:rFonts w:ascii="Times New Roman" w:hAnsi="Times New Roman"/>
        </w:rPr>
        <w:t xml:space="preserve">roposal </w:t>
      </w:r>
      <w:r>
        <w:rPr>
          <w:rFonts w:ascii="Times New Roman" w:hAnsi="Times New Roman"/>
        </w:rPr>
        <w:t xml:space="preserve">and </w:t>
      </w:r>
      <w:r w:rsidRPr="00C16D9F">
        <w:rPr>
          <w:rFonts w:ascii="Times New Roman" w:hAnsi="Times New Roman"/>
        </w:rPr>
        <w:t>must contain the following:</w:t>
      </w:r>
    </w:p>
    <w:p w:rsidR="00916125" w:rsidRPr="002F1B00" w:rsidRDefault="00916125" w:rsidP="006E5ADF">
      <w:pPr>
        <w:autoSpaceDE w:val="0"/>
        <w:autoSpaceDN w:val="0"/>
        <w:adjustRightInd w:val="0"/>
        <w:rPr>
          <w:rFonts w:ascii="Times New Roman" w:hAnsi="Times New Roman"/>
          <w:szCs w:val="24"/>
        </w:rPr>
      </w:pPr>
    </w:p>
    <w:p w:rsidR="00916125" w:rsidRPr="002F1B00" w:rsidRDefault="00916125" w:rsidP="009351F0">
      <w:pPr>
        <w:pStyle w:val="ListParagraph"/>
        <w:numPr>
          <w:ilvl w:val="0"/>
          <w:numId w:val="5"/>
        </w:numPr>
        <w:autoSpaceDE w:val="0"/>
        <w:autoSpaceDN w:val="0"/>
        <w:adjustRightInd w:val="0"/>
        <w:ind w:left="360"/>
        <w:rPr>
          <w:rFonts w:ascii="Times New Roman" w:hAnsi="Times New Roman"/>
          <w:szCs w:val="24"/>
        </w:rPr>
      </w:pPr>
      <w:r w:rsidRPr="002F1B00">
        <w:rPr>
          <w:rFonts w:ascii="Times New Roman" w:hAnsi="Times New Roman"/>
          <w:szCs w:val="24"/>
        </w:rPr>
        <w:t>The Proposer’s name, address, and telephone and fax number.</w:t>
      </w:r>
      <w:r w:rsidRPr="002F1B00">
        <w:rPr>
          <w:rFonts w:ascii="Times New Roman" w:hAnsi="Times New Roman"/>
          <w:szCs w:val="24"/>
        </w:rPr>
        <w:br/>
      </w:r>
    </w:p>
    <w:p w:rsidR="00916125" w:rsidRPr="002F1B00" w:rsidRDefault="00916125" w:rsidP="009351F0">
      <w:pPr>
        <w:pStyle w:val="ListParagraph"/>
        <w:numPr>
          <w:ilvl w:val="0"/>
          <w:numId w:val="5"/>
        </w:numPr>
        <w:autoSpaceDE w:val="0"/>
        <w:autoSpaceDN w:val="0"/>
        <w:adjustRightInd w:val="0"/>
        <w:ind w:left="360"/>
        <w:rPr>
          <w:rFonts w:ascii="Times New Roman" w:hAnsi="Times New Roman"/>
          <w:szCs w:val="24"/>
        </w:rPr>
      </w:pPr>
      <w:r w:rsidRPr="002F1B00">
        <w:rPr>
          <w:rFonts w:ascii="Times New Roman" w:hAnsi="Times New Roman"/>
          <w:szCs w:val="24"/>
        </w:rPr>
        <w:t>The name, title or position, telephone number and email address of the individual signing the cover letter.</w:t>
      </w:r>
      <w:r w:rsidRPr="002F1B00">
        <w:rPr>
          <w:rFonts w:ascii="Times New Roman" w:hAnsi="Times New Roman"/>
          <w:szCs w:val="24"/>
        </w:rPr>
        <w:br/>
      </w:r>
    </w:p>
    <w:p w:rsidR="00916125" w:rsidRPr="002F1B00" w:rsidRDefault="00916125" w:rsidP="009351F0">
      <w:pPr>
        <w:pStyle w:val="ListParagraph"/>
        <w:numPr>
          <w:ilvl w:val="0"/>
          <w:numId w:val="5"/>
        </w:numPr>
        <w:autoSpaceDE w:val="0"/>
        <w:autoSpaceDN w:val="0"/>
        <w:adjustRightInd w:val="0"/>
        <w:ind w:left="360"/>
        <w:rPr>
          <w:rFonts w:ascii="Times New Roman" w:hAnsi="Times New Roman"/>
          <w:szCs w:val="24"/>
        </w:rPr>
      </w:pPr>
      <w:r w:rsidRPr="002F1B00">
        <w:rPr>
          <w:rFonts w:ascii="Times New Roman" w:hAnsi="Times New Roman"/>
          <w:szCs w:val="24"/>
        </w:rPr>
        <w:t>A statement indicating the signature is authorized to bind the Proposer contractually.</w:t>
      </w:r>
      <w:r w:rsidRPr="002F1B00">
        <w:rPr>
          <w:rFonts w:ascii="Times New Roman" w:hAnsi="Times New Roman"/>
          <w:szCs w:val="24"/>
        </w:rPr>
        <w:br/>
      </w:r>
    </w:p>
    <w:p w:rsidR="00916125" w:rsidRPr="002F1B00" w:rsidRDefault="00916125" w:rsidP="009351F0">
      <w:pPr>
        <w:pStyle w:val="ListParagraph"/>
        <w:numPr>
          <w:ilvl w:val="0"/>
          <w:numId w:val="5"/>
        </w:numPr>
        <w:autoSpaceDE w:val="0"/>
        <w:autoSpaceDN w:val="0"/>
        <w:adjustRightInd w:val="0"/>
        <w:ind w:left="360"/>
        <w:rPr>
          <w:rFonts w:ascii="Times New Roman" w:hAnsi="Times New Roman"/>
          <w:szCs w:val="24"/>
        </w:rPr>
      </w:pPr>
      <w:r w:rsidRPr="002F1B00">
        <w:rPr>
          <w:rFonts w:ascii="Times New Roman" w:hAnsi="Times New Roman"/>
          <w:szCs w:val="24"/>
        </w:rPr>
        <w:t xml:space="preserve">The name, title or position, and telephone number of the primary contact for the </w:t>
      </w:r>
      <w:r w:rsidR="0099369A">
        <w:rPr>
          <w:rFonts w:ascii="Times New Roman" w:hAnsi="Times New Roman"/>
          <w:szCs w:val="24"/>
        </w:rPr>
        <w:t>Proposal</w:t>
      </w:r>
      <w:r w:rsidRPr="002F1B00">
        <w:rPr>
          <w:rFonts w:ascii="Times New Roman" w:hAnsi="Times New Roman"/>
          <w:szCs w:val="24"/>
        </w:rPr>
        <w:t>, if different from the individual signing the cover letter.</w:t>
      </w:r>
      <w:r w:rsidRPr="002F1B00">
        <w:rPr>
          <w:rFonts w:ascii="Times New Roman" w:hAnsi="Times New Roman"/>
          <w:szCs w:val="24"/>
        </w:rPr>
        <w:br/>
      </w:r>
    </w:p>
    <w:p w:rsidR="00916125" w:rsidRPr="00891AC1" w:rsidRDefault="00916125" w:rsidP="009351F0">
      <w:pPr>
        <w:pStyle w:val="ListParagraph"/>
        <w:numPr>
          <w:ilvl w:val="0"/>
          <w:numId w:val="5"/>
        </w:numPr>
        <w:autoSpaceDE w:val="0"/>
        <w:autoSpaceDN w:val="0"/>
        <w:adjustRightInd w:val="0"/>
        <w:ind w:left="360"/>
        <w:rPr>
          <w:rFonts w:ascii="Times New Roman" w:hAnsi="Times New Roman"/>
          <w:szCs w:val="24"/>
        </w:rPr>
      </w:pPr>
      <w:r w:rsidRPr="00891AC1">
        <w:rPr>
          <w:rFonts w:ascii="Times New Roman" w:hAnsi="Times New Roman"/>
          <w:szCs w:val="24"/>
        </w:rPr>
        <w:t xml:space="preserve">A statement to the effect that the </w:t>
      </w:r>
      <w:r w:rsidR="0010473C">
        <w:rPr>
          <w:rFonts w:ascii="Times New Roman" w:hAnsi="Times New Roman"/>
          <w:szCs w:val="24"/>
        </w:rPr>
        <w:t>P</w:t>
      </w:r>
      <w:r w:rsidRPr="00891AC1">
        <w:rPr>
          <w:rFonts w:ascii="Times New Roman" w:hAnsi="Times New Roman"/>
          <w:szCs w:val="24"/>
        </w:rPr>
        <w:t xml:space="preserve">roposal is a </w:t>
      </w:r>
      <w:r w:rsidR="00987959">
        <w:rPr>
          <w:rFonts w:ascii="Times New Roman" w:hAnsi="Times New Roman"/>
          <w:szCs w:val="24"/>
        </w:rPr>
        <w:t>firm</w:t>
      </w:r>
      <w:r w:rsidRPr="00891AC1">
        <w:rPr>
          <w:rFonts w:ascii="Times New Roman" w:hAnsi="Times New Roman"/>
          <w:szCs w:val="24"/>
        </w:rPr>
        <w:t xml:space="preserve"> and irrevocable offer good for</w:t>
      </w:r>
      <w:r w:rsidR="003D49FD">
        <w:rPr>
          <w:rFonts w:ascii="Times New Roman" w:hAnsi="Times New Roman"/>
          <w:szCs w:val="24"/>
        </w:rPr>
        <w:t xml:space="preserve"> one (1) year</w:t>
      </w:r>
      <w:r w:rsidRPr="00891AC1">
        <w:rPr>
          <w:rFonts w:ascii="Times New Roman" w:hAnsi="Times New Roman"/>
          <w:szCs w:val="24"/>
        </w:rPr>
        <w:t>.</w:t>
      </w:r>
      <w:r w:rsidRPr="00891AC1">
        <w:rPr>
          <w:rFonts w:ascii="Times New Roman" w:hAnsi="Times New Roman"/>
          <w:szCs w:val="24"/>
        </w:rPr>
        <w:br/>
      </w:r>
    </w:p>
    <w:p w:rsidR="00916125" w:rsidRPr="002F1B00" w:rsidRDefault="00916125" w:rsidP="009351F0">
      <w:pPr>
        <w:pStyle w:val="ListParagraph"/>
        <w:numPr>
          <w:ilvl w:val="0"/>
          <w:numId w:val="5"/>
        </w:numPr>
        <w:autoSpaceDE w:val="0"/>
        <w:autoSpaceDN w:val="0"/>
        <w:adjustRightInd w:val="0"/>
        <w:ind w:left="360"/>
        <w:rPr>
          <w:rFonts w:ascii="Times New Roman" w:hAnsi="Times New Roman"/>
          <w:szCs w:val="24"/>
        </w:rPr>
      </w:pPr>
      <w:r w:rsidRPr="002F1B00">
        <w:rPr>
          <w:rFonts w:ascii="Times New Roman" w:hAnsi="Times New Roman"/>
          <w:szCs w:val="24"/>
        </w:rPr>
        <w:t>A statement expressing the Proposer’s availability of staff and other required resources for performing all services and providing all deliverables specified within.</w:t>
      </w:r>
      <w:r w:rsidRPr="002F1B00">
        <w:rPr>
          <w:rFonts w:ascii="Times New Roman" w:hAnsi="Times New Roman"/>
          <w:szCs w:val="24"/>
        </w:rPr>
        <w:br/>
      </w:r>
    </w:p>
    <w:p w:rsidR="003D2FFF" w:rsidRDefault="003D2FFF" w:rsidP="009351F0">
      <w:pPr>
        <w:pStyle w:val="ListParagraph"/>
        <w:numPr>
          <w:ilvl w:val="0"/>
          <w:numId w:val="5"/>
        </w:numPr>
        <w:autoSpaceDE w:val="0"/>
        <w:autoSpaceDN w:val="0"/>
        <w:adjustRightInd w:val="0"/>
        <w:ind w:left="360"/>
        <w:rPr>
          <w:rFonts w:ascii="Times New Roman" w:hAnsi="Times New Roman"/>
          <w:szCs w:val="24"/>
        </w:rPr>
      </w:pPr>
      <w:r w:rsidRPr="003D2FFF">
        <w:rPr>
          <w:rFonts w:ascii="Times New Roman" w:hAnsi="Times New Roman"/>
          <w:szCs w:val="24"/>
        </w:rPr>
        <w:t xml:space="preserve">A statement that the </w:t>
      </w:r>
      <w:r w:rsidR="0010473C">
        <w:rPr>
          <w:rFonts w:ascii="Times New Roman" w:hAnsi="Times New Roman"/>
          <w:szCs w:val="24"/>
        </w:rPr>
        <w:t>Proposer</w:t>
      </w:r>
      <w:r w:rsidRPr="003D2FFF">
        <w:rPr>
          <w:rFonts w:ascii="Times New Roman" w:hAnsi="Times New Roman"/>
          <w:szCs w:val="24"/>
        </w:rPr>
        <w:t xml:space="preserve"> meets the Minimum Qualifications for the Proposal set out in Section I.</w:t>
      </w:r>
      <w:r w:rsidR="007409F0">
        <w:rPr>
          <w:rFonts w:ascii="Times New Roman" w:hAnsi="Times New Roman"/>
          <w:szCs w:val="24"/>
        </w:rPr>
        <w:t>E</w:t>
      </w:r>
      <w:r w:rsidRPr="003D2FFF">
        <w:rPr>
          <w:rFonts w:ascii="Times New Roman" w:hAnsi="Times New Roman"/>
          <w:szCs w:val="24"/>
        </w:rPr>
        <w:t xml:space="preserve"> of this RFP.</w:t>
      </w:r>
    </w:p>
    <w:p w:rsidR="003D2FFF" w:rsidRPr="003D2FFF" w:rsidRDefault="003D2FFF" w:rsidP="003D2FFF">
      <w:pPr>
        <w:pStyle w:val="ListParagraph"/>
        <w:autoSpaceDE w:val="0"/>
        <w:autoSpaceDN w:val="0"/>
        <w:adjustRightInd w:val="0"/>
        <w:rPr>
          <w:rFonts w:ascii="Times New Roman" w:hAnsi="Times New Roman"/>
          <w:szCs w:val="24"/>
        </w:rPr>
      </w:pPr>
    </w:p>
    <w:p w:rsidR="003D2FFF" w:rsidRPr="009C748A" w:rsidRDefault="003D2FFF" w:rsidP="009351F0">
      <w:pPr>
        <w:pStyle w:val="ListParagraph"/>
        <w:numPr>
          <w:ilvl w:val="0"/>
          <w:numId w:val="5"/>
        </w:numPr>
        <w:autoSpaceDE w:val="0"/>
        <w:autoSpaceDN w:val="0"/>
        <w:adjustRightInd w:val="0"/>
        <w:ind w:left="360"/>
        <w:rPr>
          <w:rFonts w:ascii="Times New Roman" w:hAnsi="Times New Roman"/>
          <w:szCs w:val="24"/>
        </w:rPr>
      </w:pPr>
      <w:r w:rsidRPr="003D2FFF">
        <w:rPr>
          <w:rFonts w:ascii="Times New Roman" w:hAnsi="Times New Roman"/>
          <w:szCs w:val="24"/>
        </w:rPr>
        <w:t xml:space="preserve">A statement confirming, that if selected, the </w:t>
      </w:r>
      <w:r w:rsidR="00987959">
        <w:rPr>
          <w:rFonts w:ascii="Times New Roman" w:hAnsi="Times New Roman"/>
          <w:szCs w:val="24"/>
        </w:rPr>
        <w:t>Firm</w:t>
      </w:r>
      <w:r w:rsidRPr="003D2FFF">
        <w:rPr>
          <w:rFonts w:ascii="Times New Roman" w:hAnsi="Times New Roman"/>
          <w:szCs w:val="24"/>
        </w:rPr>
        <w:t xml:space="preserve"> is prepared to </w:t>
      </w:r>
      <w:r w:rsidR="003D49FD">
        <w:rPr>
          <w:rFonts w:ascii="Times New Roman" w:hAnsi="Times New Roman"/>
          <w:szCs w:val="24"/>
        </w:rPr>
        <w:t xml:space="preserve">meet all applicable </w:t>
      </w:r>
      <w:r w:rsidRPr="003D2FFF">
        <w:rPr>
          <w:rFonts w:ascii="Times New Roman" w:hAnsi="Times New Roman"/>
          <w:szCs w:val="24"/>
        </w:rPr>
        <w:t>fiduciary obligation</w:t>
      </w:r>
      <w:r w:rsidR="00971F38">
        <w:rPr>
          <w:rFonts w:ascii="Times New Roman" w:hAnsi="Times New Roman"/>
          <w:szCs w:val="24"/>
        </w:rPr>
        <w:t>s</w:t>
      </w:r>
      <w:r w:rsidRPr="003D2FFF">
        <w:rPr>
          <w:rFonts w:ascii="Times New Roman" w:hAnsi="Times New Roman"/>
          <w:szCs w:val="24"/>
        </w:rPr>
        <w:t xml:space="preserve"> in providing investment consulting services to ACERA.  </w:t>
      </w:r>
    </w:p>
    <w:p w:rsidR="00492C63" w:rsidRDefault="00492C63">
      <w:pPr>
        <w:pStyle w:val="ListParagraph"/>
        <w:rPr>
          <w:rFonts w:ascii="Times New Roman" w:hAnsi="Times New Roman"/>
        </w:rPr>
      </w:pPr>
    </w:p>
    <w:p w:rsidR="00492C63" w:rsidRDefault="003D49FD" w:rsidP="009351F0">
      <w:pPr>
        <w:pStyle w:val="ListParagraph"/>
        <w:numPr>
          <w:ilvl w:val="0"/>
          <w:numId w:val="5"/>
        </w:numPr>
        <w:autoSpaceDE w:val="0"/>
        <w:autoSpaceDN w:val="0"/>
        <w:adjustRightInd w:val="0"/>
        <w:ind w:left="360"/>
        <w:rPr>
          <w:rFonts w:ascii="Times New Roman" w:hAnsi="Times New Roman"/>
        </w:rPr>
      </w:pPr>
      <w:r w:rsidRPr="003D49FD">
        <w:rPr>
          <w:rFonts w:ascii="Times New Roman" w:hAnsi="Times New Roman"/>
        </w:rPr>
        <w:t>By subm</w:t>
      </w:r>
      <w:r w:rsidR="0010473C">
        <w:rPr>
          <w:rFonts w:ascii="Times New Roman" w:hAnsi="Times New Roman"/>
        </w:rPr>
        <w:t>itting a P</w:t>
      </w:r>
      <w:r w:rsidRPr="003D49FD">
        <w:rPr>
          <w:rFonts w:ascii="Times New Roman" w:hAnsi="Times New Roman"/>
        </w:rPr>
        <w:t xml:space="preserve">roposal, the </w:t>
      </w:r>
      <w:r>
        <w:rPr>
          <w:rFonts w:ascii="Times New Roman" w:hAnsi="Times New Roman"/>
        </w:rPr>
        <w:t>Proposer</w:t>
      </w:r>
      <w:r w:rsidRPr="003D49FD">
        <w:rPr>
          <w:rFonts w:ascii="Times New Roman" w:hAnsi="Times New Roman"/>
        </w:rPr>
        <w:t xml:space="preserve"> represents that it is familiar with California Government Code section 1090 and section 87100 et seq. and that it does not know of any facts that constitute a violation of said sections in connection with its </w:t>
      </w:r>
      <w:r w:rsidR="0099369A">
        <w:rPr>
          <w:rFonts w:ascii="Times New Roman" w:hAnsi="Times New Roman"/>
        </w:rPr>
        <w:t>Proposal</w:t>
      </w:r>
      <w:r w:rsidRPr="003D49FD">
        <w:rPr>
          <w:rFonts w:ascii="Times New Roman" w:hAnsi="Times New Roman"/>
        </w:rPr>
        <w:t xml:space="preserve">.  </w:t>
      </w:r>
      <w:r>
        <w:rPr>
          <w:rFonts w:ascii="Times New Roman" w:hAnsi="Times New Roman"/>
        </w:rPr>
        <w:t>Proposer</w:t>
      </w:r>
      <w:r w:rsidRPr="003D49FD">
        <w:rPr>
          <w:rFonts w:ascii="Times New Roman" w:hAnsi="Times New Roman"/>
        </w:rPr>
        <w:t xml:space="preserve"> also represents that its Proposal has completely disclosed to ACERA all facts bearing upon any possible interests, direct or indirect, which </w:t>
      </w:r>
      <w:r>
        <w:rPr>
          <w:rFonts w:ascii="Times New Roman" w:hAnsi="Times New Roman"/>
        </w:rPr>
        <w:t>Proposer</w:t>
      </w:r>
      <w:r w:rsidRPr="003D49FD">
        <w:rPr>
          <w:rFonts w:ascii="Times New Roman" w:hAnsi="Times New Roman"/>
        </w:rPr>
        <w:t xml:space="preserve"> believes any member of ACERA, or other officer, agent or employee of ACERA or any department presently has, or will have, in this Agreement, or in the performance thereof, or in any portion of the profits thereunder.  Willful failure to make such disclosure, if any, shall constitute ground for rejection of the Proposal or termination of any Agreement by ACERA for cause.  </w:t>
      </w:r>
      <w:r>
        <w:rPr>
          <w:rFonts w:ascii="Times New Roman" w:hAnsi="Times New Roman"/>
        </w:rPr>
        <w:t>Proposer</w:t>
      </w:r>
      <w:r w:rsidRPr="003D49FD">
        <w:rPr>
          <w:rFonts w:ascii="Times New Roman" w:hAnsi="Times New Roman"/>
        </w:rPr>
        <w:t xml:space="preserve"> agrees that if it enters into a contract with ACERA, it will comply with all applicable conflict of interest codes and policies adopted by the ACERA and their reporting requirements. </w:t>
      </w:r>
      <w:r>
        <w:rPr>
          <w:rFonts w:ascii="Times New Roman" w:hAnsi="Times New Roman"/>
        </w:rPr>
        <w:t xml:space="preserve"> </w:t>
      </w:r>
      <w:r w:rsidR="00C1098E" w:rsidRPr="00C1098E">
        <w:rPr>
          <w:rFonts w:ascii="Times New Roman" w:hAnsi="Times New Roman"/>
        </w:rPr>
        <w:t>A statement acknowledging the above shall be included in the Letter of Transmittal.</w:t>
      </w:r>
    </w:p>
    <w:p w:rsidR="00916125" w:rsidRPr="002F1B00" w:rsidRDefault="00916125" w:rsidP="000A3ABF">
      <w:pPr>
        <w:jc w:val="both"/>
        <w:rPr>
          <w:rFonts w:ascii="Times New Roman" w:hAnsi="Times New Roman"/>
        </w:rPr>
      </w:pPr>
    </w:p>
    <w:p w:rsidR="00916125" w:rsidRPr="002F1B00" w:rsidRDefault="002A0A9D" w:rsidP="00DF30CD">
      <w:pPr>
        <w:pStyle w:val="Heading2"/>
        <w:rPr>
          <w:rFonts w:ascii="Times New Roman" w:hAnsi="Times New Roman"/>
        </w:rPr>
      </w:pPr>
      <w:r w:rsidRPr="002F1B00">
        <w:rPr>
          <w:rFonts w:ascii="Times New Roman" w:hAnsi="Times New Roman"/>
        </w:rPr>
        <w:br w:type="page"/>
      </w:r>
      <w:bookmarkStart w:id="52" w:name="_Toc393703521"/>
      <w:bookmarkStart w:id="53" w:name="_Toc399410833"/>
      <w:r w:rsidR="00916125" w:rsidRPr="002F1B00">
        <w:rPr>
          <w:rFonts w:ascii="Times New Roman" w:hAnsi="Times New Roman"/>
        </w:rPr>
        <w:lastRenderedPageBreak/>
        <w:t>Part B: Questionnaire</w:t>
      </w:r>
      <w:bookmarkEnd w:id="52"/>
      <w:bookmarkEnd w:id="53"/>
    </w:p>
    <w:p w:rsidR="00916125" w:rsidRPr="002F1B00" w:rsidRDefault="00916125" w:rsidP="000A3ABF">
      <w:pPr>
        <w:pStyle w:val="BodyText"/>
        <w:rPr>
          <w:rFonts w:ascii="Times New Roman" w:hAnsi="Times New Roman"/>
          <w:i w:val="0"/>
          <w:smallCaps/>
          <w:szCs w:val="24"/>
        </w:rPr>
      </w:pPr>
    </w:p>
    <w:p w:rsidR="00094165" w:rsidRPr="002F1B00" w:rsidRDefault="00094165" w:rsidP="00094165">
      <w:pPr>
        <w:ind w:left="720" w:right="-36"/>
        <w:jc w:val="both"/>
        <w:rPr>
          <w:rFonts w:ascii="Times New Roman" w:hAnsi="Times New Roman"/>
        </w:rPr>
      </w:pPr>
      <w:r w:rsidRPr="002F1B00">
        <w:rPr>
          <w:rFonts w:ascii="Times New Roman" w:hAnsi="Times New Roman"/>
        </w:rPr>
        <w:t xml:space="preserve">Please respond to all questions below, in the order that they are presented </w:t>
      </w:r>
      <w:r w:rsidR="001E693A" w:rsidRPr="002F1B00">
        <w:rPr>
          <w:rFonts w:ascii="Times New Roman" w:hAnsi="Times New Roman"/>
        </w:rPr>
        <w:t xml:space="preserve">in </w:t>
      </w:r>
      <w:r w:rsidRPr="002F1B00">
        <w:rPr>
          <w:rFonts w:ascii="Times New Roman" w:hAnsi="Times New Roman"/>
        </w:rPr>
        <w:t xml:space="preserve">this section of the </w:t>
      </w:r>
      <w:r w:rsidR="00C43552">
        <w:rPr>
          <w:rFonts w:ascii="Times New Roman" w:hAnsi="Times New Roman"/>
        </w:rPr>
        <w:t>RFP</w:t>
      </w:r>
      <w:r w:rsidRPr="002F1B00">
        <w:rPr>
          <w:rFonts w:ascii="Times New Roman" w:hAnsi="Times New Roman"/>
        </w:rPr>
        <w:t xml:space="preserve">. Indicate the question number and restate it prior to providing your response or answer. Any additional comments or information may be provided </w:t>
      </w:r>
      <w:r w:rsidR="007409F0">
        <w:rPr>
          <w:rFonts w:ascii="Times New Roman" w:hAnsi="Times New Roman"/>
        </w:rPr>
        <w:t>as Exhibits to the Proposal</w:t>
      </w:r>
      <w:r w:rsidRPr="002F1B00">
        <w:rPr>
          <w:rFonts w:ascii="Times New Roman" w:hAnsi="Times New Roman"/>
        </w:rPr>
        <w:t>.</w:t>
      </w:r>
    </w:p>
    <w:p w:rsidR="00094165" w:rsidRPr="002F1B00" w:rsidRDefault="00094165" w:rsidP="000A3ABF">
      <w:pPr>
        <w:pStyle w:val="BodyText"/>
        <w:rPr>
          <w:rFonts w:ascii="Times New Roman" w:hAnsi="Times New Roman"/>
          <w:i w:val="0"/>
          <w:smallCaps/>
          <w:szCs w:val="24"/>
        </w:rPr>
      </w:pPr>
    </w:p>
    <w:p w:rsidR="00916125" w:rsidRPr="002F1B00" w:rsidRDefault="00916125" w:rsidP="00026F63">
      <w:pPr>
        <w:pStyle w:val="Heading3"/>
        <w:rPr>
          <w:rFonts w:ascii="Times New Roman" w:hAnsi="Times New Roman"/>
        </w:rPr>
      </w:pPr>
      <w:bookmarkStart w:id="54" w:name="_Toc393621304"/>
      <w:bookmarkStart w:id="55" w:name="_Toc393703522"/>
      <w:r w:rsidRPr="002F1B00">
        <w:rPr>
          <w:rFonts w:ascii="Times New Roman" w:hAnsi="Times New Roman"/>
        </w:rPr>
        <w:t>Name and Contact Information</w:t>
      </w:r>
      <w:bookmarkEnd w:id="54"/>
      <w:bookmarkEnd w:id="55"/>
    </w:p>
    <w:p w:rsidR="00916125" w:rsidRPr="002F1B00" w:rsidRDefault="00916125" w:rsidP="000A3ABF">
      <w:pPr>
        <w:rPr>
          <w:rFonts w:ascii="Times New Roman" w:hAnsi="Times New Roman"/>
          <w:b/>
          <w:szCs w:val="24"/>
        </w:rPr>
      </w:pPr>
    </w:p>
    <w:p w:rsidR="00916125" w:rsidRPr="002F1B00" w:rsidRDefault="00916125" w:rsidP="00026F63">
      <w:pPr>
        <w:pStyle w:val="BodyText"/>
        <w:numPr>
          <w:ilvl w:val="0"/>
          <w:numId w:val="1"/>
        </w:numPr>
        <w:rPr>
          <w:rFonts w:ascii="Times New Roman" w:hAnsi="Times New Roman"/>
          <w:i w:val="0"/>
        </w:rPr>
      </w:pPr>
      <w:r w:rsidRPr="002F1B00">
        <w:rPr>
          <w:rFonts w:ascii="Times New Roman" w:hAnsi="Times New Roman"/>
          <w:i w:val="0"/>
        </w:rPr>
        <w:t xml:space="preserve">What is the current name of the </w:t>
      </w:r>
      <w:r w:rsidR="00987959">
        <w:rPr>
          <w:rFonts w:ascii="Times New Roman" w:hAnsi="Times New Roman"/>
          <w:i w:val="0"/>
        </w:rPr>
        <w:t>Firm</w:t>
      </w:r>
      <w:r w:rsidRPr="002F1B00">
        <w:rPr>
          <w:rFonts w:ascii="Times New Roman" w:hAnsi="Times New Roman"/>
          <w:i w:val="0"/>
        </w:rPr>
        <w:t xml:space="preserve">? </w:t>
      </w:r>
    </w:p>
    <w:p w:rsidR="00916125" w:rsidRPr="002F1B00" w:rsidRDefault="00916125" w:rsidP="00916125">
      <w:pPr>
        <w:pStyle w:val="BodyText"/>
        <w:numPr>
          <w:ilvl w:val="1"/>
          <w:numId w:val="1"/>
        </w:numPr>
        <w:tabs>
          <w:tab w:val="num" w:pos="1080"/>
        </w:tabs>
        <w:ind w:left="1080"/>
        <w:rPr>
          <w:rFonts w:ascii="Times New Roman" w:hAnsi="Times New Roman"/>
          <w:i w:val="0"/>
        </w:rPr>
      </w:pPr>
      <w:r w:rsidRPr="002F1B00">
        <w:rPr>
          <w:rFonts w:ascii="Times New Roman" w:hAnsi="Times New Roman"/>
          <w:i w:val="0"/>
        </w:rPr>
        <w:t>If the name has changed, what was the previous name?</w:t>
      </w:r>
    </w:p>
    <w:p w:rsidR="00916125" w:rsidRPr="002F1B00" w:rsidRDefault="00916125" w:rsidP="00916125">
      <w:pPr>
        <w:pStyle w:val="BodyText"/>
        <w:numPr>
          <w:ilvl w:val="1"/>
          <w:numId w:val="1"/>
        </w:numPr>
        <w:tabs>
          <w:tab w:val="num" w:pos="1080"/>
        </w:tabs>
        <w:ind w:left="1080"/>
        <w:rPr>
          <w:rFonts w:ascii="Times New Roman" w:hAnsi="Times New Roman"/>
          <w:i w:val="0"/>
        </w:rPr>
      </w:pPr>
      <w:r w:rsidRPr="002F1B00">
        <w:rPr>
          <w:rFonts w:ascii="Times New Roman" w:hAnsi="Times New Roman"/>
          <w:i w:val="0"/>
        </w:rPr>
        <w:t xml:space="preserve">What was the original name of the </w:t>
      </w:r>
      <w:r w:rsidR="00987959">
        <w:rPr>
          <w:rFonts w:ascii="Times New Roman" w:hAnsi="Times New Roman"/>
          <w:i w:val="0"/>
        </w:rPr>
        <w:t>Firm</w:t>
      </w:r>
      <w:r w:rsidRPr="002F1B00">
        <w:rPr>
          <w:rFonts w:ascii="Times New Roman" w:hAnsi="Times New Roman"/>
          <w:i w:val="0"/>
        </w:rPr>
        <w:t xml:space="preserve"> when it was founded?</w:t>
      </w:r>
    </w:p>
    <w:p w:rsidR="00916125" w:rsidRPr="002F1B00" w:rsidRDefault="00916125">
      <w:pPr>
        <w:rPr>
          <w:rFonts w:ascii="Times New Roman" w:hAnsi="Times New Roman"/>
        </w:rPr>
      </w:pPr>
    </w:p>
    <w:p w:rsidR="00916125" w:rsidRPr="002F1B00" w:rsidRDefault="00916125" w:rsidP="001E693A">
      <w:pPr>
        <w:pStyle w:val="BodyText"/>
        <w:numPr>
          <w:ilvl w:val="0"/>
          <w:numId w:val="1"/>
        </w:numPr>
        <w:rPr>
          <w:rFonts w:ascii="Times New Roman" w:hAnsi="Times New Roman"/>
          <w:i w:val="0"/>
          <w:sz w:val="20"/>
        </w:rPr>
      </w:pPr>
      <w:r w:rsidRPr="002F1B00">
        <w:rPr>
          <w:rFonts w:ascii="Times New Roman" w:hAnsi="Times New Roman"/>
          <w:i w:val="0"/>
          <w:szCs w:val="24"/>
        </w:rPr>
        <w:t xml:space="preserve">Please </w:t>
      </w:r>
      <w:r w:rsidR="001E2808">
        <w:rPr>
          <w:rFonts w:ascii="Times New Roman" w:hAnsi="Times New Roman"/>
          <w:i w:val="0"/>
          <w:szCs w:val="24"/>
        </w:rPr>
        <w:t xml:space="preserve">use </w:t>
      </w:r>
      <w:r w:rsidR="001E693A" w:rsidRPr="002F1B00">
        <w:rPr>
          <w:rFonts w:ascii="Times New Roman" w:hAnsi="Times New Roman"/>
          <w:i w:val="0"/>
          <w:szCs w:val="24"/>
        </w:rPr>
        <w:t xml:space="preserve">the following information </w:t>
      </w:r>
      <w:r w:rsidR="001E2808">
        <w:rPr>
          <w:rFonts w:ascii="Times New Roman" w:hAnsi="Times New Roman"/>
          <w:i w:val="0"/>
          <w:szCs w:val="24"/>
        </w:rPr>
        <w:t>for</w:t>
      </w:r>
      <w:r w:rsidR="001E693A" w:rsidRPr="002F1B00">
        <w:rPr>
          <w:rFonts w:ascii="Times New Roman" w:hAnsi="Times New Roman"/>
          <w:i w:val="0"/>
          <w:szCs w:val="24"/>
        </w:rPr>
        <w:t xml:space="preserve"> the primary RFP contact within your </w:t>
      </w:r>
      <w:r w:rsidR="00987959">
        <w:rPr>
          <w:rFonts w:ascii="Times New Roman" w:hAnsi="Times New Roman"/>
          <w:i w:val="0"/>
          <w:szCs w:val="24"/>
        </w:rPr>
        <w:t>Firm</w:t>
      </w:r>
      <w:r w:rsidRPr="002F1B00">
        <w:rPr>
          <w:rFonts w:ascii="Times New Roman" w:hAnsi="Times New Roman"/>
          <w:i w:val="0"/>
          <w:szCs w:val="24"/>
        </w:rPr>
        <w:t>:</w:t>
      </w:r>
    </w:p>
    <w:p w:rsidR="001E693A" w:rsidRPr="002F1B00" w:rsidRDefault="001E693A" w:rsidP="001E693A">
      <w:pPr>
        <w:keepNext/>
        <w:keepLines/>
        <w:spacing w:line="312" w:lineRule="auto"/>
        <w:ind w:left="720"/>
        <w:rPr>
          <w:rFonts w:ascii="Times New Roman" w:hAnsi="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tblPr>
      <w:tblGrid>
        <w:gridCol w:w="2160"/>
        <w:gridCol w:w="5760"/>
      </w:tblGrid>
      <w:tr w:rsidR="001E693A" w:rsidRPr="002F1B00" w:rsidTr="00DB6E78">
        <w:trPr>
          <w:trHeight w:val="216"/>
          <w:tblHeader/>
          <w:jc w:val="center"/>
        </w:trPr>
        <w:tc>
          <w:tcPr>
            <w:tcW w:w="2160" w:type="dxa"/>
            <w:shd w:val="clear" w:color="auto" w:fill="D9D9D9"/>
          </w:tcPr>
          <w:p w:rsidR="001E693A" w:rsidRPr="002F1B00" w:rsidRDefault="001E693A" w:rsidP="00DB6E78">
            <w:pPr>
              <w:keepNext/>
              <w:keepLines/>
              <w:rPr>
                <w:rFonts w:ascii="Times New Roman" w:hAnsi="Times New Roman"/>
                <w:b/>
                <w:sz w:val="20"/>
              </w:rPr>
            </w:pPr>
          </w:p>
        </w:tc>
        <w:tc>
          <w:tcPr>
            <w:tcW w:w="5760" w:type="dxa"/>
            <w:shd w:val="clear" w:color="auto" w:fill="D9D9D9"/>
          </w:tcPr>
          <w:p w:rsidR="001E693A" w:rsidRPr="002F1B00" w:rsidRDefault="001E693A" w:rsidP="00DB6E78">
            <w:pPr>
              <w:keepNext/>
              <w:keepLines/>
              <w:jc w:val="center"/>
              <w:rPr>
                <w:rFonts w:ascii="Times New Roman" w:hAnsi="Times New Roman"/>
                <w:b/>
                <w:sz w:val="20"/>
              </w:rPr>
            </w:pPr>
            <w:r w:rsidRPr="002F1B00">
              <w:rPr>
                <w:rFonts w:ascii="Times New Roman" w:hAnsi="Times New Roman"/>
                <w:b/>
                <w:sz w:val="20"/>
              </w:rPr>
              <w:t xml:space="preserve">Primary Contact Within Your </w:t>
            </w:r>
            <w:r w:rsidR="00987959">
              <w:rPr>
                <w:rFonts w:ascii="Times New Roman" w:hAnsi="Times New Roman"/>
                <w:b/>
                <w:sz w:val="20"/>
              </w:rPr>
              <w:t>Firm</w:t>
            </w:r>
          </w:p>
        </w:tc>
      </w:tr>
      <w:tr w:rsidR="001E693A" w:rsidRPr="002F1B00" w:rsidTr="00DB6E78">
        <w:trPr>
          <w:trHeight w:val="180"/>
          <w:jc w:val="center"/>
        </w:trPr>
        <w:tc>
          <w:tcPr>
            <w:tcW w:w="2160" w:type="dxa"/>
          </w:tcPr>
          <w:p w:rsidR="001E693A" w:rsidRPr="002F1B00" w:rsidRDefault="001E693A" w:rsidP="00DB6E78">
            <w:pPr>
              <w:keepNext/>
              <w:rPr>
                <w:rFonts w:ascii="Times New Roman" w:hAnsi="Times New Roman"/>
                <w:sz w:val="20"/>
              </w:rPr>
            </w:pPr>
            <w:r w:rsidRPr="002F1B00">
              <w:rPr>
                <w:rFonts w:ascii="Times New Roman" w:hAnsi="Times New Roman"/>
                <w:sz w:val="20"/>
              </w:rPr>
              <w:t>Name</w:t>
            </w:r>
          </w:p>
        </w:tc>
        <w:tc>
          <w:tcPr>
            <w:tcW w:w="5760" w:type="dxa"/>
          </w:tcPr>
          <w:p w:rsidR="001E693A" w:rsidRPr="002F1B00" w:rsidRDefault="001E693A" w:rsidP="00DB6E78">
            <w:pPr>
              <w:keepNext/>
              <w:rPr>
                <w:rFonts w:ascii="Times New Roman" w:hAnsi="Times New Roman"/>
                <w:sz w:val="20"/>
              </w:rPr>
            </w:pPr>
          </w:p>
        </w:tc>
      </w:tr>
      <w:tr w:rsidR="001E693A" w:rsidRPr="002F1B00" w:rsidTr="00DB6E78">
        <w:trPr>
          <w:trHeight w:val="180"/>
          <w:jc w:val="center"/>
        </w:trPr>
        <w:tc>
          <w:tcPr>
            <w:tcW w:w="2160" w:type="dxa"/>
          </w:tcPr>
          <w:p w:rsidR="001E693A" w:rsidRPr="002F1B00" w:rsidRDefault="001E693A" w:rsidP="00DB6E78">
            <w:pPr>
              <w:keepNext/>
              <w:rPr>
                <w:rFonts w:ascii="Times New Roman" w:hAnsi="Times New Roman"/>
                <w:sz w:val="20"/>
              </w:rPr>
            </w:pPr>
            <w:r w:rsidRPr="002F1B00">
              <w:rPr>
                <w:rFonts w:ascii="Times New Roman" w:hAnsi="Times New Roman"/>
                <w:sz w:val="20"/>
              </w:rPr>
              <w:t>Title</w:t>
            </w:r>
          </w:p>
        </w:tc>
        <w:tc>
          <w:tcPr>
            <w:tcW w:w="5760" w:type="dxa"/>
          </w:tcPr>
          <w:p w:rsidR="001E693A" w:rsidRPr="002F1B00" w:rsidRDefault="001E693A" w:rsidP="00DB6E78">
            <w:pPr>
              <w:keepNext/>
              <w:rPr>
                <w:rFonts w:ascii="Times New Roman" w:hAnsi="Times New Roman"/>
                <w:sz w:val="20"/>
              </w:rPr>
            </w:pPr>
          </w:p>
        </w:tc>
      </w:tr>
      <w:tr w:rsidR="001E693A" w:rsidRPr="002F1B00" w:rsidTr="00DB6E78">
        <w:trPr>
          <w:trHeight w:val="120"/>
          <w:jc w:val="center"/>
        </w:trPr>
        <w:tc>
          <w:tcPr>
            <w:tcW w:w="2160" w:type="dxa"/>
          </w:tcPr>
          <w:p w:rsidR="001E693A" w:rsidRPr="002F1B00" w:rsidRDefault="001E693A" w:rsidP="00DB6E78">
            <w:pPr>
              <w:keepNext/>
              <w:rPr>
                <w:rFonts w:ascii="Times New Roman" w:hAnsi="Times New Roman"/>
                <w:sz w:val="20"/>
              </w:rPr>
            </w:pPr>
            <w:r w:rsidRPr="002F1B00">
              <w:rPr>
                <w:rFonts w:ascii="Times New Roman" w:hAnsi="Times New Roman"/>
                <w:sz w:val="20"/>
              </w:rPr>
              <w:t xml:space="preserve">Name of </w:t>
            </w:r>
            <w:r w:rsidR="00987959">
              <w:rPr>
                <w:rFonts w:ascii="Times New Roman" w:hAnsi="Times New Roman"/>
                <w:sz w:val="20"/>
              </w:rPr>
              <w:t>Firm</w:t>
            </w:r>
          </w:p>
        </w:tc>
        <w:tc>
          <w:tcPr>
            <w:tcW w:w="5760" w:type="dxa"/>
          </w:tcPr>
          <w:p w:rsidR="001E693A" w:rsidRPr="002F1B00" w:rsidRDefault="001E693A" w:rsidP="00DB6E78">
            <w:pPr>
              <w:keepNext/>
              <w:rPr>
                <w:rFonts w:ascii="Times New Roman" w:hAnsi="Times New Roman"/>
                <w:sz w:val="20"/>
              </w:rPr>
            </w:pPr>
          </w:p>
        </w:tc>
      </w:tr>
      <w:tr w:rsidR="001E693A" w:rsidRPr="002F1B00" w:rsidTr="00DB6E78">
        <w:trPr>
          <w:trHeight w:val="120"/>
          <w:jc w:val="center"/>
        </w:trPr>
        <w:tc>
          <w:tcPr>
            <w:tcW w:w="2160" w:type="dxa"/>
          </w:tcPr>
          <w:p w:rsidR="001E693A" w:rsidRPr="002F1B00" w:rsidRDefault="001E693A" w:rsidP="00DB6E78">
            <w:pPr>
              <w:keepNext/>
              <w:rPr>
                <w:rFonts w:ascii="Times New Roman" w:hAnsi="Times New Roman"/>
                <w:sz w:val="20"/>
              </w:rPr>
            </w:pPr>
            <w:r w:rsidRPr="002F1B00">
              <w:rPr>
                <w:rFonts w:ascii="Times New Roman" w:hAnsi="Times New Roman"/>
                <w:sz w:val="20"/>
              </w:rPr>
              <w:t>Telephone Number</w:t>
            </w:r>
          </w:p>
        </w:tc>
        <w:tc>
          <w:tcPr>
            <w:tcW w:w="5760" w:type="dxa"/>
          </w:tcPr>
          <w:p w:rsidR="001E693A" w:rsidRPr="002F1B00" w:rsidRDefault="001E693A" w:rsidP="00DB6E78">
            <w:pPr>
              <w:keepNext/>
              <w:rPr>
                <w:rFonts w:ascii="Times New Roman" w:hAnsi="Times New Roman"/>
                <w:sz w:val="20"/>
              </w:rPr>
            </w:pPr>
          </w:p>
        </w:tc>
      </w:tr>
      <w:tr w:rsidR="001E693A" w:rsidRPr="002F1B00" w:rsidTr="00DB6E78">
        <w:trPr>
          <w:trHeight w:val="240"/>
          <w:jc w:val="center"/>
        </w:trPr>
        <w:tc>
          <w:tcPr>
            <w:tcW w:w="2160" w:type="dxa"/>
          </w:tcPr>
          <w:p w:rsidR="001E693A" w:rsidRPr="002F1B00" w:rsidRDefault="001E693A" w:rsidP="00DB6E78">
            <w:pPr>
              <w:keepNext/>
              <w:rPr>
                <w:rFonts w:ascii="Times New Roman" w:hAnsi="Times New Roman"/>
                <w:sz w:val="20"/>
              </w:rPr>
            </w:pPr>
            <w:r w:rsidRPr="002F1B00">
              <w:rPr>
                <w:rFonts w:ascii="Times New Roman" w:hAnsi="Times New Roman"/>
                <w:sz w:val="20"/>
              </w:rPr>
              <w:t>E-mail Address</w:t>
            </w:r>
          </w:p>
        </w:tc>
        <w:tc>
          <w:tcPr>
            <w:tcW w:w="5760" w:type="dxa"/>
          </w:tcPr>
          <w:p w:rsidR="001E693A" w:rsidRPr="002F1B00" w:rsidRDefault="001E693A" w:rsidP="00DB6E78">
            <w:pPr>
              <w:keepNext/>
              <w:rPr>
                <w:rFonts w:ascii="Times New Roman" w:hAnsi="Times New Roman"/>
                <w:sz w:val="20"/>
              </w:rPr>
            </w:pPr>
          </w:p>
        </w:tc>
      </w:tr>
      <w:tr w:rsidR="001E693A" w:rsidRPr="002F1B00" w:rsidTr="00DB6E78">
        <w:trPr>
          <w:trHeight w:val="240"/>
          <w:jc w:val="center"/>
        </w:trPr>
        <w:tc>
          <w:tcPr>
            <w:tcW w:w="2160" w:type="dxa"/>
          </w:tcPr>
          <w:p w:rsidR="001E693A" w:rsidRPr="002F1B00" w:rsidRDefault="001E693A" w:rsidP="00DB6E78">
            <w:pPr>
              <w:keepNext/>
              <w:rPr>
                <w:rFonts w:ascii="Times New Roman" w:hAnsi="Times New Roman"/>
                <w:sz w:val="20"/>
              </w:rPr>
            </w:pPr>
            <w:r w:rsidRPr="002F1B00">
              <w:rPr>
                <w:rFonts w:ascii="Times New Roman" w:hAnsi="Times New Roman"/>
                <w:sz w:val="20"/>
              </w:rPr>
              <w:t>Website Address</w:t>
            </w:r>
          </w:p>
        </w:tc>
        <w:tc>
          <w:tcPr>
            <w:tcW w:w="5760" w:type="dxa"/>
          </w:tcPr>
          <w:p w:rsidR="001E693A" w:rsidRPr="002F1B00" w:rsidRDefault="001E693A" w:rsidP="00DB6E78">
            <w:pPr>
              <w:keepNext/>
              <w:rPr>
                <w:rFonts w:ascii="Times New Roman" w:hAnsi="Times New Roman"/>
                <w:sz w:val="20"/>
              </w:rPr>
            </w:pPr>
          </w:p>
        </w:tc>
      </w:tr>
    </w:tbl>
    <w:p w:rsidR="00916125" w:rsidRPr="002F1B00" w:rsidRDefault="00916125" w:rsidP="000A3ABF">
      <w:pPr>
        <w:tabs>
          <w:tab w:val="num" w:pos="720"/>
        </w:tabs>
        <w:jc w:val="both"/>
        <w:rPr>
          <w:rFonts w:ascii="Times New Roman" w:hAnsi="Times New Roman"/>
          <w:sz w:val="20"/>
        </w:rPr>
      </w:pPr>
    </w:p>
    <w:p w:rsidR="00916125" w:rsidRPr="002F1B00" w:rsidRDefault="00916125" w:rsidP="001E693A">
      <w:pPr>
        <w:pStyle w:val="BodyText"/>
        <w:numPr>
          <w:ilvl w:val="0"/>
          <w:numId w:val="1"/>
        </w:numPr>
        <w:rPr>
          <w:rFonts w:ascii="Times New Roman" w:hAnsi="Times New Roman"/>
          <w:i w:val="0"/>
          <w:szCs w:val="24"/>
        </w:rPr>
      </w:pPr>
      <w:r w:rsidRPr="002F1B00">
        <w:rPr>
          <w:rFonts w:ascii="Times New Roman" w:hAnsi="Times New Roman"/>
          <w:i w:val="0"/>
          <w:szCs w:val="24"/>
        </w:rPr>
        <w:t xml:space="preserve">Please </w:t>
      </w:r>
      <w:r w:rsidR="001E2808">
        <w:rPr>
          <w:rFonts w:ascii="Times New Roman" w:hAnsi="Times New Roman"/>
          <w:i w:val="0"/>
          <w:szCs w:val="24"/>
        </w:rPr>
        <w:t xml:space="preserve">use </w:t>
      </w:r>
      <w:r w:rsidR="001E693A" w:rsidRPr="002F1B00">
        <w:rPr>
          <w:rFonts w:ascii="Times New Roman" w:hAnsi="Times New Roman"/>
          <w:i w:val="0"/>
          <w:szCs w:val="24"/>
        </w:rPr>
        <w:t xml:space="preserve">the following information </w:t>
      </w:r>
      <w:r w:rsidR="001E2808">
        <w:rPr>
          <w:rFonts w:ascii="Times New Roman" w:hAnsi="Times New Roman"/>
          <w:i w:val="0"/>
          <w:szCs w:val="24"/>
        </w:rPr>
        <w:t>for</w:t>
      </w:r>
      <w:r w:rsidR="001E693A" w:rsidRPr="002F1B00">
        <w:rPr>
          <w:rFonts w:ascii="Times New Roman" w:hAnsi="Times New Roman"/>
          <w:i w:val="0"/>
          <w:szCs w:val="24"/>
        </w:rPr>
        <w:t xml:space="preserve"> the secondary RFP contact within your</w:t>
      </w:r>
      <w:r w:rsidRPr="002F1B00">
        <w:rPr>
          <w:rFonts w:ascii="Times New Roman" w:hAnsi="Times New Roman"/>
          <w:i w:val="0"/>
          <w:szCs w:val="24"/>
        </w:rPr>
        <w:t xml:space="preserve"> </w:t>
      </w:r>
      <w:r w:rsidR="00987959">
        <w:rPr>
          <w:rFonts w:ascii="Times New Roman" w:hAnsi="Times New Roman"/>
          <w:i w:val="0"/>
          <w:szCs w:val="24"/>
        </w:rPr>
        <w:t>Firm</w:t>
      </w:r>
      <w:r w:rsidRPr="002F1B00">
        <w:rPr>
          <w:rFonts w:ascii="Times New Roman" w:hAnsi="Times New Roman"/>
          <w:i w:val="0"/>
          <w:szCs w:val="24"/>
        </w:rPr>
        <w:t>:</w:t>
      </w:r>
    </w:p>
    <w:p w:rsidR="001E693A" w:rsidRPr="002F1B00" w:rsidRDefault="001E693A" w:rsidP="001E693A">
      <w:pPr>
        <w:keepNext/>
        <w:keepLines/>
        <w:spacing w:line="312" w:lineRule="auto"/>
        <w:ind w:left="720"/>
        <w:rPr>
          <w:rFonts w:ascii="Times New Roman" w:hAnsi="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tblPr>
      <w:tblGrid>
        <w:gridCol w:w="2160"/>
        <w:gridCol w:w="5760"/>
      </w:tblGrid>
      <w:tr w:rsidR="001E693A" w:rsidRPr="002F1B00" w:rsidTr="00DB6E78">
        <w:trPr>
          <w:trHeight w:val="216"/>
          <w:tblHeader/>
          <w:jc w:val="center"/>
        </w:trPr>
        <w:tc>
          <w:tcPr>
            <w:tcW w:w="2160" w:type="dxa"/>
            <w:shd w:val="clear" w:color="auto" w:fill="D9D9D9"/>
          </w:tcPr>
          <w:p w:rsidR="001E693A" w:rsidRPr="002F1B00" w:rsidRDefault="001E693A" w:rsidP="00DB6E78">
            <w:pPr>
              <w:keepNext/>
              <w:keepLines/>
              <w:rPr>
                <w:rFonts w:ascii="Times New Roman" w:hAnsi="Times New Roman"/>
                <w:b/>
                <w:sz w:val="20"/>
              </w:rPr>
            </w:pPr>
          </w:p>
        </w:tc>
        <w:tc>
          <w:tcPr>
            <w:tcW w:w="5760" w:type="dxa"/>
            <w:shd w:val="clear" w:color="auto" w:fill="D9D9D9"/>
          </w:tcPr>
          <w:p w:rsidR="001E693A" w:rsidRPr="002F1B00" w:rsidRDefault="001E693A" w:rsidP="00DB6E78">
            <w:pPr>
              <w:keepNext/>
              <w:keepLines/>
              <w:jc w:val="center"/>
              <w:rPr>
                <w:rFonts w:ascii="Times New Roman" w:hAnsi="Times New Roman"/>
                <w:b/>
                <w:sz w:val="20"/>
              </w:rPr>
            </w:pPr>
            <w:r w:rsidRPr="002F1B00">
              <w:rPr>
                <w:rFonts w:ascii="Times New Roman" w:hAnsi="Times New Roman"/>
                <w:b/>
                <w:sz w:val="20"/>
              </w:rPr>
              <w:t xml:space="preserve">Second Contact Within Your </w:t>
            </w:r>
            <w:r w:rsidR="00987959">
              <w:rPr>
                <w:rFonts w:ascii="Times New Roman" w:hAnsi="Times New Roman"/>
                <w:b/>
                <w:sz w:val="20"/>
              </w:rPr>
              <w:t>Firm</w:t>
            </w:r>
          </w:p>
        </w:tc>
      </w:tr>
      <w:tr w:rsidR="001E693A" w:rsidRPr="002F1B00" w:rsidTr="00DB6E78">
        <w:trPr>
          <w:trHeight w:val="180"/>
          <w:jc w:val="center"/>
        </w:trPr>
        <w:tc>
          <w:tcPr>
            <w:tcW w:w="2160" w:type="dxa"/>
          </w:tcPr>
          <w:p w:rsidR="001E693A" w:rsidRPr="002F1B00" w:rsidRDefault="001E693A" w:rsidP="00DB6E78">
            <w:pPr>
              <w:keepNext/>
              <w:rPr>
                <w:rFonts w:ascii="Times New Roman" w:hAnsi="Times New Roman"/>
                <w:sz w:val="20"/>
              </w:rPr>
            </w:pPr>
            <w:r w:rsidRPr="002F1B00">
              <w:rPr>
                <w:rFonts w:ascii="Times New Roman" w:hAnsi="Times New Roman"/>
                <w:sz w:val="20"/>
              </w:rPr>
              <w:t>Name</w:t>
            </w:r>
          </w:p>
        </w:tc>
        <w:tc>
          <w:tcPr>
            <w:tcW w:w="5760" w:type="dxa"/>
          </w:tcPr>
          <w:p w:rsidR="001E693A" w:rsidRPr="002F1B00" w:rsidRDefault="001E693A" w:rsidP="00DB6E78">
            <w:pPr>
              <w:keepNext/>
              <w:rPr>
                <w:rFonts w:ascii="Times New Roman" w:hAnsi="Times New Roman"/>
                <w:sz w:val="20"/>
              </w:rPr>
            </w:pPr>
          </w:p>
        </w:tc>
      </w:tr>
      <w:tr w:rsidR="001E693A" w:rsidRPr="002F1B00" w:rsidTr="00DB6E78">
        <w:trPr>
          <w:trHeight w:val="180"/>
          <w:jc w:val="center"/>
        </w:trPr>
        <w:tc>
          <w:tcPr>
            <w:tcW w:w="2160" w:type="dxa"/>
          </w:tcPr>
          <w:p w:rsidR="001E693A" w:rsidRPr="002F1B00" w:rsidRDefault="001E693A" w:rsidP="00DB6E78">
            <w:pPr>
              <w:keepNext/>
              <w:rPr>
                <w:rFonts w:ascii="Times New Roman" w:hAnsi="Times New Roman"/>
                <w:sz w:val="20"/>
              </w:rPr>
            </w:pPr>
            <w:r w:rsidRPr="002F1B00">
              <w:rPr>
                <w:rFonts w:ascii="Times New Roman" w:hAnsi="Times New Roman"/>
                <w:sz w:val="20"/>
              </w:rPr>
              <w:t>Title</w:t>
            </w:r>
          </w:p>
        </w:tc>
        <w:tc>
          <w:tcPr>
            <w:tcW w:w="5760" w:type="dxa"/>
          </w:tcPr>
          <w:p w:rsidR="001E693A" w:rsidRPr="002F1B00" w:rsidRDefault="001E693A" w:rsidP="00DB6E78">
            <w:pPr>
              <w:keepNext/>
              <w:rPr>
                <w:rFonts w:ascii="Times New Roman" w:hAnsi="Times New Roman"/>
                <w:sz w:val="20"/>
              </w:rPr>
            </w:pPr>
          </w:p>
        </w:tc>
      </w:tr>
      <w:tr w:rsidR="001E693A" w:rsidRPr="002F1B00" w:rsidTr="00DB6E78">
        <w:trPr>
          <w:trHeight w:val="120"/>
          <w:jc w:val="center"/>
        </w:trPr>
        <w:tc>
          <w:tcPr>
            <w:tcW w:w="2160" w:type="dxa"/>
          </w:tcPr>
          <w:p w:rsidR="001E693A" w:rsidRPr="002F1B00" w:rsidRDefault="001E693A" w:rsidP="00DB6E78">
            <w:pPr>
              <w:keepNext/>
              <w:rPr>
                <w:rFonts w:ascii="Times New Roman" w:hAnsi="Times New Roman"/>
                <w:sz w:val="20"/>
              </w:rPr>
            </w:pPr>
            <w:r w:rsidRPr="002F1B00">
              <w:rPr>
                <w:rFonts w:ascii="Times New Roman" w:hAnsi="Times New Roman"/>
                <w:sz w:val="20"/>
              </w:rPr>
              <w:t>Telephone Number</w:t>
            </w:r>
          </w:p>
        </w:tc>
        <w:tc>
          <w:tcPr>
            <w:tcW w:w="5760" w:type="dxa"/>
          </w:tcPr>
          <w:p w:rsidR="001E693A" w:rsidRPr="002F1B00" w:rsidRDefault="001E693A" w:rsidP="00DB6E78">
            <w:pPr>
              <w:keepNext/>
              <w:rPr>
                <w:rFonts w:ascii="Times New Roman" w:hAnsi="Times New Roman"/>
                <w:sz w:val="20"/>
              </w:rPr>
            </w:pPr>
          </w:p>
        </w:tc>
      </w:tr>
      <w:tr w:rsidR="001E693A" w:rsidRPr="002F1B00" w:rsidTr="00DB6E78">
        <w:trPr>
          <w:trHeight w:val="240"/>
          <w:jc w:val="center"/>
        </w:trPr>
        <w:tc>
          <w:tcPr>
            <w:tcW w:w="2160" w:type="dxa"/>
          </w:tcPr>
          <w:p w:rsidR="001E693A" w:rsidRPr="002F1B00" w:rsidRDefault="001E693A" w:rsidP="00DB6E78">
            <w:pPr>
              <w:keepNext/>
              <w:rPr>
                <w:rFonts w:ascii="Times New Roman" w:hAnsi="Times New Roman"/>
                <w:sz w:val="20"/>
              </w:rPr>
            </w:pPr>
            <w:r w:rsidRPr="002F1B00">
              <w:rPr>
                <w:rFonts w:ascii="Times New Roman" w:hAnsi="Times New Roman"/>
                <w:sz w:val="20"/>
              </w:rPr>
              <w:t>E-mail Address</w:t>
            </w:r>
          </w:p>
        </w:tc>
        <w:tc>
          <w:tcPr>
            <w:tcW w:w="5760" w:type="dxa"/>
          </w:tcPr>
          <w:p w:rsidR="001E693A" w:rsidRPr="002F1B00" w:rsidRDefault="001E693A" w:rsidP="00DB6E78">
            <w:pPr>
              <w:keepNext/>
              <w:rPr>
                <w:rFonts w:ascii="Times New Roman" w:hAnsi="Times New Roman"/>
                <w:sz w:val="20"/>
              </w:rPr>
            </w:pPr>
          </w:p>
        </w:tc>
      </w:tr>
    </w:tbl>
    <w:p w:rsidR="00916125" w:rsidRPr="002F1B00" w:rsidRDefault="00916125" w:rsidP="000A3ABF">
      <w:pPr>
        <w:tabs>
          <w:tab w:val="num" w:pos="720"/>
        </w:tabs>
        <w:jc w:val="both"/>
        <w:rPr>
          <w:rFonts w:ascii="Times New Roman" w:hAnsi="Times New Roman"/>
        </w:rPr>
      </w:pPr>
    </w:p>
    <w:p w:rsidR="001526B6" w:rsidRPr="002F1B00" w:rsidRDefault="001526B6" w:rsidP="00026F63">
      <w:pPr>
        <w:pStyle w:val="Heading3"/>
        <w:rPr>
          <w:rFonts w:ascii="Times New Roman" w:hAnsi="Times New Roman"/>
          <w:szCs w:val="24"/>
          <w:u w:val="none"/>
        </w:rPr>
      </w:pPr>
      <w:bookmarkStart w:id="56" w:name="_Toc393621305"/>
      <w:bookmarkStart w:id="57" w:name="_Toc393703523"/>
      <w:r w:rsidRPr="002F1B00">
        <w:rPr>
          <w:rFonts w:ascii="Times New Roman" w:hAnsi="Times New Roman"/>
          <w:szCs w:val="24"/>
        </w:rPr>
        <w:t>Qualifications</w:t>
      </w:r>
      <w:bookmarkEnd w:id="56"/>
      <w:bookmarkEnd w:id="57"/>
    </w:p>
    <w:p w:rsidR="001526B6" w:rsidRPr="002F1B00" w:rsidRDefault="001526B6" w:rsidP="00AA5152">
      <w:pPr>
        <w:spacing w:before="40" w:after="40" w:line="288" w:lineRule="auto"/>
        <w:rPr>
          <w:rFonts w:ascii="Times New Roman" w:hAnsi="Times New Roman"/>
          <w:szCs w:val="24"/>
        </w:rPr>
      </w:pPr>
    </w:p>
    <w:p w:rsidR="00AA5152" w:rsidRDefault="00AA5152" w:rsidP="001526B6">
      <w:pPr>
        <w:numPr>
          <w:ilvl w:val="0"/>
          <w:numId w:val="1"/>
        </w:numPr>
        <w:spacing w:before="40" w:after="40" w:line="288" w:lineRule="auto"/>
        <w:rPr>
          <w:rFonts w:ascii="Times New Roman" w:hAnsi="Times New Roman"/>
          <w:szCs w:val="24"/>
        </w:rPr>
      </w:pPr>
      <w:r w:rsidRPr="002F1B00">
        <w:rPr>
          <w:rFonts w:ascii="Times New Roman" w:hAnsi="Times New Roman"/>
          <w:szCs w:val="24"/>
        </w:rPr>
        <w:t xml:space="preserve">Does your </w:t>
      </w:r>
      <w:r w:rsidR="00987959">
        <w:rPr>
          <w:rFonts w:ascii="Times New Roman" w:hAnsi="Times New Roman"/>
          <w:szCs w:val="24"/>
        </w:rPr>
        <w:t>Firm</w:t>
      </w:r>
      <w:r w:rsidRPr="002F1B00">
        <w:rPr>
          <w:rFonts w:ascii="Times New Roman" w:hAnsi="Times New Roman"/>
          <w:szCs w:val="24"/>
        </w:rPr>
        <w:t xml:space="preserve"> acknowledge that, should it be retained as the real estate investment consultant, it would be serving as a fiduciary </w:t>
      </w:r>
      <w:r>
        <w:rPr>
          <w:rFonts w:ascii="Times New Roman" w:hAnsi="Times New Roman"/>
          <w:szCs w:val="24"/>
        </w:rPr>
        <w:t xml:space="preserve">to </w:t>
      </w:r>
      <w:r w:rsidR="00891AC1">
        <w:rPr>
          <w:rFonts w:ascii="Times New Roman" w:hAnsi="Times New Roman"/>
          <w:szCs w:val="24"/>
        </w:rPr>
        <w:t>ACERA</w:t>
      </w:r>
      <w:r w:rsidRPr="002F1B00">
        <w:rPr>
          <w:rFonts w:ascii="Times New Roman" w:hAnsi="Times New Roman"/>
          <w:szCs w:val="24"/>
        </w:rPr>
        <w:t>?  (Indicate Yes or No).</w:t>
      </w:r>
    </w:p>
    <w:p w:rsidR="00AA5152" w:rsidRDefault="001526B6" w:rsidP="00AA5152">
      <w:pPr>
        <w:numPr>
          <w:ilvl w:val="0"/>
          <w:numId w:val="1"/>
        </w:numPr>
        <w:spacing w:before="40" w:after="40" w:line="288" w:lineRule="auto"/>
        <w:rPr>
          <w:rFonts w:ascii="Times New Roman" w:hAnsi="Times New Roman"/>
          <w:szCs w:val="24"/>
        </w:rPr>
      </w:pPr>
      <w:r w:rsidRPr="002F1B00">
        <w:rPr>
          <w:rFonts w:ascii="Times New Roman" w:hAnsi="Times New Roman"/>
          <w:szCs w:val="24"/>
        </w:rPr>
        <w:t xml:space="preserve">Is your </w:t>
      </w:r>
      <w:r w:rsidR="00987959">
        <w:rPr>
          <w:rFonts w:ascii="Times New Roman" w:hAnsi="Times New Roman"/>
          <w:szCs w:val="24"/>
        </w:rPr>
        <w:t>Firm</w:t>
      </w:r>
      <w:r w:rsidRPr="002F1B00">
        <w:rPr>
          <w:rFonts w:ascii="Times New Roman" w:hAnsi="Times New Roman"/>
          <w:szCs w:val="24"/>
        </w:rPr>
        <w:t xml:space="preserve"> registered as an investment advisor under the Investment Advisors Act of 1940?  (Indicate Yes or No).</w:t>
      </w:r>
    </w:p>
    <w:p w:rsidR="001C55F9" w:rsidRDefault="00B22E2C" w:rsidP="001526B6">
      <w:pPr>
        <w:numPr>
          <w:ilvl w:val="0"/>
          <w:numId w:val="1"/>
        </w:numPr>
        <w:spacing w:before="40" w:after="40" w:line="288" w:lineRule="auto"/>
        <w:rPr>
          <w:rFonts w:ascii="Times New Roman" w:hAnsi="Times New Roman"/>
          <w:szCs w:val="24"/>
        </w:rPr>
      </w:pPr>
      <w:r>
        <w:rPr>
          <w:rFonts w:ascii="Times New Roman" w:hAnsi="Times New Roman"/>
          <w:szCs w:val="24"/>
        </w:rPr>
        <w:t>I</w:t>
      </w:r>
      <w:r w:rsidRPr="00B22E2C">
        <w:rPr>
          <w:rFonts w:ascii="Times New Roman" w:hAnsi="Times New Roman"/>
          <w:szCs w:val="24"/>
        </w:rPr>
        <w:t xml:space="preserve">ndicate the year your </w:t>
      </w:r>
      <w:r w:rsidR="00987959">
        <w:rPr>
          <w:rFonts w:ascii="Times New Roman" w:hAnsi="Times New Roman"/>
          <w:szCs w:val="24"/>
        </w:rPr>
        <w:t>Firm</w:t>
      </w:r>
      <w:r w:rsidRPr="00B22E2C">
        <w:rPr>
          <w:rFonts w:ascii="Times New Roman" w:hAnsi="Times New Roman"/>
          <w:szCs w:val="24"/>
        </w:rPr>
        <w:t xml:space="preserve"> began </w:t>
      </w:r>
      <w:r w:rsidR="00AA5152" w:rsidRPr="00B22E2C">
        <w:rPr>
          <w:rFonts w:ascii="Times New Roman" w:hAnsi="Times New Roman"/>
          <w:szCs w:val="24"/>
        </w:rPr>
        <w:t>p</w:t>
      </w:r>
      <w:r w:rsidR="00AA5152" w:rsidRPr="00B22E2C">
        <w:rPr>
          <w:rFonts w:ascii="Times New Roman" w:hAnsi="Times New Roman"/>
          <w:spacing w:val="-1"/>
          <w:szCs w:val="24"/>
        </w:rPr>
        <w:t>r</w:t>
      </w:r>
      <w:r w:rsidR="00AA5152" w:rsidRPr="00B22E2C">
        <w:rPr>
          <w:rFonts w:ascii="Times New Roman" w:hAnsi="Times New Roman"/>
          <w:szCs w:val="24"/>
        </w:rPr>
        <w:t>ovid</w:t>
      </w:r>
      <w:r w:rsidR="00AA5152" w:rsidRPr="00B22E2C">
        <w:rPr>
          <w:rFonts w:ascii="Times New Roman" w:hAnsi="Times New Roman"/>
          <w:spacing w:val="1"/>
          <w:szCs w:val="24"/>
        </w:rPr>
        <w:t>i</w:t>
      </w:r>
      <w:r w:rsidR="00AA5152" w:rsidRPr="00B22E2C">
        <w:rPr>
          <w:rFonts w:ascii="Times New Roman" w:hAnsi="Times New Roman"/>
          <w:szCs w:val="24"/>
        </w:rPr>
        <w:t>ng</w:t>
      </w:r>
      <w:r w:rsidR="00AA5152" w:rsidRPr="00B22E2C">
        <w:rPr>
          <w:rFonts w:ascii="Times New Roman" w:hAnsi="Times New Roman"/>
          <w:spacing w:val="2"/>
          <w:szCs w:val="24"/>
        </w:rPr>
        <w:t xml:space="preserve"> </w:t>
      </w:r>
      <w:r w:rsidR="00AA5152" w:rsidRPr="00B22E2C">
        <w:rPr>
          <w:rFonts w:ascii="Times New Roman" w:hAnsi="Times New Roman"/>
          <w:szCs w:val="24"/>
        </w:rPr>
        <w:t>r</w:t>
      </w:r>
      <w:r w:rsidR="00AA5152" w:rsidRPr="00B22E2C">
        <w:rPr>
          <w:rFonts w:ascii="Times New Roman" w:hAnsi="Times New Roman"/>
          <w:spacing w:val="-2"/>
          <w:szCs w:val="24"/>
        </w:rPr>
        <w:t>e</w:t>
      </w:r>
      <w:r w:rsidR="00AA5152" w:rsidRPr="00B22E2C">
        <w:rPr>
          <w:rFonts w:ascii="Times New Roman" w:hAnsi="Times New Roman"/>
          <w:spacing w:val="-1"/>
          <w:szCs w:val="24"/>
        </w:rPr>
        <w:t>a</w:t>
      </w:r>
      <w:r w:rsidR="00AA5152" w:rsidRPr="00B22E2C">
        <w:rPr>
          <w:rFonts w:ascii="Times New Roman" w:hAnsi="Times New Roman"/>
          <w:szCs w:val="24"/>
        </w:rPr>
        <w:t>l</w:t>
      </w:r>
      <w:r w:rsidR="00AA5152" w:rsidRPr="00B22E2C">
        <w:rPr>
          <w:rFonts w:ascii="Times New Roman" w:hAnsi="Times New Roman"/>
          <w:spacing w:val="3"/>
          <w:szCs w:val="24"/>
        </w:rPr>
        <w:t xml:space="preserve"> </w:t>
      </w:r>
      <w:r w:rsidR="00AA5152" w:rsidRPr="00B22E2C">
        <w:rPr>
          <w:rFonts w:ascii="Times New Roman" w:hAnsi="Times New Roman"/>
          <w:spacing w:val="-1"/>
          <w:szCs w:val="24"/>
        </w:rPr>
        <w:t>e</w:t>
      </w:r>
      <w:r w:rsidR="00AA5152" w:rsidRPr="00B22E2C">
        <w:rPr>
          <w:rFonts w:ascii="Times New Roman" w:hAnsi="Times New Roman"/>
          <w:szCs w:val="24"/>
        </w:rPr>
        <w:t>state</w:t>
      </w:r>
      <w:r w:rsidR="00AA5152" w:rsidRPr="00B22E2C">
        <w:rPr>
          <w:rFonts w:ascii="Times New Roman" w:hAnsi="Times New Roman"/>
          <w:spacing w:val="2"/>
          <w:szCs w:val="24"/>
        </w:rPr>
        <w:t xml:space="preserve"> </w:t>
      </w:r>
      <w:r w:rsidR="00AA5152" w:rsidRPr="00B22E2C">
        <w:rPr>
          <w:rFonts w:ascii="Times New Roman" w:hAnsi="Times New Roman"/>
          <w:szCs w:val="24"/>
        </w:rPr>
        <w:t>inves</w:t>
      </w:r>
      <w:r w:rsidR="00AA5152" w:rsidRPr="00B22E2C">
        <w:rPr>
          <w:rFonts w:ascii="Times New Roman" w:hAnsi="Times New Roman"/>
          <w:spacing w:val="2"/>
          <w:szCs w:val="24"/>
        </w:rPr>
        <w:t>t</w:t>
      </w:r>
      <w:r w:rsidR="00AA5152" w:rsidRPr="00B22E2C">
        <w:rPr>
          <w:rFonts w:ascii="Times New Roman" w:hAnsi="Times New Roman"/>
          <w:szCs w:val="24"/>
        </w:rPr>
        <w:t>ment</w:t>
      </w:r>
      <w:r w:rsidR="00AA5152" w:rsidRPr="00B22E2C">
        <w:rPr>
          <w:rFonts w:ascii="Times New Roman" w:hAnsi="Times New Roman"/>
          <w:spacing w:val="2"/>
          <w:szCs w:val="24"/>
        </w:rPr>
        <w:t xml:space="preserve"> </w:t>
      </w:r>
      <w:r w:rsidR="00AA5152" w:rsidRPr="00B22E2C">
        <w:rPr>
          <w:rFonts w:ascii="Times New Roman" w:hAnsi="Times New Roman"/>
          <w:spacing w:val="-1"/>
          <w:szCs w:val="24"/>
        </w:rPr>
        <w:t>a</w:t>
      </w:r>
      <w:r w:rsidR="00AA5152" w:rsidRPr="00B22E2C">
        <w:rPr>
          <w:rFonts w:ascii="Times New Roman" w:hAnsi="Times New Roman"/>
          <w:szCs w:val="24"/>
        </w:rPr>
        <w:t>dviso</w:t>
      </w:r>
      <w:r w:rsidR="00AA5152" w:rsidRPr="00B22E2C">
        <w:rPr>
          <w:rFonts w:ascii="Times New Roman" w:hAnsi="Times New Roman"/>
          <w:spacing w:val="1"/>
          <w:szCs w:val="24"/>
        </w:rPr>
        <w:t>r</w:t>
      </w:r>
      <w:r w:rsidR="00AA5152" w:rsidRPr="00B22E2C">
        <w:rPr>
          <w:rFonts w:ascii="Times New Roman" w:hAnsi="Times New Roman"/>
          <w:szCs w:val="24"/>
        </w:rPr>
        <w:t xml:space="preserve">y </w:t>
      </w:r>
      <w:r w:rsidR="00AA5152" w:rsidRPr="00B22E2C">
        <w:rPr>
          <w:rFonts w:ascii="Times New Roman" w:hAnsi="Times New Roman"/>
          <w:spacing w:val="-1"/>
          <w:szCs w:val="24"/>
        </w:rPr>
        <w:t>a</w:t>
      </w:r>
      <w:r w:rsidR="00AA5152" w:rsidRPr="00B22E2C">
        <w:rPr>
          <w:rFonts w:ascii="Times New Roman" w:hAnsi="Times New Roman"/>
          <w:szCs w:val="24"/>
        </w:rPr>
        <w:t>nd</w:t>
      </w:r>
      <w:r w:rsidR="00AA5152" w:rsidRPr="00B22E2C">
        <w:rPr>
          <w:rFonts w:ascii="Times New Roman" w:hAnsi="Times New Roman"/>
          <w:spacing w:val="2"/>
          <w:szCs w:val="24"/>
        </w:rPr>
        <w:t xml:space="preserve"> </w:t>
      </w:r>
      <w:r w:rsidR="00AA5152" w:rsidRPr="00B22E2C">
        <w:rPr>
          <w:rFonts w:ascii="Times New Roman" w:hAnsi="Times New Roman"/>
          <w:szCs w:val="24"/>
        </w:rPr>
        <w:t>mon</w:t>
      </w:r>
      <w:r w:rsidR="00AA5152" w:rsidRPr="00B22E2C">
        <w:rPr>
          <w:rFonts w:ascii="Times New Roman" w:hAnsi="Times New Roman"/>
          <w:spacing w:val="1"/>
          <w:szCs w:val="24"/>
        </w:rPr>
        <w:t>i</w:t>
      </w:r>
      <w:r w:rsidR="00AA5152" w:rsidRPr="00B22E2C">
        <w:rPr>
          <w:rFonts w:ascii="Times New Roman" w:hAnsi="Times New Roman"/>
          <w:szCs w:val="24"/>
        </w:rPr>
        <w:t>toring</w:t>
      </w:r>
      <w:r w:rsidR="00AA5152" w:rsidRPr="00B22E2C">
        <w:rPr>
          <w:rFonts w:ascii="Times New Roman" w:hAnsi="Times New Roman"/>
          <w:spacing w:val="2"/>
          <w:szCs w:val="24"/>
        </w:rPr>
        <w:t xml:space="preserve"> </w:t>
      </w:r>
      <w:r w:rsidR="00AA5152" w:rsidRPr="00B22E2C">
        <w:rPr>
          <w:rFonts w:ascii="Times New Roman" w:hAnsi="Times New Roman"/>
          <w:szCs w:val="24"/>
        </w:rPr>
        <w:t>s</w:t>
      </w:r>
      <w:r w:rsidR="00AA5152" w:rsidRPr="00B22E2C">
        <w:rPr>
          <w:rFonts w:ascii="Times New Roman" w:hAnsi="Times New Roman"/>
          <w:spacing w:val="-1"/>
          <w:szCs w:val="24"/>
        </w:rPr>
        <w:t>e</w:t>
      </w:r>
      <w:r w:rsidR="00AA5152" w:rsidRPr="00B22E2C">
        <w:rPr>
          <w:rFonts w:ascii="Times New Roman" w:hAnsi="Times New Roman"/>
          <w:szCs w:val="24"/>
        </w:rPr>
        <w:t>rvi</w:t>
      </w:r>
      <w:r w:rsidR="00AA5152" w:rsidRPr="00B22E2C">
        <w:rPr>
          <w:rFonts w:ascii="Times New Roman" w:hAnsi="Times New Roman"/>
          <w:spacing w:val="1"/>
          <w:szCs w:val="24"/>
        </w:rPr>
        <w:t>c</w:t>
      </w:r>
      <w:r w:rsidR="00AA5152" w:rsidRPr="00B22E2C">
        <w:rPr>
          <w:rFonts w:ascii="Times New Roman" w:hAnsi="Times New Roman"/>
          <w:spacing w:val="-1"/>
          <w:szCs w:val="24"/>
        </w:rPr>
        <w:t>e</w:t>
      </w:r>
      <w:r w:rsidR="00AA5152" w:rsidRPr="00B22E2C">
        <w:rPr>
          <w:rFonts w:ascii="Times New Roman" w:hAnsi="Times New Roman"/>
          <w:szCs w:val="24"/>
        </w:rPr>
        <w:t>s</w:t>
      </w:r>
      <w:r w:rsidR="00AA5152" w:rsidRPr="00B22E2C">
        <w:rPr>
          <w:rFonts w:ascii="Times New Roman" w:hAnsi="Times New Roman"/>
          <w:spacing w:val="3"/>
          <w:szCs w:val="24"/>
        </w:rPr>
        <w:t xml:space="preserve"> </w:t>
      </w:r>
      <w:r w:rsidR="00AA5152" w:rsidRPr="00B22E2C">
        <w:rPr>
          <w:rFonts w:ascii="Times New Roman" w:hAnsi="Times New Roman"/>
          <w:szCs w:val="24"/>
        </w:rPr>
        <w:t>for ins</w:t>
      </w:r>
      <w:r w:rsidR="00AA5152" w:rsidRPr="00B22E2C">
        <w:rPr>
          <w:rFonts w:ascii="Times New Roman" w:hAnsi="Times New Roman"/>
          <w:spacing w:val="1"/>
          <w:szCs w:val="24"/>
        </w:rPr>
        <w:t>t</w:t>
      </w:r>
      <w:r w:rsidR="00AA5152" w:rsidRPr="00B22E2C">
        <w:rPr>
          <w:rFonts w:ascii="Times New Roman" w:hAnsi="Times New Roman"/>
          <w:szCs w:val="24"/>
        </w:rPr>
        <w:t>i</w:t>
      </w:r>
      <w:r w:rsidR="00AA5152" w:rsidRPr="00B22E2C">
        <w:rPr>
          <w:rFonts w:ascii="Times New Roman" w:hAnsi="Times New Roman"/>
          <w:spacing w:val="1"/>
          <w:szCs w:val="24"/>
        </w:rPr>
        <w:t>t</w:t>
      </w:r>
      <w:r w:rsidR="00AA5152" w:rsidRPr="00B22E2C">
        <w:rPr>
          <w:rFonts w:ascii="Times New Roman" w:hAnsi="Times New Roman"/>
          <w:szCs w:val="24"/>
        </w:rPr>
        <w:t>ut</w:t>
      </w:r>
      <w:r w:rsidR="00AA5152" w:rsidRPr="00B22E2C">
        <w:rPr>
          <w:rFonts w:ascii="Times New Roman" w:hAnsi="Times New Roman"/>
          <w:spacing w:val="1"/>
          <w:szCs w:val="24"/>
        </w:rPr>
        <w:t>i</w:t>
      </w:r>
      <w:r w:rsidR="00AA5152" w:rsidRPr="00B22E2C">
        <w:rPr>
          <w:rFonts w:ascii="Times New Roman" w:hAnsi="Times New Roman"/>
          <w:szCs w:val="24"/>
        </w:rPr>
        <w:t>on</w:t>
      </w:r>
      <w:r w:rsidR="00AA5152" w:rsidRPr="00B22E2C">
        <w:rPr>
          <w:rFonts w:ascii="Times New Roman" w:hAnsi="Times New Roman"/>
          <w:spacing w:val="-1"/>
          <w:szCs w:val="24"/>
        </w:rPr>
        <w:t>a</w:t>
      </w:r>
      <w:r w:rsidR="00AA5152" w:rsidRPr="00B22E2C">
        <w:rPr>
          <w:rFonts w:ascii="Times New Roman" w:hAnsi="Times New Roman"/>
          <w:szCs w:val="24"/>
        </w:rPr>
        <w:t>l</w:t>
      </w:r>
      <w:r w:rsidR="00AA5152" w:rsidRPr="00B22E2C">
        <w:rPr>
          <w:rFonts w:ascii="Times New Roman" w:hAnsi="Times New Roman"/>
          <w:spacing w:val="5"/>
          <w:szCs w:val="24"/>
        </w:rPr>
        <w:t xml:space="preserve"> </w:t>
      </w:r>
      <w:r w:rsidR="00AA5152" w:rsidRPr="00B22E2C">
        <w:rPr>
          <w:rFonts w:ascii="Times New Roman" w:hAnsi="Times New Roman"/>
          <w:szCs w:val="24"/>
        </w:rPr>
        <w:t>p</w:t>
      </w:r>
      <w:r w:rsidR="00AA5152" w:rsidRPr="00B22E2C">
        <w:rPr>
          <w:rFonts w:ascii="Times New Roman" w:hAnsi="Times New Roman"/>
          <w:spacing w:val="-1"/>
          <w:szCs w:val="24"/>
        </w:rPr>
        <w:t>e</w:t>
      </w:r>
      <w:r w:rsidR="00AA5152" w:rsidRPr="00B22E2C">
        <w:rPr>
          <w:rFonts w:ascii="Times New Roman" w:hAnsi="Times New Roman"/>
          <w:szCs w:val="24"/>
        </w:rPr>
        <w:t>nsion</w:t>
      </w:r>
      <w:r w:rsidR="00AA5152" w:rsidRPr="00B22E2C">
        <w:rPr>
          <w:rFonts w:ascii="Times New Roman" w:hAnsi="Times New Roman"/>
          <w:spacing w:val="5"/>
          <w:szCs w:val="24"/>
        </w:rPr>
        <w:t xml:space="preserve"> </w:t>
      </w:r>
      <w:r w:rsidR="00AA5152" w:rsidRPr="00B22E2C">
        <w:rPr>
          <w:rFonts w:ascii="Times New Roman" w:hAnsi="Times New Roman"/>
          <w:szCs w:val="24"/>
        </w:rPr>
        <w:t>plans</w:t>
      </w:r>
      <w:r w:rsidR="00AA5152" w:rsidRPr="00B22E2C">
        <w:rPr>
          <w:rFonts w:ascii="Times New Roman" w:hAnsi="Times New Roman"/>
          <w:spacing w:val="5"/>
          <w:szCs w:val="24"/>
        </w:rPr>
        <w:t xml:space="preserve"> </w:t>
      </w:r>
      <w:r w:rsidR="00AA5152" w:rsidRPr="00B22E2C">
        <w:rPr>
          <w:rFonts w:ascii="Times New Roman" w:hAnsi="Times New Roman"/>
          <w:szCs w:val="24"/>
        </w:rPr>
        <w:t>si</w:t>
      </w:r>
      <w:r w:rsidR="00AA5152" w:rsidRPr="00B22E2C">
        <w:rPr>
          <w:rFonts w:ascii="Times New Roman" w:hAnsi="Times New Roman"/>
          <w:spacing w:val="1"/>
          <w:szCs w:val="24"/>
        </w:rPr>
        <w:t>m</w:t>
      </w:r>
      <w:r w:rsidR="00AA5152" w:rsidRPr="00B22E2C">
        <w:rPr>
          <w:rFonts w:ascii="Times New Roman" w:hAnsi="Times New Roman"/>
          <w:szCs w:val="24"/>
        </w:rPr>
        <w:t>i</w:t>
      </w:r>
      <w:r w:rsidR="00AA5152" w:rsidRPr="00B22E2C">
        <w:rPr>
          <w:rFonts w:ascii="Times New Roman" w:hAnsi="Times New Roman"/>
          <w:spacing w:val="1"/>
          <w:szCs w:val="24"/>
        </w:rPr>
        <w:t>l</w:t>
      </w:r>
      <w:r w:rsidR="00AA5152" w:rsidRPr="00B22E2C">
        <w:rPr>
          <w:rFonts w:ascii="Times New Roman" w:hAnsi="Times New Roman"/>
          <w:spacing w:val="-1"/>
          <w:szCs w:val="24"/>
        </w:rPr>
        <w:t>a</w:t>
      </w:r>
      <w:r w:rsidR="00AA5152" w:rsidRPr="00B22E2C">
        <w:rPr>
          <w:rFonts w:ascii="Times New Roman" w:hAnsi="Times New Roman"/>
          <w:szCs w:val="24"/>
        </w:rPr>
        <w:t>r</w:t>
      </w:r>
      <w:r w:rsidR="007A4790">
        <w:rPr>
          <w:rFonts w:ascii="Times New Roman" w:hAnsi="Times New Roman"/>
          <w:szCs w:val="24"/>
        </w:rPr>
        <w:t xml:space="preserve"> in </w:t>
      </w:r>
      <w:r w:rsidR="0010473C">
        <w:rPr>
          <w:rFonts w:ascii="Times New Roman" w:hAnsi="Times New Roman"/>
          <w:szCs w:val="24"/>
        </w:rPr>
        <w:t xml:space="preserve">asset </w:t>
      </w:r>
      <w:r w:rsidR="007A4790">
        <w:rPr>
          <w:rFonts w:ascii="Times New Roman" w:hAnsi="Times New Roman"/>
          <w:szCs w:val="24"/>
        </w:rPr>
        <w:t>size</w:t>
      </w:r>
      <w:r w:rsidR="00AA5152" w:rsidRPr="00B22E2C">
        <w:rPr>
          <w:rFonts w:ascii="Times New Roman" w:hAnsi="Times New Roman"/>
          <w:spacing w:val="4"/>
          <w:szCs w:val="24"/>
        </w:rPr>
        <w:t xml:space="preserve"> </w:t>
      </w:r>
      <w:r w:rsidR="00AA5152" w:rsidRPr="00B22E2C">
        <w:rPr>
          <w:rFonts w:ascii="Times New Roman" w:hAnsi="Times New Roman"/>
          <w:szCs w:val="24"/>
        </w:rPr>
        <w:t>to</w:t>
      </w:r>
      <w:r w:rsidR="00AA5152" w:rsidRPr="00B22E2C">
        <w:rPr>
          <w:rFonts w:ascii="Times New Roman" w:hAnsi="Times New Roman"/>
          <w:spacing w:val="5"/>
          <w:szCs w:val="24"/>
        </w:rPr>
        <w:t xml:space="preserve"> </w:t>
      </w:r>
      <w:r w:rsidR="00AA5152" w:rsidRPr="00B22E2C">
        <w:rPr>
          <w:rFonts w:ascii="Times New Roman" w:hAnsi="Times New Roman"/>
          <w:szCs w:val="24"/>
        </w:rPr>
        <w:t xml:space="preserve">ACERA. </w:t>
      </w:r>
      <w:r w:rsidRPr="00B22E2C">
        <w:rPr>
          <w:rFonts w:ascii="Times New Roman" w:hAnsi="Times New Roman"/>
          <w:szCs w:val="24"/>
        </w:rPr>
        <w:t xml:space="preserve"> </w:t>
      </w:r>
    </w:p>
    <w:p w:rsidR="001C55F9" w:rsidRDefault="00B22E2C" w:rsidP="001C55F9">
      <w:pPr>
        <w:numPr>
          <w:ilvl w:val="1"/>
          <w:numId w:val="1"/>
        </w:numPr>
        <w:spacing w:before="40" w:after="40" w:line="288" w:lineRule="auto"/>
        <w:rPr>
          <w:rFonts w:ascii="Times New Roman" w:hAnsi="Times New Roman"/>
          <w:szCs w:val="24"/>
        </w:rPr>
      </w:pPr>
      <w:r w:rsidRPr="00B22E2C">
        <w:rPr>
          <w:rFonts w:ascii="Times New Roman" w:hAnsi="Times New Roman"/>
          <w:szCs w:val="24"/>
        </w:rPr>
        <w:lastRenderedPageBreak/>
        <w:t xml:space="preserve">Has your </w:t>
      </w:r>
      <w:r w:rsidR="00987959">
        <w:rPr>
          <w:rFonts w:ascii="Times New Roman" w:hAnsi="Times New Roman"/>
          <w:szCs w:val="24"/>
        </w:rPr>
        <w:t>Firm</w:t>
      </w:r>
      <w:r w:rsidRPr="00B22E2C">
        <w:rPr>
          <w:rFonts w:ascii="Times New Roman" w:hAnsi="Times New Roman"/>
          <w:szCs w:val="24"/>
        </w:rPr>
        <w:t xml:space="preserve"> been in continuous operation since this date (Indicate Yes or No)?</w:t>
      </w:r>
      <w:r>
        <w:rPr>
          <w:rFonts w:ascii="Times New Roman" w:hAnsi="Times New Roman"/>
          <w:szCs w:val="24"/>
        </w:rPr>
        <w:t xml:space="preserve"> </w:t>
      </w:r>
    </w:p>
    <w:p w:rsidR="001526B6" w:rsidRPr="00B22E2C" w:rsidRDefault="00B22E2C" w:rsidP="001C55F9">
      <w:pPr>
        <w:numPr>
          <w:ilvl w:val="1"/>
          <w:numId w:val="1"/>
        </w:numPr>
        <w:spacing w:before="40" w:after="40" w:line="288" w:lineRule="auto"/>
        <w:rPr>
          <w:rFonts w:ascii="Times New Roman" w:hAnsi="Times New Roman"/>
          <w:szCs w:val="24"/>
        </w:rPr>
      </w:pPr>
      <w:r w:rsidRPr="00B22E2C">
        <w:rPr>
          <w:rFonts w:ascii="Times New Roman" w:hAnsi="Times New Roman"/>
          <w:szCs w:val="24"/>
        </w:rPr>
        <w:t xml:space="preserve">Alternatively, you may indicate the year </w:t>
      </w:r>
      <w:r w:rsidR="001526B6" w:rsidRPr="00B22E2C">
        <w:rPr>
          <w:rFonts w:ascii="Times New Roman" w:hAnsi="Times New Roman"/>
          <w:szCs w:val="24"/>
        </w:rPr>
        <w:t xml:space="preserve">a majority of the principals of the </w:t>
      </w:r>
      <w:r w:rsidR="00987959">
        <w:rPr>
          <w:rFonts w:ascii="Times New Roman" w:hAnsi="Times New Roman"/>
          <w:szCs w:val="24"/>
        </w:rPr>
        <w:t>Firm</w:t>
      </w:r>
      <w:r w:rsidR="001526B6" w:rsidRPr="00B22E2C">
        <w:rPr>
          <w:rFonts w:ascii="Times New Roman" w:hAnsi="Times New Roman"/>
          <w:szCs w:val="24"/>
        </w:rPr>
        <w:t xml:space="preserve"> have worked together, </w:t>
      </w:r>
      <w:r>
        <w:rPr>
          <w:rFonts w:ascii="Times New Roman" w:hAnsi="Times New Roman"/>
          <w:szCs w:val="24"/>
        </w:rPr>
        <w:t xml:space="preserve">continuously </w:t>
      </w:r>
      <w:r w:rsidR="001526B6" w:rsidRPr="00B22E2C">
        <w:rPr>
          <w:rFonts w:ascii="Times New Roman" w:hAnsi="Times New Roman"/>
          <w:szCs w:val="24"/>
        </w:rPr>
        <w:t>providing real estate investment advisory services</w:t>
      </w:r>
      <w:r w:rsidR="007A4790">
        <w:rPr>
          <w:rFonts w:ascii="Times New Roman" w:hAnsi="Times New Roman"/>
          <w:szCs w:val="24"/>
        </w:rPr>
        <w:t xml:space="preserve"> </w:t>
      </w:r>
      <w:r w:rsidR="007A4790" w:rsidRPr="00B22E2C">
        <w:rPr>
          <w:rFonts w:ascii="Times New Roman" w:hAnsi="Times New Roman"/>
          <w:szCs w:val="24"/>
        </w:rPr>
        <w:t>for ins</w:t>
      </w:r>
      <w:r w:rsidR="007A4790" w:rsidRPr="00B22E2C">
        <w:rPr>
          <w:rFonts w:ascii="Times New Roman" w:hAnsi="Times New Roman"/>
          <w:spacing w:val="1"/>
          <w:szCs w:val="24"/>
        </w:rPr>
        <w:t>t</w:t>
      </w:r>
      <w:r w:rsidR="007A4790" w:rsidRPr="00B22E2C">
        <w:rPr>
          <w:rFonts w:ascii="Times New Roman" w:hAnsi="Times New Roman"/>
          <w:szCs w:val="24"/>
        </w:rPr>
        <w:t>i</w:t>
      </w:r>
      <w:r w:rsidR="007A4790" w:rsidRPr="00B22E2C">
        <w:rPr>
          <w:rFonts w:ascii="Times New Roman" w:hAnsi="Times New Roman"/>
          <w:spacing w:val="1"/>
          <w:szCs w:val="24"/>
        </w:rPr>
        <w:t>t</w:t>
      </w:r>
      <w:r w:rsidR="007A4790" w:rsidRPr="00B22E2C">
        <w:rPr>
          <w:rFonts w:ascii="Times New Roman" w:hAnsi="Times New Roman"/>
          <w:szCs w:val="24"/>
        </w:rPr>
        <w:t>ut</w:t>
      </w:r>
      <w:r w:rsidR="007A4790" w:rsidRPr="00B22E2C">
        <w:rPr>
          <w:rFonts w:ascii="Times New Roman" w:hAnsi="Times New Roman"/>
          <w:spacing w:val="1"/>
          <w:szCs w:val="24"/>
        </w:rPr>
        <w:t>i</w:t>
      </w:r>
      <w:r w:rsidR="007A4790" w:rsidRPr="00B22E2C">
        <w:rPr>
          <w:rFonts w:ascii="Times New Roman" w:hAnsi="Times New Roman"/>
          <w:szCs w:val="24"/>
        </w:rPr>
        <w:t>on</w:t>
      </w:r>
      <w:r w:rsidR="007A4790" w:rsidRPr="00B22E2C">
        <w:rPr>
          <w:rFonts w:ascii="Times New Roman" w:hAnsi="Times New Roman"/>
          <w:spacing w:val="-1"/>
          <w:szCs w:val="24"/>
        </w:rPr>
        <w:t>a</w:t>
      </w:r>
      <w:r w:rsidR="007A4790" w:rsidRPr="00B22E2C">
        <w:rPr>
          <w:rFonts w:ascii="Times New Roman" w:hAnsi="Times New Roman"/>
          <w:szCs w:val="24"/>
        </w:rPr>
        <w:t>l</w:t>
      </w:r>
      <w:r w:rsidR="007A4790" w:rsidRPr="00B22E2C">
        <w:rPr>
          <w:rFonts w:ascii="Times New Roman" w:hAnsi="Times New Roman"/>
          <w:spacing w:val="5"/>
          <w:szCs w:val="24"/>
        </w:rPr>
        <w:t xml:space="preserve"> </w:t>
      </w:r>
      <w:r w:rsidR="007A4790" w:rsidRPr="00B22E2C">
        <w:rPr>
          <w:rFonts w:ascii="Times New Roman" w:hAnsi="Times New Roman"/>
          <w:szCs w:val="24"/>
        </w:rPr>
        <w:t>p</w:t>
      </w:r>
      <w:r w:rsidR="007A4790" w:rsidRPr="00B22E2C">
        <w:rPr>
          <w:rFonts w:ascii="Times New Roman" w:hAnsi="Times New Roman"/>
          <w:spacing w:val="-1"/>
          <w:szCs w:val="24"/>
        </w:rPr>
        <w:t>e</w:t>
      </w:r>
      <w:r w:rsidR="007A4790" w:rsidRPr="00B22E2C">
        <w:rPr>
          <w:rFonts w:ascii="Times New Roman" w:hAnsi="Times New Roman"/>
          <w:szCs w:val="24"/>
        </w:rPr>
        <w:t>nsion</w:t>
      </w:r>
      <w:r w:rsidR="007A4790" w:rsidRPr="00B22E2C">
        <w:rPr>
          <w:rFonts w:ascii="Times New Roman" w:hAnsi="Times New Roman"/>
          <w:spacing w:val="5"/>
          <w:szCs w:val="24"/>
        </w:rPr>
        <w:t xml:space="preserve"> </w:t>
      </w:r>
      <w:r w:rsidR="007A4790" w:rsidRPr="00B22E2C">
        <w:rPr>
          <w:rFonts w:ascii="Times New Roman" w:hAnsi="Times New Roman"/>
          <w:szCs w:val="24"/>
        </w:rPr>
        <w:t>plans</w:t>
      </w:r>
      <w:r w:rsidR="007A4790" w:rsidRPr="00B22E2C">
        <w:rPr>
          <w:rFonts w:ascii="Times New Roman" w:hAnsi="Times New Roman"/>
          <w:spacing w:val="5"/>
          <w:szCs w:val="24"/>
        </w:rPr>
        <w:t xml:space="preserve"> </w:t>
      </w:r>
      <w:r w:rsidR="007A4790" w:rsidRPr="00B22E2C">
        <w:rPr>
          <w:rFonts w:ascii="Times New Roman" w:hAnsi="Times New Roman"/>
          <w:szCs w:val="24"/>
        </w:rPr>
        <w:t>si</w:t>
      </w:r>
      <w:r w:rsidR="007A4790" w:rsidRPr="00B22E2C">
        <w:rPr>
          <w:rFonts w:ascii="Times New Roman" w:hAnsi="Times New Roman"/>
          <w:spacing w:val="1"/>
          <w:szCs w:val="24"/>
        </w:rPr>
        <w:t>m</w:t>
      </w:r>
      <w:r w:rsidR="007A4790" w:rsidRPr="00B22E2C">
        <w:rPr>
          <w:rFonts w:ascii="Times New Roman" w:hAnsi="Times New Roman"/>
          <w:szCs w:val="24"/>
        </w:rPr>
        <w:t>i</w:t>
      </w:r>
      <w:r w:rsidR="007A4790" w:rsidRPr="00B22E2C">
        <w:rPr>
          <w:rFonts w:ascii="Times New Roman" w:hAnsi="Times New Roman"/>
          <w:spacing w:val="1"/>
          <w:szCs w:val="24"/>
        </w:rPr>
        <w:t>l</w:t>
      </w:r>
      <w:r w:rsidR="007A4790" w:rsidRPr="00B22E2C">
        <w:rPr>
          <w:rFonts w:ascii="Times New Roman" w:hAnsi="Times New Roman"/>
          <w:spacing w:val="-1"/>
          <w:szCs w:val="24"/>
        </w:rPr>
        <w:t>a</w:t>
      </w:r>
      <w:r w:rsidR="007A4790" w:rsidRPr="00B22E2C">
        <w:rPr>
          <w:rFonts w:ascii="Times New Roman" w:hAnsi="Times New Roman"/>
          <w:szCs w:val="24"/>
        </w:rPr>
        <w:t>r</w:t>
      </w:r>
      <w:r w:rsidR="007A4790" w:rsidRPr="00B22E2C">
        <w:rPr>
          <w:rFonts w:ascii="Times New Roman" w:hAnsi="Times New Roman"/>
          <w:spacing w:val="4"/>
          <w:szCs w:val="24"/>
        </w:rPr>
        <w:t xml:space="preserve"> </w:t>
      </w:r>
      <w:r w:rsidR="007A4790">
        <w:rPr>
          <w:rFonts w:ascii="Times New Roman" w:hAnsi="Times New Roman"/>
          <w:spacing w:val="4"/>
          <w:szCs w:val="24"/>
        </w:rPr>
        <w:t xml:space="preserve">in size </w:t>
      </w:r>
      <w:r w:rsidR="007A4790" w:rsidRPr="00B22E2C">
        <w:rPr>
          <w:rFonts w:ascii="Times New Roman" w:hAnsi="Times New Roman"/>
          <w:szCs w:val="24"/>
        </w:rPr>
        <w:t>to</w:t>
      </w:r>
      <w:r w:rsidR="007A4790" w:rsidRPr="00B22E2C">
        <w:rPr>
          <w:rFonts w:ascii="Times New Roman" w:hAnsi="Times New Roman"/>
          <w:spacing w:val="5"/>
          <w:szCs w:val="24"/>
        </w:rPr>
        <w:t xml:space="preserve"> </w:t>
      </w:r>
      <w:r w:rsidR="007A4790" w:rsidRPr="00B22E2C">
        <w:rPr>
          <w:rFonts w:ascii="Times New Roman" w:hAnsi="Times New Roman"/>
          <w:szCs w:val="24"/>
        </w:rPr>
        <w:t>ACERA</w:t>
      </w:r>
      <w:r w:rsidR="001526B6" w:rsidRPr="00B22E2C">
        <w:rPr>
          <w:rFonts w:ascii="Times New Roman" w:hAnsi="Times New Roman"/>
          <w:szCs w:val="24"/>
        </w:rPr>
        <w:t xml:space="preserve">. </w:t>
      </w:r>
    </w:p>
    <w:p w:rsidR="001526B6" w:rsidRPr="002F1B00" w:rsidRDefault="00B22E2C" w:rsidP="001526B6">
      <w:pPr>
        <w:numPr>
          <w:ilvl w:val="0"/>
          <w:numId w:val="1"/>
        </w:numPr>
        <w:spacing w:before="40" w:after="40" w:line="288" w:lineRule="auto"/>
        <w:rPr>
          <w:rFonts w:ascii="Times New Roman" w:hAnsi="Times New Roman"/>
          <w:szCs w:val="24"/>
        </w:rPr>
      </w:pPr>
      <w:r>
        <w:rPr>
          <w:rFonts w:ascii="Times New Roman" w:hAnsi="Times New Roman"/>
          <w:szCs w:val="24"/>
        </w:rPr>
        <w:t xml:space="preserve">Indicate the number of institutional clients </w:t>
      </w:r>
      <w:r w:rsidR="007A4790">
        <w:rPr>
          <w:rFonts w:ascii="Times New Roman" w:hAnsi="Times New Roman"/>
          <w:szCs w:val="24"/>
        </w:rPr>
        <w:t xml:space="preserve">to whom </w:t>
      </w:r>
      <w:r>
        <w:rPr>
          <w:rFonts w:ascii="Times New Roman" w:hAnsi="Times New Roman"/>
          <w:szCs w:val="24"/>
        </w:rPr>
        <w:t xml:space="preserve">your </w:t>
      </w:r>
      <w:r w:rsidR="00987959">
        <w:rPr>
          <w:rFonts w:ascii="Times New Roman" w:hAnsi="Times New Roman"/>
          <w:szCs w:val="24"/>
        </w:rPr>
        <w:t>Firm</w:t>
      </w:r>
      <w:r w:rsidR="001526B6" w:rsidRPr="002F1B00">
        <w:rPr>
          <w:rFonts w:ascii="Times New Roman" w:hAnsi="Times New Roman"/>
          <w:szCs w:val="24"/>
        </w:rPr>
        <w:t xml:space="preserve"> currently provide</w:t>
      </w:r>
      <w:r>
        <w:rPr>
          <w:rFonts w:ascii="Times New Roman" w:hAnsi="Times New Roman"/>
          <w:szCs w:val="24"/>
        </w:rPr>
        <w:t>s</w:t>
      </w:r>
      <w:r w:rsidR="001526B6" w:rsidRPr="002F1B00">
        <w:rPr>
          <w:rFonts w:ascii="Times New Roman" w:hAnsi="Times New Roman"/>
          <w:szCs w:val="24"/>
        </w:rPr>
        <w:t xml:space="preserve"> investment advisory services</w:t>
      </w:r>
      <w:r>
        <w:rPr>
          <w:rFonts w:ascii="Times New Roman" w:hAnsi="Times New Roman"/>
          <w:szCs w:val="24"/>
        </w:rPr>
        <w:t xml:space="preserve"> </w:t>
      </w:r>
      <w:r w:rsidR="007A4790" w:rsidRPr="001C55F9">
        <w:rPr>
          <w:rFonts w:ascii="Times New Roman" w:hAnsi="Times New Roman"/>
          <w:i/>
          <w:szCs w:val="24"/>
        </w:rPr>
        <w:t xml:space="preserve">that </w:t>
      </w:r>
      <w:r w:rsidR="001C55F9" w:rsidRPr="001C55F9">
        <w:rPr>
          <w:rFonts w:ascii="Times New Roman" w:hAnsi="Times New Roman"/>
          <w:i/>
          <w:szCs w:val="24"/>
        </w:rPr>
        <w:t>each</w:t>
      </w:r>
      <w:r w:rsidR="001C55F9">
        <w:rPr>
          <w:rFonts w:ascii="Times New Roman" w:hAnsi="Times New Roman"/>
          <w:szCs w:val="24"/>
        </w:rPr>
        <w:t xml:space="preserve"> </w:t>
      </w:r>
      <w:r>
        <w:rPr>
          <w:rFonts w:ascii="Times New Roman" w:hAnsi="Times New Roman"/>
          <w:szCs w:val="24"/>
        </w:rPr>
        <w:t xml:space="preserve">have total assets </w:t>
      </w:r>
      <w:r w:rsidR="001526B6" w:rsidRPr="002F1B00">
        <w:rPr>
          <w:rFonts w:ascii="Times New Roman" w:hAnsi="Times New Roman"/>
          <w:szCs w:val="24"/>
        </w:rPr>
        <w:t>of at least $1 billion</w:t>
      </w:r>
      <w:r w:rsidR="007A4790">
        <w:rPr>
          <w:rFonts w:ascii="Times New Roman" w:hAnsi="Times New Roman"/>
          <w:szCs w:val="24"/>
        </w:rPr>
        <w:t>.</w:t>
      </w:r>
    </w:p>
    <w:p w:rsidR="001526B6" w:rsidRPr="002F1B00" w:rsidRDefault="00B22E2C" w:rsidP="001526B6">
      <w:pPr>
        <w:numPr>
          <w:ilvl w:val="0"/>
          <w:numId w:val="1"/>
        </w:numPr>
        <w:spacing w:before="40" w:after="40" w:line="288" w:lineRule="auto"/>
        <w:rPr>
          <w:rFonts w:ascii="Times New Roman" w:hAnsi="Times New Roman"/>
          <w:szCs w:val="24"/>
        </w:rPr>
      </w:pPr>
      <w:r>
        <w:rPr>
          <w:rFonts w:ascii="Times New Roman" w:hAnsi="Times New Roman"/>
          <w:szCs w:val="24"/>
        </w:rPr>
        <w:t>Indicate the aggregate</w:t>
      </w:r>
      <w:r w:rsidR="00375C5A" w:rsidRPr="00375C5A">
        <w:rPr>
          <w:rFonts w:ascii="Times New Roman" w:hAnsi="Times New Roman"/>
          <w:szCs w:val="24"/>
        </w:rPr>
        <w:t xml:space="preserve"> </w:t>
      </w:r>
      <w:r w:rsidR="00375C5A">
        <w:rPr>
          <w:rFonts w:ascii="Times New Roman" w:hAnsi="Times New Roman"/>
          <w:szCs w:val="24"/>
        </w:rPr>
        <w:t>dollar amount of</w:t>
      </w:r>
      <w:r>
        <w:rPr>
          <w:rFonts w:ascii="Times New Roman" w:hAnsi="Times New Roman"/>
          <w:szCs w:val="24"/>
        </w:rPr>
        <w:t xml:space="preserve"> </w:t>
      </w:r>
      <w:r w:rsidR="007A4790">
        <w:rPr>
          <w:rFonts w:ascii="Times New Roman" w:hAnsi="Times New Roman"/>
          <w:szCs w:val="24"/>
        </w:rPr>
        <w:t xml:space="preserve">real estate </w:t>
      </w:r>
      <w:r>
        <w:rPr>
          <w:rFonts w:ascii="Times New Roman" w:hAnsi="Times New Roman"/>
          <w:szCs w:val="24"/>
        </w:rPr>
        <w:t xml:space="preserve">assets </w:t>
      </w:r>
      <w:r w:rsidR="007A4790">
        <w:rPr>
          <w:rFonts w:ascii="Times New Roman" w:hAnsi="Times New Roman"/>
          <w:szCs w:val="24"/>
        </w:rPr>
        <w:t xml:space="preserve">under advisement by your </w:t>
      </w:r>
      <w:r w:rsidR="00987959">
        <w:rPr>
          <w:rFonts w:ascii="Times New Roman" w:hAnsi="Times New Roman"/>
          <w:szCs w:val="24"/>
        </w:rPr>
        <w:t>Firm</w:t>
      </w:r>
      <w:r>
        <w:rPr>
          <w:rFonts w:ascii="Times New Roman" w:hAnsi="Times New Roman"/>
          <w:szCs w:val="24"/>
        </w:rPr>
        <w:t xml:space="preserve">; only include assets for institutional clients (e.g., pension plans, endowments and foundations). </w:t>
      </w:r>
    </w:p>
    <w:p w:rsidR="001526B6" w:rsidRPr="002F1B00" w:rsidRDefault="00B22E2C" w:rsidP="001526B6">
      <w:pPr>
        <w:numPr>
          <w:ilvl w:val="0"/>
          <w:numId w:val="1"/>
        </w:numPr>
        <w:spacing w:before="40" w:after="40" w:line="288" w:lineRule="auto"/>
        <w:rPr>
          <w:rFonts w:ascii="Times New Roman" w:hAnsi="Times New Roman"/>
          <w:szCs w:val="24"/>
        </w:rPr>
      </w:pPr>
      <w:r>
        <w:rPr>
          <w:rFonts w:ascii="Times New Roman" w:hAnsi="Times New Roman"/>
          <w:szCs w:val="24"/>
        </w:rPr>
        <w:t xml:space="preserve">Indicate the amount of </w:t>
      </w:r>
      <w:r w:rsidR="001526B6" w:rsidRPr="002F1B00">
        <w:rPr>
          <w:rFonts w:ascii="Times New Roman" w:hAnsi="Times New Roman"/>
          <w:szCs w:val="24"/>
        </w:rPr>
        <w:t xml:space="preserve">Errors and Omissions insurance </w:t>
      </w:r>
      <w:r>
        <w:rPr>
          <w:rFonts w:ascii="Times New Roman" w:hAnsi="Times New Roman"/>
          <w:szCs w:val="24"/>
        </w:rPr>
        <w:t xml:space="preserve">coverage </w:t>
      </w:r>
      <w:r w:rsidR="007A4790">
        <w:rPr>
          <w:rFonts w:ascii="Times New Roman" w:hAnsi="Times New Roman"/>
          <w:szCs w:val="24"/>
        </w:rPr>
        <w:t xml:space="preserve">that your </w:t>
      </w:r>
      <w:r w:rsidR="00987959">
        <w:rPr>
          <w:rFonts w:ascii="Times New Roman" w:hAnsi="Times New Roman"/>
          <w:szCs w:val="24"/>
        </w:rPr>
        <w:t>Firm</w:t>
      </w:r>
      <w:r w:rsidR="007A4790">
        <w:rPr>
          <w:rFonts w:ascii="Times New Roman" w:hAnsi="Times New Roman"/>
          <w:szCs w:val="24"/>
        </w:rPr>
        <w:t xml:space="preserve"> has in place.  </w:t>
      </w:r>
      <w:r w:rsidR="001526B6" w:rsidRPr="002F1B00">
        <w:rPr>
          <w:rFonts w:ascii="Times New Roman" w:hAnsi="Times New Roman"/>
          <w:szCs w:val="24"/>
        </w:rPr>
        <w:t xml:space="preserve"> </w:t>
      </w:r>
    </w:p>
    <w:p w:rsidR="001526B6" w:rsidRPr="002F1B00" w:rsidRDefault="007A4790" w:rsidP="001526B6">
      <w:pPr>
        <w:pStyle w:val="Header"/>
        <w:numPr>
          <w:ilvl w:val="0"/>
          <w:numId w:val="1"/>
        </w:numPr>
        <w:tabs>
          <w:tab w:val="clear" w:pos="4320"/>
          <w:tab w:val="clear" w:pos="8640"/>
        </w:tabs>
        <w:jc w:val="both"/>
        <w:rPr>
          <w:rFonts w:ascii="Times New Roman" w:hAnsi="Times New Roman"/>
          <w:szCs w:val="24"/>
        </w:rPr>
      </w:pPr>
      <w:r>
        <w:rPr>
          <w:rFonts w:ascii="Times New Roman" w:hAnsi="Times New Roman"/>
          <w:szCs w:val="24"/>
        </w:rPr>
        <w:t xml:space="preserve">Indicate </w:t>
      </w:r>
      <w:r w:rsidR="001526B6" w:rsidRPr="002F1B00">
        <w:rPr>
          <w:rFonts w:ascii="Times New Roman" w:hAnsi="Times New Roman"/>
          <w:szCs w:val="24"/>
        </w:rPr>
        <w:t xml:space="preserve">the </w:t>
      </w:r>
      <w:r>
        <w:rPr>
          <w:rFonts w:ascii="Times New Roman" w:hAnsi="Times New Roman"/>
          <w:szCs w:val="24"/>
        </w:rPr>
        <w:t xml:space="preserve">number of years of </w:t>
      </w:r>
      <w:r w:rsidR="001526B6" w:rsidRPr="002F1B00">
        <w:rPr>
          <w:rFonts w:ascii="Times New Roman" w:hAnsi="Times New Roman"/>
          <w:szCs w:val="24"/>
        </w:rPr>
        <w:t xml:space="preserve">experience </w:t>
      </w:r>
      <w:r>
        <w:rPr>
          <w:rFonts w:ascii="Times New Roman" w:hAnsi="Times New Roman"/>
          <w:szCs w:val="24"/>
        </w:rPr>
        <w:t>that the lead i</w:t>
      </w:r>
      <w:r w:rsidRPr="002F1B00">
        <w:rPr>
          <w:rFonts w:ascii="Times New Roman" w:hAnsi="Times New Roman"/>
          <w:szCs w:val="24"/>
        </w:rPr>
        <w:t xml:space="preserve">nvestment </w:t>
      </w:r>
      <w:r>
        <w:rPr>
          <w:rFonts w:ascii="Times New Roman" w:hAnsi="Times New Roman"/>
          <w:szCs w:val="24"/>
        </w:rPr>
        <w:t>c</w:t>
      </w:r>
      <w:r w:rsidRPr="002F1B00">
        <w:rPr>
          <w:rFonts w:ascii="Times New Roman" w:hAnsi="Times New Roman"/>
          <w:szCs w:val="24"/>
        </w:rPr>
        <w:t xml:space="preserve">onsultant </w:t>
      </w:r>
      <w:r w:rsidR="00375C5A">
        <w:rPr>
          <w:rFonts w:ascii="Times New Roman" w:hAnsi="Times New Roman"/>
          <w:szCs w:val="24"/>
        </w:rPr>
        <w:t xml:space="preserve">proposed </w:t>
      </w:r>
      <w:r w:rsidR="001E2808">
        <w:rPr>
          <w:rFonts w:ascii="Times New Roman" w:hAnsi="Times New Roman"/>
          <w:szCs w:val="24"/>
        </w:rPr>
        <w:t xml:space="preserve">for ACERA’s account </w:t>
      </w:r>
      <w:r>
        <w:rPr>
          <w:rFonts w:ascii="Times New Roman" w:hAnsi="Times New Roman"/>
          <w:szCs w:val="24"/>
        </w:rPr>
        <w:t xml:space="preserve">has </w:t>
      </w:r>
      <w:r w:rsidR="00DB55A6">
        <w:rPr>
          <w:rFonts w:ascii="Times New Roman" w:hAnsi="Times New Roman"/>
          <w:szCs w:val="24"/>
        </w:rPr>
        <w:t xml:space="preserve">been </w:t>
      </w:r>
      <w:r w:rsidR="001526B6" w:rsidRPr="002F1B00">
        <w:rPr>
          <w:rFonts w:ascii="Times New Roman" w:hAnsi="Times New Roman"/>
          <w:szCs w:val="24"/>
        </w:rPr>
        <w:t>providing real estate investment consulting or real estate management services to institutional fund clients</w:t>
      </w:r>
      <w:r>
        <w:rPr>
          <w:rFonts w:ascii="Times New Roman" w:hAnsi="Times New Roman"/>
          <w:szCs w:val="24"/>
        </w:rPr>
        <w:t>.</w:t>
      </w:r>
      <w:r w:rsidR="001526B6" w:rsidRPr="002F1B00">
        <w:rPr>
          <w:rFonts w:ascii="Times New Roman" w:hAnsi="Times New Roman"/>
          <w:szCs w:val="24"/>
        </w:rPr>
        <w:t xml:space="preserve"> </w:t>
      </w:r>
    </w:p>
    <w:p w:rsidR="001526B6" w:rsidRPr="002F1B00" w:rsidRDefault="001526B6" w:rsidP="001526B6">
      <w:pPr>
        <w:rPr>
          <w:rFonts w:ascii="Times New Roman" w:hAnsi="Times New Roman"/>
          <w:szCs w:val="24"/>
        </w:rPr>
      </w:pPr>
    </w:p>
    <w:p w:rsidR="001526B6" w:rsidRPr="002F1B00" w:rsidRDefault="001526B6" w:rsidP="00026F63">
      <w:pPr>
        <w:pStyle w:val="Heading3"/>
        <w:rPr>
          <w:rFonts w:ascii="Times New Roman" w:hAnsi="Times New Roman"/>
          <w:szCs w:val="24"/>
        </w:rPr>
      </w:pPr>
    </w:p>
    <w:p w:rsidR="00916125" w:rsidRPr="002F1B00" w:rsidRDefault="00916125" w:rsidP="00026F63">
      <w:pPr>
        <w:pStyle w:val="Heading3"/>
        <w:rPr>
          <w:rFonts w:ascii="Times New Roman" w:hAnsi="Times New Roman"/>
          <w:szCs w:val="24"/>
        </w:rPr>
      </w:pPr>
      <w:bookmarkStart w:id="58" w:name="_Toc393621306"/>
      <w:bookmarkStart w:id="59" w:name="_Toc393703524"/>
      <w:r w:rsidRPr="002F1B00">
        <w:rPr>
          <w:rFonts w:ascii="Times New Roman" w:hAnsi="Times New Roman"/>
          <w:szCs w:val="24"/>
        </w:rPr>
        <w:t xml:space="preserve">History, Ownership and Organization of the </w:t>
      </w:r>
      <w:r w:rsidR="00987959">
        <w:rPr>
          <w:rFonts w:ascii="Times New Roman" w:hAnsi="Times New Roman"/>
          <w:szCs w:val="24"/>
        </w:rPr>
        <w:t>Firm</w:t>
      </w:r>
      <w:bookmarkEnd w:id="58"/>
      <w:bookmarkEnd w:id="59"/>
    </w:p>
    <w:p w:rsidR="00916125" w:rsidRPr="002F1B00" w:rsidRDefault="00916125" w:rsidP="000A3ABF">
      <w:pPr>
        <w:pStyle w:val="BodyText"/>
        <w:rPr>
          <w:rFonts w:ascii="Times New Roman" w:hAnsi="Times New Roman"/>
          <w:i w:val="0"/>
          <w:szCs w:val="24"/>
        </w:rPr>
      </w:pPr>
    </w:p>
    <w:p w:rsidR="001E693A" w:rsidRPr="002F1B00" w:rsidRDefault="001E693A" w:rsidP="001526B6">
      <w:pPr>
        <w:numPr>
          <w:ilvl w:val="0"/>
          <w:numId w:val="1"/>
        </w:numPr>
        <w:spacing w:line="360" w:lineRule="auto"/>
        <w:rPr>
          <w:rFonts w:ascii="Times New Roman" w:hAnsi="Times New Roman"/>
          <w:szCs w:val="24"/>
        </w:rPr>
      </w:pPr>
      <w:r w:rsidRPr="002F1B00">
        <w:rPr>
          <w:rFonts w:ascii="Times New Roman" w:hAnsi="Times New Roman"/>
          <w:szCs w:val="24"/>
        </w:rPr>
        <w:t xml:space="preserve">When was the </w:t>
      </w:r>
      <w:r w:rsidR="00987959">
        <w:rPr>
          <w:rFonts w:ascii="Times New Roman" w:hAnsi="Times New Roman"/>
          <w:szCs w:val="24"/>
        </w:rPr>
        <w:t>Firm</w:t>
      </w:r>
      <w:r w:rsidRPr="002F1B00">
        <w:rPr>
          <w:rFonts w:ascii="Times New Roman" w:hAnsi="Times New Roman"/>
          <w:szCs w:val="24"/>
        </w:rPr>
        <w:t xml:space="preserve"> founded or established?</w:t>
      </w:r>
    </w:p>
    <w:p w:rsidR="001E693A" w:rsidRPr="002F1B00" w:rsidRDefault="001E693A" w:rsidP="001526B6">
      <w:pPr>
        <w:numPr>
          <w:ilvl w:val="0"/>
          <w:numId w:val="1"/>
        </w:numPr>
        <w:spacing w:line="360" w:lineRule="auto"/>
        <w:rPr>
          <w:rFonts w:ascii="Times New Roman" w:hAnsi="Times New Roman"/>
          <w:szCs w:val="24"/>
        </w:rPr>
      </w:pPr>
      <w:r w:rsidRPr="002F1B00">
        <w:rPr>
          <w:rFonts w:ascii="Times New Roman" w:hAnsi="Times New Roman"/>
          <w:szCs w:val="24"/>
        </w:rPr>
        <w:t xml:space="preserve">Who were the founders of the </w:t>
      </w:r>
      <w:r w:rsidR="00987959">
        <w:rPr>
          <w:rFonts w:ascii="Times New Roman" w:hAnsi="Times New Roman"/>
          <w:szCs w:val="24"/>
        </w:rPr>
        <w:t>Firm</w:t>
      </w:r>
      <w:r w:rsidRPr="002F1B00">
        <w:rPr>
          <w:rFonts w:ascii="Times New Roman" w:hAnsi="Times New Roman"/>
          <w:szCs w:val="24"/>
        </w:rPr>
        <w:t>?</w:t>
      </w:r>
    </w:p>
    <w:p w:rsidR="001E693A" w:rsidRPr="002F1B00" w:rsidRDefault="001E693A" w:rsidP="001526B6">
      <w:pPr>
        <w:numPr>
          <w:ilvl w:val="0"/>
          <w:numId w:val="1"/>
        </w:numPr>
        <w:spacing w:line="360" w:lineRule="auto"/>
        <w:rPr>
          <w:rFonts w:ascii="Times New Roman" w:hAnsi="Times New Roman"/>
          <w:szCs w:val="24"/>
        </w:rPr>
      </w:pPr>
      <w:r w:rsidRPr="002F1B00">
        <w:rPr>
          <w:rFonts w:ascii="Times New Roman" w:hAnsi="Times New Roman"/>
          <w:szCs w:val="24"/>
        </w:rPr>
        <w:t xml:space="preserve">When did your </w:t>
      </w:r>
      <w:r w:rsidR="00987959">
        <w:rPr>
          <w:rFonts w:ascii="Times New Roman" w:hAnsi="Times New Roman"/>
          <w:szCs w:val="24"/>
        </w:rPr>
        <w:t>Firm</w:t>
      </w:r>
      <w:r w:rsidRPr="002F1B00">
        <w:rPr>
          <w:rFonts w:ascii="Times New Roman" w:hAnsi="Times New Roman"/>
          <w:szCs w:val="24"/>
        </w:rPr>
        <w:t xml:space="preserve"> begin providing investment consulting services to institutional clients?</w:t>
      </w:r>
    </w:p>
    <w:p w:rsidR="001E693A" w:rsidRPr="002F1B00" w:rsidRDefault="001E693A" w:rsidP="001526B6">
      <w:pPr>
        <w:numPr>
          <w:ilvl w:val="0"/>
          <w:numId w:val="1"/>
        </w:numPr>
        <w:spacing w:line="360" w:lineRule="auto"/>
        <w:rPr>
          <w:rFonts w:ascii="Times New Roman" w:hAnsi="Times New Roman"/>
          <w:szCs w:val="24"/>
        </w:rPr>
      </w:pPr>
      <w:r w:rsidRPr="002F1B00">
        <w:rPr>
          <w:rFonts w:ascii="Times New Roman" w:hAnsi="Times New Roman"/>
          <w:szCs w:val="24"/>
        </w:rPr>
        <w:t xml:space="preserve">When did the </w:t>
      </w:r>
      <w:r w:rsidR="00987959">
        <w:rPr>
          <w:rFonts w:ascii="Times New Roman" w:hAnsi="Times New Roman"/>
          <w:szCs w:val="24"/>
        </w:rPr>
        <w:t>Firm</w:t>
      </w:r>
      <w:r w:rsidRPr="002F1B00">
        <w:rPr>
          <w:rFonts w:ascii="Times New Roman" w:hAnsi="Times New Roman"/>
          <w:szCs w:val="24"/>
        </w:rPr>
        <w:t xml:space="preserve"> begin offering real estate investment consulting services to institutional clients? </w:t>
      </w:r>
    </w:p>
    <w:p w:rsidR="001E693A" w:rsidRPr="002F1B00" w:rsidRDefault="001E693A" w:rsidP="001526B6">
      <w:pPr>
        <w:numPr>
          <w:ilvl w:val="0"/>
          <w:numId w:val="1"/>
        </w:numPr>
        <w:spacing w:line="360" w:lineRule="auto"/>
        <w:rPr>
          <w:rFonts w:ascii="Times New Roman" w:hAnsi="Times New Roman"/>
          <w:szCs w:val="24"/>
        </w:rPr>
      </w:pPr>
      <w:r w:rsidRPr="002F1B00">
        <w:rPr>
          <w:rFonts w:ascii="Times New Roman" w:hAnsi="Times New Roman"/>
          <w:szCs w:val="24"/>
        </w:rPr>
        <w:t>Please provide the names of any predecessor companies or other organizations with which the founders were previously associated.</w:t>
      </w:r>
    </w:p>
    <w:p w:rsidR="001E693A" w:rsidRPr="002F1B00" w:rsidRDefault="001E693A" w:rsidP="001526B6">
      <w:pPr>
        <w:numPr>
          <w:ilvl w:val="0"/>
          <w:numId w:val="1"/>
        </w:numPr>
        <w:spacing w:line="360" w:lineRule="auto"/>
        <w:rPr>
          <w:rFonts w:ascii="Times New Roman" w:hAnsi="Times New Roman"/>
          <w:szCs w:val="24"/>
        </w:rPr>
      </w:pPr>
      <w:r w:rsidRPr="002F1B00">
        <w:rPr>
          <w:rFonts w:ascii="Times New Roman" w:hAnsi="Times New Roman"/>
          <w:szCs w:val="24"/>
        </w:rPr>
        <w:t xml:space="preserve">If the </w:t>
      </w:r>
      <w:r w:rsidR="00987959">
        <w:rPr>
          <w:rFonts w:ascii="Times New Roman" w:hAnsi="Times New Roman"/>
          <w:szCs w:val="24"/>
        </w:rPr>
        <w:t>Firm</w:t>
      </w:r>
      <w:r w:rsidRPr="002F1B00">
        <w:rPr>
          <w:rFonts w:ascii="Times New Roman" w:hAnsi="Times New Roman"/>
          <w:szCs w:val="24"/>
        </w:rPr>
        <w:t xml:space="preserve"> was subsequently acquired by another company, when did this take place?</w:t>
      </w:r>
    </w:p>
    <w:p w:rsidR="001E693A" w:rsidRPr="002F1B00" w:rsidRDefault="001E693A" w:rsidP="001526B6">
      <w:pPr>
        <w:numPr>
          <w:ilvl w:val="0"/>
          <w:numId w:val="1"/>
        </w:numPr>
        <w:spacing w:line="360" w:lineRule="auto"/>
        <w:rPr>
          <w:rFonts w:ascii="Times New Roman" w:hAnsi="Times New Roman"/>
          <w:szCs w:val="24"/>
        </w:rPr>
      </w:pPr>
      <w:r w:rsidRPr="002F1B00">
        <w:rPr>
          <w:rFonts w:ascii="Times New Roman" w:hAnsi="Times New Roman"/>
          <w:szCs w:val="24"/>
        </w:rPr>
        <w:t xml:space="preserve">Please provide the names of the current owners of the </w:t>
      </w:r>
      <w:r w:rsidR="00987959">
        <w:rPr>
          <w:rFonts w:ascii="Times New Roman" w:hAnsi="Times New Roman"/>
          <w:szCs w:val="24"/>
        </w:rPr>
        <w:t>Firm</w:t>
      </w:r>
      <w:r w:rsidRPr="002F1B00">
        <w:rPr>
          <w:rFonts w:ascii="Times New Roman" w:hAnsi="Times New Roman"/>
          <w:szCs w:val="24"/>
        </w:rPr>
        <w:t xml:space="preserve"> and indicate their respective percentage of ownership.</w:t>
      </w:r>
    </w:p>
    <w:p w:rsidR="001E693A" w:rsidRPr="002F1B00" w:rsidRDefault="001E693A" w:rsidP="001526B6">
      <w:pPr>
        <w:numPr>
          <w:ilvl w:val="0"/>
          <w:numId w:val="1"/>
        </w:numPr>
        <w:spacing w:line="360" w:lineRule="auto"/>
        <w:rPr>
          <w:rFonts w:ascii="Times New Roman" w:hAnsi="Times New Roman"/>
          <w:szCs w:val="24"/>
        </w:rPr>
      </w:pPr>
      <w:r w:rsidRPr="002F1B00">
        <w:rPr>
          <w:rFonts w:ascii="Times New Roman" w:hAnsi="Times New Roman"/>
          <w:szCs w:val="24"/>
        </w:rPr>
        <w:t xml:space="preserve">What is the name of the </w:t>
      </w:r>
      <w:r w:rsidR="00987959">
        <w:rPr>
          <w:rFonts w:ascii="Times New Roman" w:hAnsi="Times New Roman"/>
          <w:szCs w:val="24"/>
        </w:rPr>
        <w:t>Firm</w:t>
      </w:r>
      <w:r w:rsidRPr="002F1B00">
        <w:rPr>
          <w:rFonts w:ascii="Times New Roman" w:hAnsi="Times New Roman"/>
          <w:szCs w:val="24"/>
        </w:rPr>
        <w:t>’s parent company if applicable?</w:t>
      </w:r>
    </w:p>
    <w:p w:rsidR="001E693A" w:rsidRPr="002F1B00" w:rsidRDefault="001E693A" w:rsidP="001526B6">
      <w:pPr>
        <w:numPr>
          <w:ilvl w:val="0"/>
          <w:numId w:val="1"/>
        </w:numPr>
        <w:spacing w:line="360" w:lineRule="auto"/>
        <w:rPr>
          <w:rFonts w:ascii="Times New Roman" w:hAnsi="Times New Roman"/>
          <w:szCs w:val="24"/>
        </w:rPr>
      </w:pPr>
      <w:r w:rsidRPr="002F1B00">
        <w:rPr>
          <w:rFonts w:ascii="Times New Roman" w:hAnsi="Times New Roman"/>
          <w:szCs w:val="24"/>
        </w:rPr>
        <w:t xml:space="preserve">Indicate the names of any subsidiary or affiliated companies and briefly describe the nature of their business, and the relationship between the </w:t>
      </w:r>
      <w:r w:rsidR="00987959">
        <w:rPr>
          <w:rFonts w:ascii="Times New Roman" w:hAnsi="Times New Roman"/>
          <w:szCs w:val="24"/>
        </w:rPr>
        <w:t>Firm</w:t>
      </w:r>
      <w:r w:rsidRPr="002F1B00">
        <w:rPr>
          <w:rFonts w:ascii="Times New Roman" w:hAnsi="Times New Roman"/>
          <w:szCs w:val="24"/>
        </w:rPr>
        <w:t xml:space="preserve"> and these other companies.</w:t>
      </w:r>
    </w:p>
    <w:p w:rsidR="001E693A" w:rsidRPr="002F1B00" w:rsidRDefault="001E693A" w:rsidP="001526B6">
      <w:pPr>
        <w:numPr>
          <w:ilvl w:val="0"/>
          <w:numId w:val="1"/>
        </w:numPr>
        <w:spacing w:line="360" w:lineRule="auto"/>
        <w:rPr>
          <w:rFonts w:ascii="Times New Roman" w:hAnsi="Times New Roman"/>
          <w:szCs w:val="24"/>
        </w:rPr>
      </w:pPr>
      <w:r w:rsidRPr="002F1B00">
        <w:rPr>
          <w:rFonts w:ascii="Times New Roman" w:hAnsi="Times New Roman"/>
          <w:szCs w:val="24"/>
        </w:rPr>
        <w:lastRenderedPageBreak/>
        <w:t xml:space="preserve">What significant changes, if any, have there been in the </w:t>
      </w:r>
      <w:r w:rsidR="00987959">
        <w:rPr>
          <w:rFonts w:ascii="Times New Roman" w:hAnsi="Times New Roman"/>
          <w:szCs w:val="24"/>
        </w:rPr>
        <w:t>Firm</w:t>
      </w:r>
      <w:r w:rsidRPr="002F1B00">
        <w:rPr>
          <w:rFonts w:ascii="Times New Roman" w:hAnsi="Times New Roman"/>
          <w:szCs w:val="24"/>
        </w:rPr>
        <w:t>’s ownership, structure or organization over the past three years?</w:t>
      </w:r>
    </w:p>
    <w:p w:rsidR="001E693A" w:rsidRPr="002F1B00" w:rsidRDefault="001E693A" w:rsidP="001526B6">
      <w:pPr>
        <w:numPr>
          <w:ilvl w:val="0"/>
          <w:numId w:val="1"/>
        </w:numPr>
        <w:spacing w:line="360" w:lineRule="auto"/>
        <w:rPr>
          <w:rFonts w:ascii="Times New Roman" w:hAnsi="Times New Roman"/>
          <w:szCs w:val="24"/>
        </w:rPr>
      </w:pPr>
      <w:r w:rsidRPr="002F1B00">
        <w:rPr>
          <w:rFonts w:ascii="Times New Roman" w:hAnsi="Times New Roman"/>
          <w:szCs w:val="24"/>
        </w:rPr>
        <w:t xml:space="preserve">Do you anticipate, or have you announced, any significant changes to the </w:t>
      </w:r>
      <w:r w:rsidR="00987959">
        <w:rPr>
          <w:rFonts w:ascii="Times New Roman" w:hAnsi="Times New Roman"/>
          <w:szCs w:val="24"/>
        </w:rPr>
        <w:t>Firm</w:t>
      </w:r>
      <w:r w:rsidRPr="002F1B00">
        <w:rPr>
          <w:rFonts w:ascii="Times New Roman" w:hAnsi="Times New Roman"/>
          <w:szCs w:val="24"/>
        </w:rPr>
        <w:t>’s ownership, structure or organization in the foreseeable future?</w:t>
      </w:r>
    </w:p>
    <w:p w:rsidR="00916125" w:rsidRPr="002F1B00" w:rsidRDefault="00916125" w:rsidP="000A3ABF">
      <w:pPr>
        <w:jc w:val="both"/>
        <w:rPr>
          <w:rFonts w:ascii="Times New Roman" w:hAnsi="Times New Roman"/>
          <w:spacing w:val="-2"/>
        </w:rPr>
      </w:pPr>
    </w:p>
    <w:p w:rsidR="00916125" w:rsidRPr="002F1B00" w:rsidRDefault="001E693A" w:rsidP="00026F63">
      <w:pPr>
        <w:pStyle w:val="Heading3"/>
        <w:rPr>
          <w:rFonts w:ascii="Times New Roman" w:hAnsi="Times New Roman"/>
        </w:rPr>
      </w:pPr>
      <w:bookmarkStart w:id="60" w:name="_Toc393621307"/>
      <w:bookmarkStart w:id="61" w:name="_Toc393703525"/>
      <w:r w:rsidRPr="002F1B00">
        <w:rPr>
          <w:rFonts w:ascii="Times New Roman" w:hAnsi="Times New Roman"/>
        </w:rPr>
        <w:t>Sources of Revenue</w:t>
      </w:r>
      <w:bookmarkEnd w:id="60"/>
      <w:bookmarkEnd w:id="61"/>
    </w:p>
    <w:p w:rsidR="00916125" w:rsidRPr="002F1B00" w:rsidRDefault="00916125" w:rsidP="000A3ABF">
      <w:pPr>
        <w:jc w:val="both"/>
        <w:rPr>
          <w:rFonts w:ascii="Times New Roman" w:hAnsi="Times New Roman"/>
          <w:spacing w:val="-2"/>
        </w:rPr>
      </w:pPr>
    </w:p>
    <w:p w:rsidR="00E63E42" w:rsidRDefault="00E63E42" w:rsidP="001526B6">
      <w:pPr>
        <w:numPr>
          <w:ilvl w:val="0"/>
          <w:numId w:val="1"/>
        </w:numPr>
        <w:spacing w:line="312" w:lineRule="auto"/>
        <w:rPr>
          <w:rFonts w:ascii="Times New Roman" w:hAnsi="Times New Roman"/>
          <w:szCs w:val="24"/>
        </w:rPr>
      </w:pPr>
      <w:r>
        <w:rPr>
          <w:rFonts w:ascii="Times New Roman" w:hAnsi="Times New Roman"/>
          <w:szCs w:val="24"/>
        </w:rPr>
        <w:t xml:space="preserve">Please indicate the type of real estate consulting activities your </w:t>
      </w:r>
      <w:r w:rsidR="00987959">
        <w:rPr>
          <w:rFonts w:ascii="Times New Roman" w:hAnsi="Times New Roman"/>
          <w:szCs w:val="24"/>
        </w:rPr>
        <w:t>Firm</w:t>
      </w:r>
      <w:r>
        <w:rPr>
          <w:rFonts w:ascii="Times New Roman" w:hAnsi="Times New Roman"/>
          <w:szCs w:val="24"/>
        </w:rPr>
        <w:t xml:space="preserve"> participates</w:t>
      </w:r>
      <w:r w:rsidR="00971F38">
        <w:rPr>
          <w:rFonts w:ascii="Times New Roman" w:hAnsi="Times New Roman"/>
          <w:szCs w:val="24"/>
        </w:rPr>
        <w:t xml:space="preserve"> in</w:t>
      </w:r>
      <w:r>
        <w:rPr>
          <w:rFonts w:ascii="Times New Roman" w:hAnsi="Times New Roman"/>
          <w:szCs w:val="24"/>
        </w:rPr>
        <w:t>, by stating yes or no in each row of the following table:</w:t>
      </w:r>
    </w:p>
    <w:p w:rsidR="00E63E42" w:rsidRDefault="00E63E42" w:rsidP="00E63E42">
      <w:pPr>
        <w:spacing w:line="312" w:lineRule="auto"/>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tblPr>
      <w:tblGrid>
        <w:gridCol w:w="4626"/>
        <w:gridCol w:w="2367"/>
      </w:tblGrid>
      <w:tr w:rsidR="00E63E42" w:rsidRPr="002F1B00" w:rsidTr="003B7230">
        <w:trPr>
          <w:trHeight w:val="216"/>
          <w:tblHeader/>
          <w:jc w:val="center"/>
        </w:trPr>
        <w:tc>
          <w:tcPr>
            <w:tcW w:w="4626" w:type="dxa"/>
            <w:shd w:val="clear" w:color="auto" w:fill="D9D9D9"/>
          </w:tcPr>
          <w:p w:rsidR="00E63E42" w:rsidRPr="002F1B00" w:rsidRDefault="00E63E42" w:rsidP="00E63E42">
            <w:pPr>
              <w:keepNext/>
              <w:spacing w:before="60" w:after="60"/>
              <w:jc w:val="center"/>
              <w:rPr>
                <w:rFonts w:ascii="Times New Roman" w:hAnsi="Times New Roman"/>
                <w:b/>
                <w:sz w:val="20"/>
              </w:rPr>
            </w:pPr>
            <w:r>
              <w:rPr>
                <w:rFonts w:ascii="Times New Roman" w:hAnsi="Times New Roman"/>
                <w:b/>
                <w:sz w:val="20"/>
              </w:rPr>
              <w:t>Type of</w:t>
            </w:r>
            <w:r w:rsidRPr="002F1B00">
              <w:rPr>
                <w:rFonts w:ascii="Times New Roman" w:hAnsi="Times New Roman"/>
                <w:b/>
                <w:sz w:val="20"/>
              </w:rPr>
              <w:t xml:space="preserve"> Investment Consulting</w:t>
            </w:r>
          </w:p>
        </w:tc>
        <w:tc>
          <w:tcPr>
            <w:tcW w:w="2367" w:type="dxa"/>
            <w:shd w:val="clear" w:color="auto" w:fill="D9D9D9"/>
          </w:tcPr>
          <w:p w:rsidR="00E63E42" w:rsidRPr="002F1B00" w:rsidRDefault="00E63E42" w:rsidP="00E63E42">
            <w:pPr>
              <w:keepNext/>
              <w:spacing w:before="60" w:after="60"/>
              <w:jc w:val="center"/>
              <w:rPr>
                <w:rFonts w:ascii="Times New Roman" w:hAnsi="Times New Roman"/>
                <w:b/>
                <w:sz w:val="20"/>
              </w:rPr>
            </w:pPr>
            <w:r>
              <w:rPr>
                <w:rFonts w:ascii="Times New Roman" w:hAnsi="Times New Roman"/>
                <w:b/>
                <w:sz w:val="20"/>
              </w:rPr>
              <w:t>Yes / No</w:t>
            </w:r>
          </w:p>
        </w:tc>
      </w:tr>
      <w:tr w:rsidR="00E63E42" w:rsidRPr="002F1B00" w:rsidTr="003B7230">
        <w:trPr>
          <w:trHeight w:val="180"/>
          <w:jc w:val="center"/>
        </w:trPr>
        <w:tc>
          <w:tcPr>
            <w:tcW w:w="4626" w:type="dxa"/>
          </w:tcPr>
          <w:p w:rsidR="00E63E42" w:rsidRPr="002F1B00" w:rsidRDefault="00E63E42" w:rsidP="00E63E42">
            <w:pPr>
              <w:keepNext/>
              <w:spacing w:before="60" w:after="60"/>
              <w:rPr>
                <w:rFonts w:ascii="Times New Roman" w:hAnsi="Times New Roman"/>
                <w:sz w:val="20"/>
              </w:rPr>
            </w:pPr>
            <w:r>
              <w:rPr>
                <w:rFonts w:ascii="Times New Roman" w:hAnsi="Times New Roman"/>
                <w:sz w:val="20"/>
              </w:rPr>
              <w:t xml:space="preserve">Non-discretionary </w:t>
            </w:r>
            <w:r w:rsidRPr="002F1B00">
              <w:rPr>
                <w:rFonts w:ascii="Times New Roman" w:hAnsi="Times New Roman"/>
                <w:sz w:val="20"/>
              </w:rPr>
              <w:t>real estate investment consulting</w:t>
            </w:r>
          </w:p>
        </w:tc>
        <w:tc>
          <w:tcPr>
            <w:tcW w:w="2367" w:type="dxa"/>
          </w:tcPr>
          <w:p w:rsidR="00E63E42" w:rsidRPr="002F1B00" w:rsidRDefault="00E63E42" w:rsidP="003B7230">
            <w:pPr>
              <w:keepNext/>
              <w:spacing w:before="60" w:after="60"/>
              <w:jc w:val="center"/>
              <w:rPr>
                <w:rFonts w:ascii="Times New Roman" w:hAnsi="Times New Roman"/>
                <w:b/>
                <w:sz w:val="20"/>
              </w:rPr>
            </w:pPr>
          </w:p>
        </w:tc>
      </w:tr>
      <w:tr w:rsidR="00E63E42" w:rsidRPr="002F1B00" w:rsidTr="003B7230">
        <w:trPr>
          <w:trHeight w:val="120"/>
          <w:jc w:val="center"/>
        </w:trPr>
        <w:tc>
          <w:tcPr>
            <w:tcW w:w="4626" w:type="dxa"/>
          </w:tcPr>
          <w:p w:rsidR="00E63E42" w:rsidRPr="002F1B00" w:rsidRDefault="00E63E42" w:rsidP="00E63E42">
            <w:pPr>
              <w:keepNext/>
              <w:spacing w:before="60" w:after="60"/>
              <w:rPr>
                <w:rFonts w:ascii="Times New Roman" w:hAnsi="Times New Roman"/>
                <w:sz w:val="20"/>
              </w:rPr>
            </w:pPr>
            <w:r>
              <w:rPr>
                <w:rFonts w:ascii="Times New Roman" w:hAnsi="Times New Roman"/>
                <w:sz w:val="20"/>
              </w:rPr>
              <w:t xml:space="preserve">Discretionary </w:t>
            </w:r>
            <w:r w:rsidRPr="002F1B00">
              <w:rPr>
                <w:rFonts w:ascii="Times New Roman" w:hAnsi="Times New Roman"/>
                <w:sz w:val="20"/>
              </w:rPr>
              <w:t>real estate investment consulting</w:t>
            </w:r>
          </w:p>
        </w:tc>
        <w:tc>
          <w:tcPr>
            <w:tcW w:w="2367" w:type="dxa"/>
          </w:tcPr>
          <w:p w:rsidR="00E63E42" w:rsidRPr="002F1B00" w:rsidRDefault="00E63E42" w:rsidP="003B7230">
            <w:pPr>
              <w:keepNext/>
              <w:spacing w:before="60" w:after="60"/>
              <w:jc w:val="center"/>
              <w:rPr>
                <w:rFonts w:ascii="Times New Roman" w:hAnsi="Times New Roman"/>
                <w:b/>
                <w:sz w:val="20"/>
              </w:rPr>
            </w:pPr>
          </w:p>
        </w:tc>
      </w:tr>
      <w:tr w:rsidR="00E63E42" w:rsidRPr="002F1B00" w:rsidTr="003B7230">
        <w:trPr>
          <w:trHeight w:val="120"/>
          <w:jc w:val="center"/>
        </w:trPr>
        <w:tc>
          <w:tcPr>
            <w:tcW w:w="4626" w:type="dxa"/>
          </w:tcPr>
          <w:p w:rsidR="00E63E42" w:rsidRDefault="00E63E42" w:rsidP="00E63E42">
            <w:pPr>
              <w:keepNext/>
              <w:spacing w:before="60" w:after="60"/>
              <w:rPr>
                <w:rFonts w:ascii="Times New Roman" w:hAnsi="Times New Roman"/>
                <w:sz w:val="20"/>
              </w:rPr>
            </w:pPr>
            <w:r>
              <w:rPr>
                <w:rFonts w:ascii="Times New Roman" w:hAnsi="Times New Roman"/>
                <w:sz w:val="20"/>
              </w:rPr>
              <w:t>Co-investment in real estate assets</w:t>
            </w:r>
          </w:p>
        </w:tc>
        <w:tc>
          <w:tcPr>
            <w:tcW w:w="2367" w:type="dxa"/>
          </w:tcPr>
          <w:p w:rsidR="00E63E42" w:rsidRPr="002F1B00" w:rsidRDefault="00E63E42" w:rsidP="003B7230">
            <w:pPr>
              <w:keepNext/>
              <w:spacing w:before="60" w:after="60"/>
              <w:jc w:val="center"/>
              <w:rPr>
                <w:rFonts w:ascii="Times New Roman" w:hAnsi="Times New Roman"/>
                <w:b/>
                <w:sz w:val="20"/>
              </w:rPr>
            </w:pPr>
          </w:p>
        </w:tc>
      </w:tr>
    </w:tbl>
    <w:p w:rsidR="00E63E42" w:rsidRDefault="00E63E42" w:rsidP="00E63E42">
      <w:pPr>
        <w:spacing w:line="312" w:lineRule="auto"/>
        <w:rPr>
          <w:rFonts w:ascii="Times New Roman" w:hAnsi="Times New Roman"/>
          <w:szCs w:val="24"/>
        </w:rPr>
      </w:pPr>
    </w:p>
    <w:p w:rsidR="001E693A" w:rsidRPr="002F1B00" w:rsidRDefault="001E693A" w:rsidP="001526B6">
      <w:pPr>
        <w:numPr>
          <w:ilvl w:val="0"/>
          <w:numId w:val="1"/>
        </w:numPr>
        <w:spacing w:line="312" w:lineRule="auto"/>
        <w:rPr>
          <w:rFonts w:ascii="Times New Roman" w:hAnsi="Times New Roman"/>
          <w:szCs w:val="24"/>
        </w:rPr>
      </w:pPr>
      <w:r w:rsidRPr="002F1B00">
        <w:rPr>
          <w:rFonts w:ascii="Times New Roman" w:hAnsi="Times New Roman"/>
          <w:szCs w:val="24"/>
        </w:rPr>
        <w:t xml:space="preserve">Using the table below, indicate the percentage of the </w:t>
      </w:r>
      <w:r w:rsidR="00987959">
        <w:rPr>
          <w:rFonts w:ascii="Times New Roman" w:hAnsi="Times New Roman"/>
          <w:szCs w:val="24"/>
        </w:rPr>
        <w:t>Firm</w:t>
      </w:r>
      <w:r w:rsidRPr="002F1B00">
        <w:rPr>
          <w:rFonts w:ascii="Times New Roman" w:hAnsi="Times New Roman"/>
          <w:szCs w:val="24"/>
        </w:rPr>
        <w:t>’s revenue received during the most recent fiscal year and, where applicable, the associated number of clients:</w:t>
      </w:r>
    </w:p>
    <w:p w:rsidR="001E693A" w:rsidRPr="002F1B00" w:rsidRDefault="001E693A" w:rsidP="001E693A">
      <w:pPr>
        <w:spacing w:line="312" w:lineRule="auto"/>
        <w:ind w:left="720"/>
        <w:rPr>
          <w:rFonts w:ascii="Times New Roman" w:hAnsi="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tblPr>
      <w:tblGrid>
        <w:gridCol w:w="4626"/>
        <w:gridCol w:w="2367"/>
        <w:gridCol w:w="1953"/>
      </w:tblGrid>
      <w:tr w:rsidR="001E693A" w:rsidRPr="002F1B00" w:rsidTr="00837541">
        <w:trPr>
          <w:trHeight w:val="216"/>
          <w:tblHeader/>
          <w:jc w:val="center"/>
        </w:trPr>
        <w:tc>
          <w:tcPr>
            <w:tcW w:w="4626" w:type="dxa"/>
            <w:shd w:val="clear" w:color="auto" w:fill="D9D9D9"/>
          </w:tcPr>
          <w:p w:rsidR="001E693A" w:rsidRPr="002F1B00" w:rsidRDefault="001E693A" w:rsidP="00DB6E78">
            <w:pPr>
              <w:keepNext/>
              <w:spacing w:before="60" w:after="60"/>
              <w:jc w:val="center"/>
              <w:rPr>
                <w:rFonts w:ascii="Times New Roman" w:hAnsi="Times New Roman"/>
                <w:b/>
                <w:sz w:val="20"/>
              </w:rPr>
            </w:pPr>
            <w:r w:rsidRPr="002F1B00">
              <w:rPr>
                <w:rFonts w:ascii="Times New Roman" w:hAnsi="Times New Roman"/>
                <w:b/>
                <w:sz w:val="20"/>
              </w:rPr>
              <w:t>Source of Investment Consulting Revenue</w:t>
            </w:r>
          </w:p>
        </w:tc>
        <w:tc>
          <w:tcPr>
            <w:tcW w:w="2367" w:type="dxa"/>
            <w:shd w:val="clear" w:color="auto" w:fill="D9D9D9"/>
          </w:tcPr>
          <w:p w:rsidR="001E693A" w:rsidRPr="002F1B00" w:rsidRDefault="001E693A" w:rsidP="00DB6E78">
            <w:pPr>
              <w:keepNext/>
              <w:spacing w:before="60" w:after="60"/>
              <w:jc w:val="center"/>
              <w:rPr>
                <w:rFonts w:ascii="Times New Roman" w:hAnsi="Times New Roman"/>
                <w:b/>
                <w:sz w:val="20"/>
              </w:rPr>
            </w:pPr>
            <w:r w:rsidRPr="002F1B00">
              <w:rPr>
                <w:rFonts w:ascii="Times New Roman" w:hAnsi="Times New Roman"/>
                <w:b/>
                <w:sz w:val="20"/>
              </w:rPr>
              <w:t>Share of Revenue (% In Most Recent Fiscal Yr.)</w:t>
            </w:r>
          </w:p>
        </w:tc>
        <w:tc>
          <w:tcPr>
            <w:tcW w:w="1953" w:type="dxa"/>
            <w:shd w:val="clear" w:color="auto" w:fill="D9D9D9"/>
          </w:tcPr>
          <w:p w:rsidR="001E693A" w:rsidRPr="002F1B00" w:rsidRDefault="001E693A" w:rsidP="00DB6E78">
            <w:pPr>
              <w:keepNext/>
              <w:spacing w:before="60" w:after="60"/>
              <w:jc w:val="center"/>
              <w:rPr>
                <w:rFonts w:ascii="Times New Roman" w:hAnsi="Times New Roman"/>
                <w:b/>
                <w:sz w:val="20"/>
              </w:rPr>
            </w:pPr>
            <w:r w:rsidRPr="002F1B00">
              <w:rPr>
                <w:rFonts w:ascii="Times New Roman" w:hAnsi="Times New Roman"/>
                <w:b/>
                <w:sz w:val="20"/>
              </w:rPr>
              <w:t xml:space="preserve">Number of </w:t>
            </w:r>
          </w:p>
          <w:p w:rsidR="001E693A" w:rsidRPr="002F1B00" w:rsidRDefault="001E693A" w:rsidP="00DB6E78">
            <w:pPr>
              <w:keepNext/>
              <w:spacing w:before="60" w:after="60"/>
              <w:jc w:val="center"/>
              <w:rPr>
                <w:rFonts w:ascii="Times New Roman" w:hAnsi="Times New Roman"/>
                <w:b/>
                <w:sz w:val="20"/>
              </w:rPr>
            </w:pPr>
            <w:r w:rsidRPr="002F1B00">
              <w:rPr>
                <w:rFonts w:ascii="Times New Roman" w:hAnsi="Times New Roman"/>
                <w:b/>
                <w:sz w:val="20"/>
              </w:rPr>
              <w:t>Clients</w:t>
            </w:r>
          </w:p>
        </w:tc>
      </w:tr>
      <w:tr w:rsidR="001E693A" w:rsidRPr="002F1B00" w:rsidTr="00837541">
        <w:trPr>
          <w:trHeight w:val="180"/>
          <w:jc w:val="center"/>
        </w:trPr>
        <w:tc>
          <w:tcPr>
            <w:tcW w:w="4626" w:type="dxa"/>
          </w:tcPr>
          <w:p w:rsidR="001E693A" w:rsidRPr="002F1B00" w:rsidRDefault="001E693A" w:rsidP="00DB6E78">
            <w:pPr>
              <w:keepNext/>
              <w:spacing w:before="60" w:after="60"/>
              <w:rPr>
                <w:rFonts w:ascii="Times New Roman" w:hAnsi="Times New Roman"/>
                <w:sz w:val="20"/>
              </w:rPr>
            </w:pPr>
            <w:r w:rsidRPr="002F1B00">
              <w:rPr>
                <w:rFonts w:ascii="Times New Roman" w:hAnsi="Times New Roman"/>
                <w:sz w:val="20"/>
              </w:rPr>
              <w:t xml:space="preserve">Revenue from real estate investment consulting </w:t>
            </w:r>
            <w:r w:rsidR="00D3139D">
              <w:rPr>
                <w:rFonts w:ascii="Times New Roman" w:hAnsi="Times New Roman"/>
                <w:sz w:val="20"/>
              </w:rPr>
              <w:t>(Non-Discretionary)</w:t>
            </w:r>
          </w:p>
        </w:tc>
        <w:tc>
          <w:tcPr>
            <w:tcW w:w="2367" w:type="dxa"/>
          </w:tcPr>
          <w:p w:rsidR="001E693A" w:rsidRPr="002F1B00" w:rsidRDefault="001E693A" w:rsidP="00DB6E78">
            <w:pPr>
              <w:keepNext/>
              <w:spacing w:before="60" w:after="60"/>
              <w:jc w:val="center"/>
              <w:rPr>
                <w:rFonts w:ascii="Times New Roman" w:hAnsi="Times New Roman"/>
                <w:b/>
                <w:sz w:val="20"/>
              </w:rPr>
            </w:pPr>
          </w:p>
        </w:tc>
        <w:tc>
          <w:tcPr>
            <w:tcW w:w="1953" w:type="dxa"/>
          </w:tcPr>
          <w:p w:rsidR="001E693A" w:rsidRPr="002F1B00" w:rsidRDefault="001E693A" w:rsidP="00DB6E78">
            <w:pPr>
              <w:keepNext/>
              <w:spacing w:before="60" w:after="60"/>
              <w:jc w:val="center"/>
              <w:rPr>
                <w:rFonts w:ascii="Times New Roman" w:hAnsi="Times New Roman"/>
                <w:b/>
                <w:sz w:val="20"/>
              </w:rPr>
            </w:pPr>
          </w:p>
        </w:tc>
      </w:tr>
      <w:tr w:rsidR="00D3139D" w:rsidRPr="002F1B00" w:rsidTr="00837541">
        <w:trPr>
          <w:trHeight w:val="120"/>
          <w:jc w:val="center"/>
        </w:trPr>
        <w:tc>
          <w:tcPr>
            <w:tcW w:w="4626" w:type="dxa"/>
          </w:tcPr>
          <w:p w:rsidR="00D3139D" w:rsidRPr="002F1B00" w:rsidRDefault="00D3139D" w:rsidP="00D3139D">
            <w:pPr>
              <w:keepNext/>
              <w:spacing w:before="60" w:after="60"/>
              <w:rPr>
                <w:rFonts w:ascii="Times New Roman" w:hAnsi="Times New Roman"/>
                <w:sz w:val="20"/>
              </w:rPr>
            </w:pPr>
            <w:r w:rsidRPr="002F1B00">
              <w:rPr>
                <w:rFonts w:ascii="Times New Roman" w:hAnsi="Times New Roman"/>
                <w:sz w:val="20"/>
              </w:rPr>
              <w:t xml:space="preserve">Revenue from real estate investment consulting </w:t>
            </w:r>
            <w:r>
              <w:rPr>
                <w:rFonts w:ascii="Times New Roman" w:hAnsi="Times New Roman"/>
                <w:sz w:val="20"/>
              </w:rPr>
              <w:t>(Discretionary)</w:t>
            </w:r>
          </w:p>
        </w:tc>
        <w:tc>
          <w:tcPr>
            <w:tcW w:w="2367" w:type="dxa"/>
          </w:tcPr>
          <w:p w:rsidR="00D3139D" w:rsidRPr="002F1B00" w:rsidRDefault="00D3139D" w:rsidP="00DB6E78">
            <w:pPr>
              <w:keepNext/>
              <w:spacing w:before="60" w:after="60"/>
              <w:jc w:val="center"/>
              <w:rPr>
                <w:rFonts w:ascii="Times New Roman" w:hAnsi="Times New Roman"/>
                <w:b/>
                <w:sz w:val="20"/>
              </w:rPr>
            </w:pPr>
          </w:p>
        </w:tc>
        <w:tc>
          <w:tcPr>
            <w:tcW w:w="1953" w:type="dxa"/>
          </w:tcPr>
          <w:p w:rsidR="00D3139D" w:rsidRPr="002F1B00" w:rsidRDefault="00D3139D" w:rsidP="00DB6E78">
            <w:pPr>
              <w:keepNext/>
              <w:spacing w:before="60" w:after="60"/>
              <w:jc w:val="center"/>
              <w:rPr>
                <w:rFonts w:ascii="Times New Roman" w:hAnsi="Times New Roman"/>
                <w:b/>
                <w:sz w:val="20"/>
              </w:rPr>
            </w:pPr>
          </w:p>
        </w:tc>
      </w:tr>
      <w:tr w:rsidR="001E693A" w:rsidRPr="002F1B00" w:rsidTr="00837541">
        <w:trPr>
          <w:trHeight w:val="120"/>
          <w:jc w:val="center"/>
        </w:trPr>
        <w:tc>
          <w:tcPr>
            <w:tcW w:w="4626" w:type="dxa"/>
          </w:tcPr>
          <w:p w:rsidR="001E693A" w:rsidRPr="002F1B00" w:rsidRDefault="001E693A" w:rsidP="00DB6E78">
            <w:pPr>
              <w:keepNext/>
              <w:spacing w:before="60" w:after="60"/>
              <w:rPr>
                <w:rFonts w:ascii="Times New Roman" w:hAnsi="Times New Roman"/>
                <w:sz w:val="20"/>
              </w:rPr>
            </w:pPr>
            <w:r w:rsidRPr="002F1B00">
              <w:rPr>
                <w:rFonts w:ascii="Times New Roman" w:hAnsi="Times New Roman"/>
                <w:sz w:val="20"/>
              </w:rPr>
              <w:t>Revenue from general investment consulting</w:t>
            </w:r>
          </w:p>
        </w:tc>
        <w:tc>
          <w:tcPr>
            <w:tcW w:w="2367" w:type="dxa"/>
          </w:tcPr>
          <w:p w:rsidR="001E693A" w:rsidRPr="002F1B00" w:rsidRDefault="001E693A" w:rsidP="00DB6E78">
            <w:pPr>
              <w:keepNext/>
              <w:spacing w:before="60" w:after="60"/>
              <w:jc w:val="center"/>
              <w:rPr>
                <w:rFonts w:ascii="Times New Roman" w:hAnsi="Times New Roman"/>
                <w:b/>
                <w:sz w:val="20"/>
              </w:rPr>
            </w:pPr>
          </w:p>
        </w:tc>
        <w:tc>
          <w:tcPr>
            <w:tcW w:w="1953" w:type="dxa"/>
          </w:tcPr>
          <w:p w:rsidR="001E693A" w:rsidRPr="002F1B00" w:rsidRDefault="001E693A" w:rsidP="00DB6E78">
            <w:pPr>
              <w:keepNext/>
              <w:spacing w:before="60" w:after="60"/>
              <w:jc w:val="center"/>
              <w:rPr>
                <w:rFonts w:ascii="Times New Roman" w:hAnsi="Times New Roman"/>
                <w:b/>
                <w:sz w:val="20"/>
              </w:rPr>
            </w:pPr>
          </w:p>
        </w:tc>
      </w:tr>
      <w:tr w:rsidR="001E693A" w:rsidRPr="002F1B00" w:rsidTr="00837541">
        <w:trPr>
          <w:trHeight w:val="120"/>
          <w:jc w:val="center"/>
        </w:trPr>
        <w:tc>
          <w:tcPr>
            <w:tcW w:w="4626" w:type="dxa"/>
          </w:tcPr>
          <w:p w:rsidR="001E693A" w:rsidRPr="002F1B00" w:rsidRDefault="001E693A" w:rsidP="00DB6E78">
            <w:pPr>
              <w:keepNext/>
              <w:spacing w:before="60" w:after="60"/>
              <w:rPr>
                <w:rFonts w:ascii="Times New Roman" w:hAnsi="Times New Roman"/>
                <w:sz w:val="20"/>
              </w:rPr>
            </w:pPr>
            <w:r w:rsidRPr="002F1B00">
              <w:rPr>
                <w:rFonts w:ascii="Times New Roman" w:hAnsi="Times New Roman"/>
                <w:sz w:val="20"/>
              </w:rPr>
              <w:t>Revenue from investment management</w:t>
            </w:r>
          </w:p>
        </w:tc>
        <w:tc>
          <w:tcPr>
            <w:tcW w:w="2367" w:type="dxa"/>
          </w:tcPr>
          <w:p w:rsidR="001E693A" w:rsidRPr="002F1B00" w:rsidRDefault="001E693A" w:rsidP="00DB6E78">
            <w:pPr>
              <w:keepNext/>
              <w:spacing w:before="60" w:after="60"/>
              <w:jc w:val="center"/>
              <w:rPr>
                <w:rFonts w:ascii="Times New Roman" w:hAnsi="Times New Roman"/>
                <w:b/>
                <w:sz w:val="20"/>
              </w:rPr>
            </w:pPr>
          </w:p>
        </w:tc>
        <w:tc>
          <w:tcPr>
            <w:tcW w:w="1953" w:type="dxa"/>
          </w:tcPr>
          <w:p w:rsidR="001E693A" w:rsidRPr="002F1B00" w:rsidRDefault="001E693A" w:rsidP="00DB6E78">
            <w:pPr>
              <w:keepNext/>
              <w:spacing w:before="60" w:after="60"/>
              <w:jc w:val="center"/>
              <w:rPr>
                <w:rFonts w:ascii="Times New Roman" w:hAnsi="Times New Roman"/>
                <w:b/>
                <w:sz w:val="20"/>
              </w:rPr>
            </w:pPr>
          </w:p>
        </w:tc>
      </w:tr>
      <w:tr w:rsidR="001E693A" w:rsidRPr="002F1B00" w:rsidTr="00837541">
        <w:trPr>
          <w:trHeight w:val="120"/>
          <w:jc w:val="center"/>
        </w:trPr>
        <w:tc>
          <w:tcPr>
            <w:tcW w:w="4626" w:type="dxa"/>
          </w:tcPr>
          <w:p w:rsidR="001E693A" w:rsidRPr="002F1B00" w:rsidRDefault="001E693A" w:rsidP="00DB6E78">
            <w:pPr>
              <w:keepNext/>
              <w:spacing w:before="60" w:after="60"/>
              <w:rPr>
                <w:rFonts w:ascii="Times New Roman" w:hAnsi="Times New Roman"/>
                <w:sz w:val="20"/>
              </w:rPr>
            </w:pPr>
            <w:r w:rsidRPr="002F1B00">
              <w:rPr>
                <w:rFonts w:ascii="Times New Roman" w:hAnsi="Times New Roman"/>
                <w:sz w:val="20"/>
              </w:rPr>
              <w:t>Other Revenue</w:t>
            </w:r>
          </w:p>
        </w:tc>
        <w:tc>
          <w:tcPr>
            <w:tcW w:w="2367" w:type="dxa"/>
          </w:tcPr>
          <w:p w:rsidR="001E693A" w:rsidRPr="002F1B00" w:rsidRDefault="001E693A" w:rsidP="00DB6E78">
            <w:pPr>
              <w:keepNext/>
              <w:spacing w:before="60" w:after="60"/>
              <w:jc w:val="center"/>
              <w:rPr>
                <w:rFonts w:ascii="Times New Roman" w:hAnsi="Times New Roman"/>
                <w:b/>
                <w:sz w:val="20"/>
              </w:rPr>
            </w:pPr>
          </w:p>
        </w:tc>
        <w:tc>
          <w:tcPr>
            <w:tcW w:w="1953" w:type="dxa"/>
          </w:tcPr>
          <w:p w:rsidR="001E693A" w:rsidRPr="002F1B00" w:rsidRDefault="001E693A" w:rsidP="00DB6E78">
            <w:pPr>
              <w:keepNext/>
              <w:spacing w:before="60" w:after="60"/>
              <w:jc w:val="center"/>
              <w:rPr>
                <w:rFonts w:ascii="Times New Roman" w:hAnsi="Times New Roman"/>
                <w:b/>
                <w:sz w:val="20"/>
              </w:rPr>
            </w:pPr>
          </w:p>
        </w:tc>
      </w:tr>
      <w:tr w:rsidR="001E693A" w:rsidRPr="002F1B00" w:rsidTr="00837541">
        <w:trPr>
          <w:trHeight w:val="120"/>
          <w:jc w:val="center"/>
        </w:trPr>
        <w:tc>
          <w:tcPr>
            <w:tcW w:w="4626" w:type="dxa"/>
          </w:tcPr>
          <w:p w:rsidR="001E693A" w:rsidRPr="002F1B00" w:rsidRDefault="001E693A" w:rsidP="00DB6E78">
            <w:pPr>
              <w:keepNext/>
              <w:spacing w:before="60" w:after="60"/>
              <w:ind w:left="302"/>
              <w:rPr>
                <w:rFonts w:ascii="Times New Roman" w:hAnsi="Times New Roman"/>
                <w:sz w:val="20"/>
              </w:rPr>
            </w:pPr>
            <w:r w:rsidRPr="002F1B00">
              <w:rPr>
                <w:rFonts w:ascii="Times New Roman" w:hAnsi="Times New Roman"/>
                <w:sz w:val="20"/>
              </w:rPr>
              <w:t>Specify sources of Other Revenue</w:t>
            </w:r>
          </w:p>
          <w:p w:rsidR="001E693A" w:rsidRPr="002F1B00" w:rsidRDefault="001E693A" w:rsidP="00DB6E78">
            <w:pPr>
              <w:keepNext/>
              <w:spacing w:before="60" w:after="60"/>
              <w:ind w:left="302"/>
              <w:rPr>
                <w:rFonts w:ascii="Times New Roman" w:hAnsi="Times New Roman"/>
                <w:sz w:val="20"/>
              </w:rPr>
            </w:pPr>
          </w:p>
        </w:tc>
        <w:tc>
          <w:tcPr>
            <w:tcW w:w="2367" w:type="dxa"/>
          </w:tcPr>
          <w:p w:rsidR="001E693A" w:rsidRPr="002F1B00" w:rsidRDefault="001E693A" w:rsidP="00DB6E78">
            <w:pPr>
              <w:keepNext/>
              <w:spacing w:before="60" w:after="60"/>
              <w:jc w:val="center"/>
              <w:rPr>
                <w:rFonts w:ascii="Times New Roman" w:hAnsi="Times New Roman"/>
                <w:b/>
                <w:sz w:val="20"/>
              </w:rPr>
            </w:pPr>
          </w:p>
        </w:tc>
        <w:tc>
          <w:tcPr>
            <w:tcW w:w="1953" w:type="dxa"/>
          </w:tcPr>
          <w:p w:rsidR="001E693A" w:rsidRPr="002F1B00" w:rsidRDefault="001E693A" w:rsidP="00DB6E78">
            <w:pPr>
              <w:keepNext/>
              <w:spacing w:before="60" w:after="60"/>
              <w:jc w:val="center"/>
              <w:rPr>
                <w:rFonts w:ascii="Times New Roman" w:hAnsi="Times New Roman"/>
                <w:b/>
                <w:sz w:val="20"/>
              </w:rPr>
            </w:pPr>
          </w:p>
        </w:tc>
      </w:tr>
    </w:tbl>
    <w:p w:rsidR="001E693A" w:rsidRPr="002F1B00" w:rsidRDefault="001E693A" w:rsidP="001E693A">
      <w:pPr>
        <w:spacing w:line="312" w:lineRule="auto"/>
        <w:ind w:left="720"/>
        <w:rPr>
          <w:rFonts w:ascii="Times New Roman" w:hAnsi="Times New Roman"/>
          <w:sz w:val="22"/>
        </w:rPr>
      </w:pPr>
    </w:p>
    <w:p w:rsidR="003C0D15" w:rsidRPr="002F1B00" w:rsidRDefault="003C0D15" w:rsidP="003C0D15">
      <w:pPr>
        <w:pStyle w:val="Heading3"/>
        <w:rPr>
          <w:rFonts w:ascii="Times New Roman" w:hAnsi="Times New Roman"/>
          <w:u w:val="none"/>
        </w:rPr>
      </w:pPr>
      <w:bookmarkStart w:id="62" w:name="_Toc393621308"/>
      <w:bookmarkStart w:id="63" w:name="_Toc393703526"/>
      <w:r w:rsidRPr="002F1B00">
        <w:rPr>
          <w:rFonts w:ascii="Times New Roman" w:hAnsi="Times New Roman"/>
        </w:rPr>
        <w:t>Client Base</w:t>
      </w:r>
      <w:bookmarkEnd w:id="62"/>
      <w:bookmarkEnd w:id="63"/>
    </w:p>
    <w:p w:rsidR="003C0D15" w:rsidRPr="002F1B00" w:rsidRDefault="003C0D15" w:rsidP="003C0D15">
      <w:pPr>
        <w:rPr>
          <w:rFonts w:ascii="Times New Roman" w:hAnsi="Times New Roman"/>
        </w:rPr>
      </w:pPr>
    </w:p>
    <w:p w:rsidR="003C0D15" w:rsidRPr="002F1B00" w:rsidRDefault="003C0D15" w:rsidP="001526B6">
      <w:pPr>
        <w:numPr>
          <w:ilvl w:val="0"/>
          <w:numId w:val="1"/>
        </w:numPr>
        <w:spacing w:line="312" w:lineRule="auto"/>
        <w:rPr>
          <w:rFonts w:ascii="Times New Roman" w:hAnsi="Times New Roman"/>
          <w:szCs w:val="24"/>
        </w:rPr>
      </w:pPr>
      <w:r w:rsidRPr="002F1B00">
        <w:rPr>
          <w:rFonts w:ascii="Times New Roman" w:hAnsi="Times New Roman"/>
          <w:szCs w:val="24"/>
        </w:rPr>
        <w:t xml:space="preserve">Complete the following table by indicating the number, types, and size of clients for which the </w:t>
      </w:r>
      <w:r w:rsidR="00987959">
        <w:rPr>
          <w:rFonts w:ascii="Times New Roman" w:hAnsi="Times New Roman"/>
          <w:szCs w:val="24"/>
        </w:rPr>
        <w:t>Firm</w:t>
      </w:r>
      <w:r w:rsidRPr="002F1B00">
        <w:rPr>
          <w:rFonts w:ascii="Times New Roman" w:hAnsi="Times New Roman"/>
          <w:b/>
          <w:i/>
          <w:szCs w:val="24"/>
        </w:rPr>
        <w:t xml:space="preserve"> currently provides real estate consulting services</w:t>
      </w:r>
      <w:r w:rsidRPr="002F1B00">
        <w:rPr>
          <w:rFonts w:ascii="Times New Roman" w:hAnsi="Times New Roman"/>
          <w:szCs w:val="24"/>
        </w:rPr>
        <w:t>?</w:t>
      </w:r>
    </w:p>
    <w:p w:rsidR="003C0D15" w:rsidRPr="002F1B00" w:rsidRDefault="003C0D15" w:rsidP="003C0D15">
      <w:pPr>
        <w:pStyle w:val="ListParagraph"/>
        <w:keepNext/>
        <w:keepLines/>
        <w:spacing w:line="312" w:lineRule="auto"/>
        <w:ind w:left="0"/>
        <w:rPr>
          <w:rFonts w:ascii="Times New Roman" w:hAnsi="Times New Roman"/>
          <w:szCs w:val="24"/>
        </w:rPr>
      </w:pPr>
    </w:p>
    <w:tbl>
      <w:tblPr>
        <w:tblW w:w="8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tblPr>
      <w:tblGrid>
        <w:gridCol w:w="3119"/>
        <w:gridCol w:w="1277"/>
        <w:gridCol w:w="1440"/>
        <w:gridCol w:w="1440"/>
        <w:gridCol w:w="1440"/>
      </w:tblGrid>
      <w:tr w:rsidR="003C0D15" w:rsidRPr="002F1B00" w:rsidTr="00DB6E78">
        <w:trPr>
          <w:tblHeader/>
          <w:jc w:val="center"/>
        </w:trPr>
        <w:tc>
          <w:tcPr>
            <w:tcW w:w="3119" w:type="dxa"/>
            <w:shd w:val="clear" w:color="auto" w:fill="D9D9D9"/>
            <w:vAlign w:val="center"/>
          </w:tcPr>
          <w:p w:rsidR="003C0D15" w:rsidRPr="002F1B00" w:rsidRDefault="003C0D15" w:rsidP="00DB6E78">
            <w:pPr>
              <w:keepNext/>
              <w:keepLines/>
              <w:spacing w:line="312" w:lineRule="auto"/>
              <w:rPr>
                <w:rFonts w:ascii="Times New Roman" w:hAnsi="Times New Roman"/>
                <w:b/>
                <w:sz w:val="20"/>
              </w:rPr>
            </w:pPr>
          </w:p>
        </w:tc>
        <w:tc>
          <w:tcPr>
            <w:tcW w:w="5597" w:type="dxa"/>
            <w:gridSpan w:val="4"/>
            <w:shd w:val="clear" w:color="auto" w:fill="D9D9D9"/>
          </w:tcPr>
          <w:p w:rsidR="003C0D15" w:rsidRPr="002F1B00" w:rsidRDefault="003C0D15" w:rsidP="00DB6E78">
            <w:pPr>
              <w:keepNext/>
              <w:keepLines/>
              <w:spacing w:line="312" w:lineRule="auto"/>
              <w:jc w:val="center"/>
              <w:rPr>
                <w:rFonts w:ascii="Times New Roman" w:hAnsi="Times New Roman"/>
                <w:b/>
                <w:sz w:val="20"/>
              </w:rPr>
            </w:pPr>
            <w:r w:rsidRPr="002F1B00">
              <w:rPr>
                <w:rFonts w:ascii="Times New Roman" w:hAnsi="Times New Roman"/>
                <w:b/>
                <w:sz w:val="20"/>
              </w:rPr>
              <w:t>Size of Clients (by Client’s Total Asset Value)</w:t>
            </w:r>
          </w:p>
        </w:tc>
      </w:tr>
      <w:tr w:rsidR="001E2808" w:rsidRPr="002F1B00" w:rsidTr="00DB6E78">
        <w:trPr>
          <w:tblHeader/>
          <w:jc w:val="center"/>
        </w:trPr>
        <w:tc>
          <w:tcPr>
            <w:tcW w:w="3119" w:type="dxa"/>
            <w:shd w:val="clear" w:color="auto" w:fill="D9D9D9"/>
            <w:vAlign w:val="center"/>
          </w:tcPr>
          <w:p w:rsidR="001E2808" w:rsidRPr="002F1B00" w:rsidRDefault="001E2808" w:rsidP="00DB6E78">
            <w:pPr>
              <w:keepNext/>
              <w:keepLines/>
              <w:spacing w:line="312" w:lineRule="auto"/>
              <w:jc w:val="center"/>
              <w:rPr>
                <w:rFonts w:ascii="Times New Roman" w:hAnsi="Times New Roman"/>
                <w:b/>
                <w:sz w:val="20"/>
              </w:rPr>
            </w:pPr>
            <w:r w:rsidRPr="002F1B00">
              <w:rPr>
                <w:rFonts w:ascii="Times New Roman" w:hAnsi="Times New Roman"/>
                <w:b/>
                <w:sz w:val="20"/>
              </w:rPr>
              <w:t>Types of Clients</w:t>
            </w:r>
          </w:p>
        </w:tc>
        <w:tc>
          <w:tcPr>
            <w:tcW w:w="1277" w:type="dxa"/>
            <w:shd w:val="clear" w:color="auto" w:fill="D9D9D9"/>
          </w:tcPr>
          <w:p w:rsidR="001E2808" w:rsidRPr="002F1B00" w:rsidRDefault="001E2808" w:rsidP="001E2808">
            <w:pPr>
              <w:keepNext/>
              <w:keepLines/>
              <w:spacing w:line="312" w:lineRule="auto"/>
              <w:jc w:val="center"/>
              <w:rPr>
                <w:rFonts w:ascii="Times New Roman" w:hAnsi="Times New Roman"/>
                <w:b/>
                <w:sz w:val="20"/>
              </w:rPr>
            </w:pPr>
            <w:r w:rsidRPr="002F1B00">
              <w:rPr>
                <w:rFonts w:ascii="Times New Roman" w:hAnsi="Times New Roman"/>
                <w:b/>
                <w:sz w:val="20"/>
              </w:rPr>
              <w:t>Under $</w:t>
            </w:r>
            <w:r>
              <w:rPr>
                <w:rFonts w:ascii="Times New Roman" w:hAnsi="Times New Roman"/>
                <w:b/>
                <w:sz w:val="20"/>
              </w:rPr>
              <w:t>1B</w:t>
            </w:r>
          </w:p>
        </w:tc>
        <w:tc>
          <w:tcPr>
            <w:tcW w:w="1440" w:type="dxa"/>
            <w:shd w:val="clear" w:color="auto" w:fill="D9D9D9"/>
          </w:tcPr>
          <w:p w:rsidR="001E2808" w:rsidRPr="002F1B00" w:rsidRDefault="001E2808" w:rsidP="001E2808">
            <w:pPr>
              <w:keepNext/>
              <w:keepLines/>
              <w:spacing w:line="312" w:lineRule="auto"/>
              <w:jc w:val="center"/>
              <w:rPr>
                <w:rFonts w:ascii="Times New Roman" w:hAnsi="Times New Roman"/>
                <w:b/>
                <w:sz w:val="20"/>
              </w:rPr>
            </w:pPr>
            <w:r w:rsidRPr="002F1B00">
              <w:rPr>
                <w:rFonts w:ascii="Times New Roman" w:hAnsi="Times New Roman"/>
                <w:b/>
                <w:sz w:val="20"/>
              </w:rPr>
              <w:t>$</w:t>
            </w:r>
            <w:r>
              <w:rPr>
                <w:rFonts w:ascii="Times New Roman" w:hAnsi="Times New Roman"/>
                <w:b/>
                <w:sz w:val="20"/>
              </w:rPr>
              <w:t>1B</w:t>
            </w:r>
            <w:r w:rsidRPr="002F1B00">
              <w:rPr>
                <w:rFonts w:ascii="Times New Roman" w:hAnsi="Times New Roman"/>
                <w:b/>
                <w:sz w:val="20"/>
              </w:rPr>
              <w:t xml:space="preserve"> to under $</w:t>
            </w:r>
            <w:r>
              <w:rPr>
                <w:rFonts w:ascii="Times New Roman" w:hAnsi="Times New Roman"/>
                <w:b/>
                <w:sz w:val="20"/>
              </w:rPr>
              <w:t>5</w:t>
            </w:r>
            <w:r w:rsidRPr="002F1B00">
              <w:rPr>
                <w:rFonts w:ascii="Times New Roman" w:hAnsi="Times New Roman"/>
                <w:b/>
                <w:sz w:val="20"/>
              </w:rPr>
              <w:t>B</w:t>
            </w:r>
          </w:p>
        </w:tc>
        <w:tc>
          <w:tcPr>
            <w:tcW w:w="1440" w:type="dxa"/>
            <w:shd w:val="clear" w:color="auto" w:fill="D9D9D9"/>
          </w:tcPr>
          <w:p w:rsidR="001E2808" w:rsidRPr="002F1B00" w:rsidRDefault="001E2808" w:rsidP="001E2808">
            <w:pPr>
              <w:keepNext/>
              <w:keepLines/>
              <w:spacing w:line="312" w:lineRule="auto"/>
              <w:jc w:val="center"/>
              <w:rPr>
                <w:rFonts w:ascii="Times New Roman" w:hAnsi="Times New Roman"/>
                <w:b/>
                <w:sz w:val="20"/>
              </w:rPr>
            </w:pPr>
            <w:r w:rsidRPr="002F1B00">
              <w:rPr>
                <w:rFonts w:ascii="Times New Roman" w:hAnsi="Times New Roman"/>
                <w:b/>
                <w:sz w:val="20"/>
              </w:rPr>
              <w:t>$</w:t>
            </w:r>
            <w:r>
              <w:rPr>
                <w:rFonts w:ascii="Times New Roman" w:hAnsi="Times New Roman"/>
                <w:b/>
                <w:sz w:val="20"/>
              </w:rPr>
              <w:t>5</w:t>
            </w:r>
            <w:r w:rsidRPr="002F1B00">
              <w:rPr>
                <w:rFonts w:ascii="Times New Roman" w:hAnsi="Times New Roman"/>
                <w:b/>
                <w:sz w:val="20"/>
              </w:rPr>
              <w:t>B to $</w:t>
            </w:r>
            <w:r>
              <w:rPr>
                <w:rFonts w:ascii="Times New Roman" w:hAnsi="Times New Roman"/>
                <w:b/>
                <w:sz w:val="20"/>
              </w:rPr>
              <w:t>10</w:t>
            </w:r>
            <w:r w:rsidRPr="002F1B00">
              <w:rPr>
                <w:rFonts w:ascii="Times New Roman" w:hAnsi="Times New Roman"/>
                <w:b/>
                <w:sz w:val="20"/>
              </w:rPr>
              <w:t>B</w:t>
            </w:r>
          </w:p>
        </w:tc>
        <w:tc>
          <w:tcPr>
            <w:tcW w:w="1440" w:type="dxa"/>
            <w:shd w:val="clear" w:color="auto" w:fill="D9D9D9"/>
          </w:tcPr>
          <w:p w:rsidR="001E2808" w:rsidRPr="002F1B00" w:rsidRDefault="001E2808" w:rsidP="001E2808">
            <w:pPr>
              <w:keepNext/>
              <w:keepLines/>
              <w:spacing w:line="312" w:lineRule="auto"/>
              <w:jc w:val="center"/>
              <w:rPr>
                <w:rFonts w:ascii="Times New Roman" w:hAnsi="Times New Roman"/>
                <w:b/>
                <w:sz w:val="20"/>
              </w:rPr>
            </w:pPr>
            <w:r w:rsidRPr="002F1B00">
              <w:rPr>
                <w:rFonts w:ascii="Times New Roman" w:hAnsi="Times New Roman"/>
                <w:b/>
                <w:sz w:val="20"/>
              </w:rPr>
              <w:t>Greater than $</w:t>
            </w:r>
            <w:r>
              <w:rPr>
                <w:rFonts w:ascii="Times New Roman" w:hAnsi="Times New Roman"/>
                <w:b/>
                <w:sz w:val="20"/>
              </w:rPr>
              <w:t>10</w:t>
            </w:r>
            <w:r w:rsidRPr="002F1B00">
              <w:rPr>
                <w:rFonts w:ascii="Times New Roman" w:hAnsi="Times New Roman"/>
                <w:b/>
                <w:sz w:val="20"/>
              </w:rPr>
              <w:t>B</w:t>
            </w:r>
          </w:p>
        </w:tc>
      </w:tr>
      <w:tr w:rsidR="003C0D15" w:rsidRPr="002F1B00" w:rsidTr="00DB6E78">
        <w:trPr>
          <w:jc w:val="center"/>
        </w:trPr>
        <w:tc>
          <w:tcPr>
            <w:tcW w:w="3119" w:type="dxa"/>
          </w:tcPr>
          <w:p w:rsidR="003C0D15" w:rsidRPr="002F1B00" w:rsidRDefault="003C0D15" w:rsidP="009351F0">
            <w:pPr>
              <w:pStyle w:val="ListParagraph"/>
              <w:keepNext/>
              <w:keepLines/>
              <w:numPr>
                <w:ilvl w:val="1"/>
                <w:numId w:val="8"/>
              </w:numPr>
              <w:spacing w:line="312" w:lineRule="auto"/>
              <w:ind w:left="406"/>
              <w:rPr>
                <w:rFonts w:ascii="Times New Roman" w:hAnsi="Times New Roman"/>
                <w:sz w:val="20"/>
              </w:rPr>
            </w:pPr>
            <w:r w:rsidRPr="002F1B00">
              <w:rPr>
                <w:rFonts w:ascii="Times New Roman" w:hAnsi="Times New Roman"/>
                <w:sz w:val="20"/>
              </w:rPr>
              <w:t>Public pension plans</w:t>
            </w:r>
          </w:p>
        </w:tc>
        <w:tc>
          <w:tcPr>
            <w:tcW w:w="1277" w:type="dxa"/>
          </w:tcPr>
          <w:p w:rsidR="003C0D15" w:rsidRPr="002F1B00" w:rsidRDefault="003C0D15" w:rsidP="00DB6E78">
            <w:pPr>
              <w:keepNext/>
              <w:keepLines/>
              <w:spacing w:line="312" w:lineRule="auto"/>
              <w:jc w:val="center"/>
              <w:rPr>
                <w:rFonts w:ascii="Times New Roman" w:hAnsi="Times New Roman"/>
                <w:sz w:val="20"/>
              </w:rPr>
            </w:pPr>
          </w:p>
        </w:tc>
        <w:tc>
          <w:tcPr>
            <w:tcW w:w="1440" w:type="dxa"/>
          </w:tcPr>
          <w:p w:rsidR="003C0D15" w:rsidRPr="002F1B00" w:rsidRDefault="003C0D15" w:rsidP="00DB6E78">
            <w:pPr>
              <w:keepNext/>
              <w:keepLines/>
              <w:spacing w:line="312" w:lineRule="auto"/>
              <w:rPr>
                <w:rFonts w:ascii="Times New Roman" w:hAnsi="Times New Roman"/>
                <w:sz w:val="20"/>
              </w:rPr>
            </w:pPr>
          </w:p>
        </w:tc>
        <w:tc>
          <w:tcPr>
            <w:tcW w:w="1440" w:type="dxa"/>
          </w:tcPr>
          <w:p w:rsidR="003C0D15" w:rsidRPr="002F1B00" w:rsidRDefault="003C0D15" w:rsidP="00DB6E78">
            <w:pPr>
              <w:keepNext/>
              <w:keepLines/>
              <w:spacing w:line="312" w:lineRule="auto"/>
              <w:jc w:val="center"/>
              <w:rPr>
                <w:rFonts w:ascii="Times New Roman" w:hAnsi="Times New Roman"/>
                <w:sz w:val="20"/>
              </w:rPr>
            </w:pPr>
          </w:p>
        </w:tc>
        <w:tc>
          <w:tcPr>
            <w:tcW w:w="1440" w:type="dxa"/>
          </w:tcPr>
          <w:p w:rsidR="003C0D15" w:rsidRPr="002F1B00" w:rsidRDefault="003C0D15" w:rsidP="00DB6E78">
            <w:pPr>
              <w:keepNext/>
              <w:keepLines/>
              <w:spacing w:line="312" w:lineRule="auto"/>
              <w:jc w:val="center"/>
              <w:rPr>
                <w:rFonts w:ascii="Times New Roman" w:hAnsi="Times New Roman"/>
                <w:sz w:val="20"/>
              </w:rPr>
            </w:pPr>
          </w:p>
        </w:tc>
      </w:tr>
      <w:tr w:rsidR="003C0D15" w:rsidRPr="002F1B00" w:rsidDel="00375C27" w:rsidTr="00DB6E78">
        <w:trPr>
          <w:jc w:val="center"/>
        </w:trPr>
        <w:tc>
          <w:tcPr>
            <w:tcW w:w="3119" w:type="dxa"/>
          </w:tcPr>
          <w:p w:rsidR="003C0D15" w:rsidRPr="002F1B00" w:rsidRDefault="003C0D15" w:rsidP="009351F0">
            <w:pPr>
              <w:pStyle w:val="ListParagraph"/>
              <w:keepNext/>
              <w:keepLines/>
              <w:numPr>
                <w:ilvl w:val="1"/>
                <w:numId w:val="8"/>
              </w:numPr>
              <w:spacing w:line="312" w:lineRule="auto"/>
              <w:ind w:left="406"/>
              <w:rPr>
                <w:rFonts w:ascii="Times New Roman" w:hAnsi="Times New Roman"/>
                <w:sz w:val="20"/>
              </w:rPr>
            </w:pPr>
            <w:r w:rsidRPr="002F1B00">
              <w:rPr>
                <w:rFonts w:ascii="Times New Roman" w:hAnsi="Times New Roman"/>
                <w:sz w:val="20"/>
              </w:rPr>
              <w:t>Corporate pension plans</w:t>
            </w:r>
          </w:p>
        </w:tc>
        <w:tc>
          <w:tcPr>
            <w:tcW w:w="1277" w:type="dxa"/>
          </w:tcPr>
          <w:p w:rsidR="003C0D15" w:rsidRPr="002F1B00" w:rsidDel="00375C27" w:rsidRDefault="003C0D15" w:rsidP="00DB6E78">
            <w:pPr>
              <w:keepNext/>
              <w:keepLines/>
              <w:spacing w:line="312" w:lineRule="auto"/>
              <w:jc w:val="center"/>
              <w:rPr>
                <w:rFonts w:ascii="Times New Roman" w:hAnsi="Times New Roman"/>
                <w:sz w:val="20"/>
              </w:rPr>
            </w:pPr>
          </w:p>
        </w:tc>
        <w:tc>
          <w:tcPr>
            <w:tcW w:w="1440" w:type="dxa"/>
          </w:tcPr>
          <w:p w:rsidR="003C0D15" w:rsidRPr="002F1B00" w:rsidDel="00375C27" w:rsidRDefault="003C0D15" w:rsidP="00DB6E78">
            <w:pPr>
              <w:keepNext/>
              <w:keepLines/>
              <w:spacing w:line="312" w:lineRule="auto"/>
              <w:jc w:val="center"/>
              <w:rPr>
                <w:rFonts w:ascii="Times New Roman" w:hAnsi="Times New Roman"/>
                <w:sz w:val="20"/>
              </w:rPr>
            </w:pPr>
          </w:p>
        </w:tc>
        <w:tc>
          <w:tcPr>
            <w:tcW w:w="1440" w:type="dxa"/>
          </w:tcPr>
          <w:p w:rsidR="003C0D15" w:rsidRPr="002F1B00" w:rsidDel="00375C27" w:rsidRDefault="003C0D15" w:rsidP="00DB6E78">
            <w:pPr>
              <w:keepNext/>
              <w:keepLines/>
              <w:spacing w:line="312" w:lineRule="auto"/>
              <w:jc w:val="center"/>
              <w:rPr>
                <w:rFonts w:ascii="Times New Roman" w:hAnsi="Times New Roman"/>
                <w:sz w:val="20"/>
              </w:rPr>
            </w:pPr>
          </w:p>
        </w:tc>
        <w:tc>
          <w:tcPr>
            <w:tcW w:w="1440" w:type="dxa"/>
          </w:tcPr>
          <w:p w:rsidR="003C0D15" w:rsidRPr="002F1B00" w:rsidDel="00375C27" w:rsidRDefault="003C0D15" w:rsidP="00DB6E78">
            <w:pPr>
              <w:keepNext/>
              <w:keepLines/>
              <w:spacing w:line="312" w:lineRule="auto"/>
              <w:jc w:val="center"/>
              <w:rPr>
                <w:rFonts w:ascii="Times New Roman" w:hAnsi="Times New Roman"/>
                <w:sz w:val="20"/>
              </w:rPr>
            </w:pPr>
          </w:p>
        </w:tc>
      </w:tr>
      <w:tr w:rsidR="003C0D15" w:rsidRPr="002F1B00" w:rsidDel="00375C27" w:rsidTr="00DB6E78">
        <w:trPr>
          <w:jc w:val="center"/>
        </w:trPr>
        <w:tc>
          <w:tcPr>
            <w:tcW w:w="3119" w:type="dxa"/>
          </w:tcPr>
          <w:p w:rsidR="003C0D15" w:rsidRPr="002F1B00" w:rsidRDefault="003C0D15" w:rsidP="009351F0">
            <w:pPr>
              <w:pStyle w:val="ListParagraph"/>
              <w:keepNext/>
              <w:keepLines/>
              <w:numPr>
                <w:ilvl w:val="1"/>
                <w:numId w:val="8"/>
              </w:numPr>
              <w:spacing w:line="312" w:lineRule="auto"/>
              <w:ind w:left="406"/>
              <w:rPr>
                <w:rFonts w:ascii="Times New Roman" w:hAnsi="Times New Roman"/>
                <w:sz w:val="20"/>
              </w:rPr>
            </w:pPr>
            <w:r w:rsidRPr="002F1B00">
              <w:rPr>
                <w:rFonts w:ascii="Times New Roman" w:hAnsi="Times New Roman"/>
                <w:sz w:val="20"/>
              </w:rPr>
              <w:t>Taft-Hartley plans</w:t>
            </w:r>
          </w:p>
        </w:tc>
        <w:tc>
          <w:tcPr>
            <w:tcW w:w="1277" w:type="dxa"/>
          </w:tcPr>
          <w:p w:rsidR="003C0D15" w:rsidRPr="002F1B00" w:rsidDel="00375C27" w:rsidRDefault="003C0D15" w:rsidP="00DB6E78">
            <w:pPr>
              <w:keepNext/>
              <w:keepLines/>
              <w:spacing w:line="312" w:lineRule="auto"/>
              <w:jc w:val="center"/>
              <w:rPr>
                <w:rFonts w:ascii="Times New Roman" w:hAnsi="Times New Roman"/>
                <w:sz w:val="20"/>
              </w:rPr>
            </w:pPr>
          </w:p>
        </w:tc>
        <w:tc>
          <w:tcPr>
            <w:tcW w:w="1440" w:type="dxa"/>
          </w:tcPr>
          <w:p w:rsidR="003C0D15" w:rsidRPr="002F1B00" w:rsidDel="00375C27" w:rsidRDefault="003C0D15" w:rsidP="00DB6E78">
            <w:pPr>
              <w:keepNext/>
              <w:keepLines/>
              <w:spacing w:line="312" w:lineRule="auto"/>
              <w:jc w:val="center"/>
              <w:rPr>
                <w:rFonts w:ascii="Times New Roman" w:hAnsi="Times New Roman"/>
                <w:sz w:val="20"/>
              </w:rPr>
            </w:pPr>
          </w:p>
        </w:tc>
        <w:tc>
          <w:tcPr>
            <w:tcW w:w="1440" w:type="dxa"/>
          </w:tcPr>
          <w:p w:rsidR="003C0D15" w:rsidRPr="002F1B00" w:rsidDel="00375C27" w:rsidRDefault="003C0D15" w:rsidP="00DB6E78">
            <w:pPr>
              <w:keepNext/>
              <w:keepLines/>
              <w:spacing w:line="312" w:lineRule="auto"/>
              <w:jc w:val="center"/>
              <w:rPr>
                <w:rFonts w:ascii="Times New Roman" w:hAnsi="Times New Roman"/>
                <w:sz w:val="20"/>
              </w:rPr>
            </w:pPr>
          </w:p>
        </w:tc>
        <w:tc>
          <w:tcPr>
            <w:tcW w:w="1440" w:type="dxa"/>
          </w:tcPr>
          <w:p w:rsidR="003C0D15" w:rsidRPr="002F1B00" w:rsidDel="00375C27" w:rsidRDefault="003C0D15" w:rsidP="00DB6E78">
            <w:pPr>
              <w:keepNext/>
              <w:keepLines/>
              <w:spacing w:line="312" w:lineRule="auto"/>
              <w:jc w:val="center"/>
              <w:rPr>
                <w:rFonts w:ascii="Times New Roman" w:hAnsi="Times New Roman"/>
                <w:sz w:val="20"/>
              </w:rPr>
            </w:pPr>
          </w:p>
        </w:tc>
      </w:tr>
      <w:tr w:rsidR="003C0D15" w:rsidRPr="002F1B00" w:rsidDel="00375C27" w:rsidTr="00DB6E78">
        <w:trPr>
          <w:jc w:val="center"/>
        </w:trPr>
        <w:tc>
          <w:tcPr>
            <w:tcW w:w="3119" w:type="dxa"/>
          </w:tcPr>
          <w:p w:rsidR="003C0D15" w:rsidRPr="002F1B00" w:rsidRDefault="003C0D15" w:rsidP="009351F0">
            <w:pPr>
              <w:pStyle w:val="ListParagraph"/>
              <w:keepNext/>
              <w:keepLines/>
              <w:numPr>
                <w:ilvl w:val="1"/>
                <w:numId w:val="8"/>
              </w:numPr>
              <w:spacing w:line="312" w:lineRule="auto"/>
              <w:ind w:left="406"/>
              <w:rPr>
                <w:rFonts w:ascii="Times New Roman" w:hAnsi="Times New Roman"/>
                <w:sz w:val="20"/>
              </w:rPr>
            </w:pPr>
            <w:r w:rsidRPr="002F1B00">
              <w:rPr>
                <w:rFonts w:ascii="Times New Roman" w:hAnsi="Times New Roman"/>
                <w:sz w:val="20"/>
              </w:rPr>
              <w:t>Foundations/Endowments</w:t>
            </w:r>
          </w:p>
        </w:tc>
        <w:tc>
          <w:tcPr>
            <w:tcW w:w="1277" w:type="dxa"/>
          </w:tcPr>
          <w:p w:rsidR="003C0D15" w:rsidRPr="002F1B00" w:rsidDel="00375C27" w:rsidRDefault="003C0D15" w:rsidP="00DB6E78">
            <w:pPr>
              <w:keepNext/>
              <w:keepLines/>
              <w:spacing w:line="312" w:lineRule="auto"/>
              <w:jc w:val="center"/>
              <w:rPr>
                <w:rFonts w:ascii="Times New Roman" w:hAnsi="Times New Roman"/>
                <w:sz w:val="20"/>
              </w:rPr>
            </w:pPr>
          </w:p>
        </w:tc>
        <w:tc>
          <w:tcPr>
            <w:tcW w:w="1440" w:type="dxa"/>
          </w:tcPr>
          <w:p w:rsidR="003C0D15" w:rsidRPr="002F1B00" w:rsidDel="00375C27" w:rsidRDefault="003C0D15" w:rsidP="00DB6E78">
            <w:pPr>
              <w:keepNext/>
              <w:keepLines/>
              <w:spacing w:line="312" w:lineRule="auto"/>
              <w:jc w:val="center"/>
              <w:rPr>
                <w:rFonts w:ascii="Times New Roman" w:hAnsi="Times New Roman"/>
                <w:sz w:val="20"/>
              </w:rPr>
            </w:pPr>
          </w:p>
        </w:tc>
        <w:tc>
          <w:tcPr>
            <w:tcW w:w="1440" w:type="dxa"/>
          </w:tcPr>
          <w:p w:rsidR="003C0D15" w:rsidRPr="002F1B00" w:rsidDel="00375C27" w:rsidRDefault="003C0D15" w:rsidP="00DB6E78">
            <w:pPr>
              <w:keepNext/>
              <w:keepLines/>
              <w:spacing w:line="312" w:lineRule="auto"/>
              <w:jc w:val="center"/>
              <w:rPr>
                <w:rFonts w:ascii="Times New Roman" w:hAnsi="Times New Roman"/>
                <w:sz w:val="20"/>
              </w:rPr>
            </w:pPr>
          </w:p>
        </w:tc>
        <w:tc>
          <w:tcPr>
            <w:tcW w:w="1440" w:type="dxa"/>
          </w:tcPr>
          <w:p w:rsidR="003C0D15" w:rsidRPr="002F1B00" w:rsidDel="00375C27" w:rsidRDefault="003C0D15" w:rsidP="00DB6E78">
            <w:pPr>
              <w:keepNext/>
              <w:keepLines/>
              <w:spacing w:line="312" w:lineRule="auto"/>
              <w:jc w:val="center"/>
              <w:rPr>
                <w:rFonts w:ascii="Times New Roman" w:hAnsi="Times New Roman"/>
                <w:sz w:val="20"/>
              </w:rPr>
            </w:pPr>
          </w:p>
        </w:tc>
      </w:tr>
      <w:tr w:rsidR="003C0D15" w:rsidRPr="002F1B00" w:rsidDel="00375C27" w:rsidTr="00DB6E78">
        <w:trPr>
          <w:jc w:val="center"/>
        </w:trPr>
        <w:tc>
          <w:tcPr>
            <w:tcW w:w="3119" w:type="dxa"/>
          </w:tcPr>
          <w:p w:rsidR="003C0D15" w:rsidRPr="002F1B00" w:rsidRDefault="003C0D15" w:rsidP="009351F0">
            <w:pPr>
              <w:pStyle w:val="ListParagraph"/>
              <w:numPr>
                <w:ilvl w:val="1"/>
                <w:numId w:val="8"/>
              </w:numPr>
              <w:spacing w:line="312" w:lineRule="auto"/>
              <w:ind w:left="406"/>
              <w:rPr>
                <w:rFonts w:ascii="Times New Roman" w:hAnsi="Times New Roman"/>
                <w:sz w:val="20"/>
              </w:rPr>
            </w:pPr>
            <w:r w:rsidRPr="002F1B00">
              <w:rPr>
                <w:rFonts w:ascii="Times New Roman" w:hAnsi="Times New Roman"/>
                <w:sz w:val="20"/>
              </w:rPr>
              <w:t>Other (specify)</w:t>
            </w:r>
          </w:p>
        </w:tc>
        <w:tc>
          <w:tcPr>
            <w:tcW w:w="1277" w:type="dxa"/>
          </w:tcPr>
          <w:p w:rsidR="003C0D15" w:rsidRPr="002F1B00" w:rsidDel="00375C27" w:rsidRDefault="003C0D15" w:rsidP="00DB6E78">
            <w:pPr>
              <w:keepNext/>
              <w:spacing w:line="312" w:lineRule="auto"/>
              <w:jc w:val="center"/>
              <w:rPr>
                <w:rFonts w:ascii="Times New Roman" w:hAnsi="Times New Roman"/>
                <w:sz w:val="20"/>
              </w:rPr>
            </w:pPr>
          </w:p>
        </w:tc>
        <w:tc>
          <w:tcPr>
            <w:tcW w:w="1440" w:type="dxa"/>
          </w:tcPr>
          <w:p w:rsidR="003C0D15" w:rsidRPr="002F1B00" w:rsidDel="00375C27" w:rsidRDefault="003C0D15" w:rsidP="00DB6E78">
            <w:pPr>
              <w:keepNext/>
              <w:spacing w:line="312" w:lineRule="auto"/>
              <w:jc w:val="center"/>
              <w:rPr>
                <w:rFonts w:ascii="Times New Roman" w:hAnsi="Times New Roman"/>
                <w:sz w:val="20"/>
              </w:rPr>
            </w:pPr>
          </w:p>
        </w:tc>
        <w:tc>
          <w:tcPr>
            <w:tcW w:w="1440" w:type="dxa"/>
          </w:tcPr>
          <w:p w:rsidR="003C0D15" w:rsidRPr="002F1B00" w:rsidDel="00375C27" w:rsidRDefault="003C0D15" w:rsidP="00DB6E78">
            <w:pPr>
              <w:keepNext/>
              <w:spacing w:line="312" w:lineRule="auto"/>
              <w:jc w:val="center"/>
              <w:rPr>
                <w:rFonts w:ascii="Times New Roman" w:hAnsi="Times New Roman"/>
                <w:sz w:val="20"/>
              </w:rPr>
            </w:pPr>
          </w:p>
        </w:tc>
        <w:tc>
          <w:tcPr>
            <w:tcW w:w="1440" w:type="dxa"/>
          </w:tcPr>
          <w:p w:rsidR="003C0D15" w:rsidRPr="002F1B00" w:rsidDel="00375C27" w:rsidRDefault="003C0D15" w:rsidP="00DB6E78">
            <w:pPr>
              <w:keepNext/>
              <w:spacing w:line="312" w:lineRule="auto"/>
              <w:jc w:val="center"/>
              <w:rPr>
                <w:rFonts w:ascii="Times New Roman" w:hAnsi="Times New Roman"/>
                <w:sz w:val="20"/>
              </w:rPr>
            </w:pPr>
          </w:p>
        </w:tc>
      </w:tr>
    </w:tbl>
    <w:p w:rsidR="001E2808" w:rsidRDefault="001E2808" w:rsidP="003C0D15">
      <w:pPr>
        <w:spacing w:line="312" w:lineRule="auto"/>
        <w:ind w:left="360"/>
        <w:rPr>
          <w:rFonts w:ascii="Times New Roman" w:hAnsi="Times New Roman"/>
          <w:sz w:val="22"/>
        </w:rPr>
      </w:pPr>
    </w:p>
    <w:p w:rsidR="003C0D15" w:rsidRPr="002F1B00" w:rsidRDefault="003C0D15" w:rsidP="001526B6">
      <w:pPr>
        <w:numPr>
          <w:ilvl w:val="0"/>
          <w:numId w:val="1"/>
        </w:numPr>
        <w:spacing w:line="312" w:lineRule="auto"/>
        <w:rPr>
          <w:rFonts w:ascii="Times New Roman" w:hAnsi="Times New Roman"/>
          <w:szCs w:val="24"/>
        </w:rPr>
      </w:pPr>
      <w:r w:rsidRPr="002F1B00">
        <w:rPr>
          <w:rFonts w:ascii="Times New Roman" w:hAnsi="Times New Roman"/>
          <w:szCs w:val="24"/>
        </w:rPr>
        <w:t xml:space="preserve">Please provide the following information about the </w:t>
      </w:r>
      <w:r w:rsidR="00987959">
        <w:rPr>
          <w:rFonts w:ascii="Times New Roman" w:hAnsi="Times New Roman"/>
          <w:szCs w:val="24"/>
        </w:rPr>
        <w:t>Firm</w:t>
      </w:r>
      <w:r w:rsidRPr="002F1B00">
        <w:rPr>
          <w:rFonts w:ascii="Times New Roman" w:hAnsi="Times New Roman"/>
          <w:szCs w:val="24"/>
        </w:rPr>
        <w:t>’s real estate clients over the past five years (as of December 31, 2013).</w:t>
      </w:r>
    </w:p>
    <w:p w:rsidR="003C0D15" w:rsidRPr="002F1B00" w:rsidRDefault="003C0D15" w:rsidP="003C0D15">
      <w:pPr>
        <w:spacing w:line="312" w:lineRule="auto"/>
        <w:ind w:left="360"/>
        <w:rPr>
          <w:rFonts w:ascii="Times New Roman" w:hAnsi="Times New Roman"/>
          <w:sz w:val="20"/>
        </w:rPr>
      </w:pP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905"/>
        <w:gridCol w:w="810"/>
        <w:gridCol w:w="810"/>
        <w:gridCol w:w="900"/>
        <w:gridCol w:w="805"/>
      </w:tblGrid>
      <w:tr w:rsidR="003C0D15" w:rsidRPr="002F1B00" w:rsidTr="00DB6E78">
        <w:trPr>
          <w:tblHeader/>
        </w:trPr>
        <w:tc>
          <w:tcPr>
            <w:tcW w:w="4320" w:type="dxa"/>
            <w:tcBorders>
              <w:top w:val="single" w:sz="4" w:space="0" w:color="auto"/>
              <w:left w:val="single" w:sz="4" w:space="0" w:color="auto"/>
              <w:bottom w:val="single" w:sz="4" w:space="0" w:color="auto"/>
            </w:tcBorders>
            <w:shd w:val="pct12" w:color="auto" w:fill="auto"/>
            <w:vAlign w:val="center"/>
          </w:tcPr>
          <w:p w:rsidR="003C0D15" w:rsidRPr="002F1B00" w:rsidRDefault="003C0D15" w:rsidP="00DB6E78">
            <w:pPr>
              <w:pStyle w:val="BodyText"/>
              <w:spacing w:line="312" w:lineRule="auto"/>
              <w:rPr>
                <w:rFonts w:ascii="Times New Roman" w:hAnsi="Times New Roman"/>
                <w:b/>
                <w:sz w:val="20"/>
              </w:rPr>
            </w:pPr>
          </w:p>
        </w:tc>
        <w:tc>
          <w:tcPr>
            <w:tcW w:w="905" w:type="dxa"/>
            <w:shd w:val="pct12" w:color="auto" w:fill="auto"/>
            <w:vAlign w:val="bottom"/>
          </w:tcPr>
          <w:p w:rsidR="003C0D15" w:rsidRPr="002F1B00" w:rsidRDefault="003C0D15" w:rsidP="00DB6E78">
            <w:pPr>
              <w:pStyle w:val="BodyText"/>
              <w:spacing w:line="312" w:lineRule="auto"/>
              <w:jc w:val="center"/>
              <w:rPr>
                <w:rFonts w:ascii="Times New Roman" w:hAnsi="Times New Roman"/>
                <w:b/>
                <w:i w:val="0"/>
                <w:iCs/>
                <w:sz w:val="20"/>
              </w:rPr>
            </w:pPr>
            <w:r w:rsidRPr="002F1B00">
              <w:rPr>
                <w:rFonts w:ascii="Times New Roman" w:hAnsi="Times New Roman"/>
                <w:b/>
                <w:i w:val="0"/>
                <w:iCs/>
                <w:sz w:val="20"/>
              </w:rPr>
              <w:t>2009</w:t>
            </w:r>
          </w:p>
        </w:tc>
        <w:tc>
          <w:tcPr>
            <w:tcW w:w="810" w:type="dxa"/>
            <w:shd w:val="pct12" w:color="auto" w:fill="auto"/>
            <w:vAlign w:val="bottom"/>
          </w:tcPr>
          <w:p w:rsidR="003C0D15" w:rsidRPr="002F1B00" w:rsidRDefault="003C0D15" w:rsidP="00DB6E78">
            <w:pPr>
              <w:pStyle w:val="BodyText"/>
              <w:spacing w:line="312" w:lineRule="auto"/>
              <w:jc w:val="center"/>
              <w:rPr>
                <w:rFonts w:ascii="Times New Roman" w:hAnsi="Times New Roman"/>
                <w:b/>
                <w:i w:val="0"/>
                <w:iCs/>
                <w:sz w:val="20"/>
              </w:rPr>
            </w:pPr>
            <w:r w:rsidRPr="002F1B00">
              <w:rPr>
                <w:rFonts w:ascii="Times New Roman" w:hAnsi="Times New Roman"/>
                <w:b/>
                <w:i w:val="0"/>
                <w:iCs/>
                <w:sz w:val="20"/>
              </w:rPr>
              <w:t>2010</w:t>
            </w:r>
          </w:p>
        </w:tc>
        <w:tc>
          <w:tcPr>
            <w:tcW w:w="810" w:type="dxa"/>
            <w:shd w:val="pct12" w:color="auto" w:fill="auto"/>
            <w:vAlign w:val="bottom"/>
          </w:tcPr>
          <w:p w:rsidR="003C0D15" w:rsidRPr="002F1B00" w:rsidRDefault="003C0D15" w:rsidP="00DB6E78">
            <w:pPr>
              <w:pStyle w:val="BodyText"/>
              <w:spacing w:line="312" w:lineRule="auto"/>
              <w:jc w:val="center"/>
              <w:rPr>
                <w:rFonts w:ascii="Times New Roman" w:hAnsi="Times New Roman"/>
                <w:b/>
                <w:i w:val="0"/>
                <w:iCs/>
                <w:sz w:val="20"/>
              </w:rPr>
            </w:pPr>
            <w:r w:rsidRPr="002F1B00">
              <w:rPr>
                <w:rFonts w:ascii="Times New Roman" w:hAnsi="Times New Roman"/>
                <w:b/>
                <w:i w:val="0"/>
                <w:iCs/>
                <w:sz w:val="20"/>
              </w:rPr>
              <w:t>2011</w:t>
            </w:r>
          </w:p>
        </w:tc>
        <w:tc>
          <w:tcPr>
            <w:tcW w:w="900" w:type="dxa"/>
            <w:shd w:val="pct12" w:color="auto" w:fill="auto"/>
            <w:vAlign w:val="bottom"/>
          </w:tcPr>
          <w:p w:rsidR="003C0D15" w:rsidRPr="002F1B00" w:rsidRDefault="003C0D15" w:rsidP="00DB6E78">
            <w:pPr>
              <w:pStyle w:val="BodyText"/>
              <w:spacing w:line="312" w:lineRule="auto"/>
              <w:jc w:val="center"/>
              <w:rPr>
                <w:rFonts w:ascii="Times New Roman" w:hAnsi="Times New Roman"/>
                <w:b/>
                <w:i w:val="0"/>
                <w:iCs/>
                <w:sz w:val="20"/>
              </w:rPr>
            </w:pPr>
            <w:r w:rsidRPr="002F1B00">
              <w:rPr>
                <w:rFonts w:ascii="Times New Roman" w:hAnsi="Times New Roman"/>
                <w:b/>
                <w:i w:val="0"/>
                <w:iCs/>
                <w:sz w:val="20"/>
              </w:rPr>
              <w:t>2012</w:t>
            </w:r>
          </w:p>
        </w:tc>
        <w:tc>
          <w:tcPr>
            <w:tcW w:w="805" w:type="dxa"/>
            <w:shd w:val="pct12" w:color="auto" w:fill="auto"/>
            <w:vAlign w:val="bottom"/>
          </w:tcPr>
          <w:p w:rsidR="003C0D15" w:rsidRPr="002F1B00" w:rsidRDefault="003C0D15" w:rsidP="00DB6E78">
            <w:pPr>
              <w:pStyle w:val="BodyText"/>
              <w:spacing w:line="312" w:lineRule="auto"/>
              <w:jc w:val="center"/>
              <w:rPr>
                <w:rFonts w:ascii="Times New Roman" w:hAnsi="Times New Roman"/>
                <w:b/>
                <w:i w:val="0"/>
                <w:iCs/>
                <w:sz w:val="20"/>
              </w:rPr>
            </w:pPr>
            <w:r w:rsidRPr="002F1B00">
              <w:rPr>
                <w:rFonts w:ascii="Times New Roman" w:hAnsi="Times New Roman"/>
                <w:b/>
                <w:i w:val="0"/>
                <w:iCs/>
                <w:sz w:val="20"/>
              </w:rPr>
              <w:t>2013</w:t>
            </w:r>
          </w:p>
        </w:tc>
      </w:tr>
      <w:tr w:rsidR="003C0D15" w:rsidRPr="002F1B00" w:rsidTr="00DB6E78">
        <w:trPr>
          <w:trHeight w:val="360"/>
        </w:trPr>
        <w:tc>
          <w:tcPr>
            <w:tcW w:w="4320" w:type="dxa"/>
            <w:shd w:val="clear" w:color="auto" w:fill="auto"/>
            <w:vAlign w:val="center"/>
          </w:tcPr>
          <w:p w:rsidR="003C0D15" w:rsidRPr="002F1B00" w:rsidRDefault="003C0D15" w:rsidP="00DB6E78">
            <w:pPr>
              <w:pStyle w:val="BodyText"/>
              <w:spacing w:line="312" w:lineRule="auto"/>
              <w:jc w:val="left"/>
              <w:rPr>
                <w:rFonts w:ascii="Times New Roman" w:hAnsi="Times New Roman"/>
                <w:i w:val="0"/>
                <w:iCs/>
                <w:sz w:val="20"/>
              </w:rPr>
            </w:pPr>
            <w:r w:rsidRPr="002F1B00">
              <w:rPr>
                <w:rFonts w:ascii="Times New Roman" w:hAnsi="Times New Roman"/>
                <w:i w:val="0"/>
                <w:iCs/>
                <w:sz w:val="20"/>
              </w:rPr>
              <w:t>Total Non-Discretionary Retainer Clients</w:t>
            </w:r>
          </w:p>
        </w:tc>
        <w:tc>
          <w:tcPr>
            <w:tcW w:w="905" w:type="dxa"/>
            <w:vAlign w:val="center"/>
          </w:tcPr>
          <w:p w:rsidR="003C0D15" w:rsidRPr="002F1B00" w:rsidRDefault="003C0D15" w:rsidP="00DB6E78">
            <w:pPr>
              <w:pStyle w:val="BodyText"/>
              <w:spacing w:line="312" w:lineRule="auto"/>
              <w:rPr>
                <w:rFonts w:ascii="Times New Roman" w:hAnsi="Times New Roman"/>
                <w:sz w:val="20"/>
              </w:rPr>
            </w:pPr>
          </w:p>
        </w:tc>
        <w:tc>
          <w:tcPr>
            <w:tcW w:w="810" w:type="dxa"/>
          </w:tcPr>
          <w:p w:rsidR="003C0D15" w:rsidRPr="002F1B00" w:rsidRDefault="003C0D15" w:rsidP="00DB6E78">
            <w:pPr>
              <w:pStyle w:val="BodyText"/>
              <w:spacing w:line="312" w:lineRule="auto"/>
              <w:rPr>
                <w:rFonts w:ascii="Times New Roman" w:hAnsi="Times New Roman"/>
                <w:sz w:val="20"/>
              </w:rPr>
            </w:pPr>
          </w:p>
        </w:tc>
        <w:tc>
          <w:tcPr>
            <w:tcW w:w="810" w:type="dxa"/>
            <w:vAlign w:val="center"/>
          </w:tcPr>
          <w:p w:rsidR="003C0D15" w:rsidRPr="002F1B00" w:rsidRDefault="003C0D15" w:rsidP="00DB6E78">
            <w:pPr>
              <w:pStyle w:val="BodyText"/>
              <w:spacing w:line="312" w:lineRule="auto"/>
              <w:rPr>
                <w:rFonts w:ascii="Times New Roman" w:hAnsi="Times New Roman"/>
                <w:sz w:val="20"/>
              </w:rPr>
            </w:pPr>
          </w:p>
        </w:tc>
        <w:tc>
          <w:tcPr>
            <w:tcW w:w="900" w:type="dxa"/>
            <w:vAlign w:val="center"/>
          </w:tcPr>
          <w:p w:rsidR="003C0D15" w:rsidRPr="002F1B00" w:rsidRDefault="003C0D15" w:rsidP="00DB6E78">
            <w:pPr>
              <w:pStyle w:val="BodyText"/>
              <w:spacing w:line="312" w:lineRule="auto"/>
              <w:rPr>
                <w:rFonts w:ascii="Times New Roman" w:hAnsi="Times New Roman"/>
                <w:sz w:val="20"/>
              </w:rPr>
            </w:pPr>
          </w:p>
        </w:tc>
        <w:tc>
          <w:tcPr>
            <w:tcW w:w="805" w:type="dxa"/>
          </w:tcPr>
          <w:p w:rsidR="003C0D15" w:rsidRPr="002F1B00" w:rsidRDefault="003C0D15" w:rsidP="00DB6E78">
            <w:pPr>
              <w:pStyle w:val="BodyText"/>
              <w:spacing w:line="312" w:lineRule="auto"/>
              <w:rPr>
                <w:rFonts w:ascii="Times New Roman" w:hAnsi="Times New Roman"/>
                <w:sz w:val="20"/>
              </w:rPr>
            </w:pPr>
          </w:p>
        </w:tc>
      </w:tr>
      <w:tr w:rsidR="003C0D15" w:rsidRPr="002F1B00" w:rsidTr="00DB6E78">
        <w:trPr>
          <w:trHeight w:val="360"/>
        </w:trPr>
        <w:tc>
          <w:tcPr>
            <w:tcW w:w="4320" w:type="dxa"/>
            <w:shd w:val="clear" w:color="auto" w:fill="auto"/>
            <w:vAlign w:val="center"/>
          </w:tcPr>
          <w:p w:rsidR="003C0D15" w:rsidRPr="002F1B00" w:rsidRDefault="003C0D15" w:rsidP="00DB6E78">
            <w:pPr>
              <w:pStyle w:val="BodyText"/>
              <w:spacing w:line="312" w:lineRule="auto"/>
              <w:jc w:val="left"/>
              <w:rPr>
                <w:rFonts w:ascii="Times New Roman" w:hAnsi="Times New Roman"/>
                <w:i w:val="0"/>
                <w:iCs/>
                <w:sz w:val="20"/>
              </w:rPr>
            </w:pPr>
            <w:r w:rsidRPr="002F1B00">
              <w:rPr>
                <w:rFonts w:ascii="Times New Roman" w:hAnsi="Times New Roman"/>
                <w:i w:val="0"/>
                <w:iCs/>
                <w:sz w:val="20"/>
              </w:rPr>
              <w:t>Total Non-Discretionary Assets under Advisement</w:t>
            </w:r>
          </w:p>
        </w:tc>
        <w:tc>
          <w:tcPr>
            <w:tcW w:w="905" w:type="dxa"/>
            <w:vAlign w:val="center"/>
          </w:tcPr>
          <w:p w:rsidR="003C0D15" w:rsidRPr="002F1B00" w:rsidRDefault="003C0D15" w:rsidP="00DB6E78">
            <w:pPr>
              <w:pStyle w:val="BodyText"/>
              <w:spacing w:line="312" w:lineRule="auto"/>
              <w:rPr>
                <w:rFonts w:ascii="Times New Roman" w:hAnsi="Times New Roman"/>
                <w:sz w:val="20"/>
              </w:rPr>
            </w:pPr>
          </w:p>
        </w:tc>
        <w:tc>
          <w:tcPr>
            <w:tcW w:w="810" w:type="dxa"/>
          </w:tcPr>
          <w:p w:rsidR="003C0D15" w:rsidRPr="002F1B00" w:rsidRDefault="003C0D15" w:rsidP="00DB6E78">
            <w:pPr>
              <w:pStyle w:val="BodyText"/>
              <w:spacing w:line="312" w:lineRule="auto"/>
              <w:rPr>
                <w:rFonts w:ascii="Times New Roman" w:hAnsi="Times New Roman"/>
                <w:sz w:val="20"/>
              </w:rPr>
            </w:pPr>
          </w:p>
        </w:tc>
        <w:tc>
          <w:tcPr>
            <w:tcW w:w="810" w:type="dxa"/>
            <w:vAlign w:val="center"/>
          </w:tcPr>
          <w:p w:rsidR="003C0D15" w:rsidRPr="002F1B00" w:rsidRDefault="003C0D15" w:rsidP="00DB6E78">
            <w:pPr>
              <w:pStyle w:val="BodyText"/>
              <w:spacing w:line="312" w:lineRule="auto"/>
              <w:rPr>
                <w:rFonts w:ascii="Times New Roman" w:hAnsi="Times New Roman"/>
                <w:sz w:val="20"/>
              </w:rPr>
            </w:pPr>
          </w:p>
        </w:tc>
        <w:tc>
          <w:tcPr>
            <w:tcW w:w="900" w:type="dxa"/>
            <w:vAlign w:val="center"/>
          </w:tcPr>
          <w:p w:rsidR="003C0D15" w:rsidRPr="002F1B00" w:rsidRDefault="003C0D15" w:rsidP="00DB6E78">
            <w:pPr>
              <w:pStyle w:val="BodyText"/>
              <w:spacing w:line="312" w:lineRule="auto"/>
              <w:rPr>
                <w:rFonts w:ascii="Times New Roman" w:hAnsi="Times New Roman"/>
                <w:sz w:val="20"/>
              </w:rPr>
            </w:pPr>
          </w:p>
        </w:tc>
        <w:tc>
          <w:tcPr>
            <w:tcW w:w="805" w:type="dxa"/>
          </w:tcPr>
          <w:p w:rsidR="003C0D15" w:rsidRPr="002F1B00" w:rsidRDefault="003C0D15" w:rsidP="00DB6E78">
            <w:pPr>
              <w:pStyle w:val="BodyText"/>
              <w:spacing w:line="312" w:lineRule="auto"/>
              <w:rPr>
                <w:rFonts w:ascii="Times New Roman" w:hAnsi="Times New Roman"/>
                <w:sz w:val="20"/>
              </w:rPr>
            </w:pPr>
          </w:p>
        </w:tc>
      </w:tr>
      <w:tr w:rsidR="003C0D15" w:rsidRPr="002F1B00" w:rsidTr="00DB6E78">
        <w:trPr>
          <w:trHeight w:val="360"/>
        </w:trPr>
        <w:tc>
          <w:tcPr>
            <w:tcW w:w="4320" w:type="dxa"/>
            <w:shd w:val="clear" w:color="auto" w:fill="auto"/>
            <w:vAlign w:val="center"/>
          </w:tcPr>
          <w:p w:rsidR="003C0D15" w:rsidRPr="002F1B00" w:rsidRDefault="003C0D15" w:rsidP="00DB6E78">
            <w:pPr>
              <w:pStyle w:val="BodyText"/>
              <w:spacing w:line="312" w:lineRule="auto"/>
              <w:jc w:val="left"/>
              <w:rPr>
                <w:rFonts w:ascii="Times New Roman" w:hAnsi="Times New Roman"/>
                <w:i w:val="0"/>
                <w:iCs/>
                <w:sz w:val="20"/>
              </w:rPr>
            </w:pPr>
            <w:r w:rsidRPr="002F1B00">
              <w:rPr>
                <w:rFonts w:ascii="Times New Roman" w:hAnsi="Times New Roman"/>
                <w:i w:val="0"/>
                <w:iCs/>
                <w:sz w:val="20"/>
              </w:rPr>
              <w:t>Total Non-Discretionary Assets Invested</w:t>
            </w:r>
          </w:p>
        </w:tc>
        <w:tc>
          <w:tcPr>
            <w:tcW w:w="905" w:type="dxa"/>
            <w:vAlign w:val="center"/>
          </w:tcPr>
          <w:p w:rsidR="003C0D15" w:rsidRPr="002F1B00" w:rsidRDefault="003C0D15" w:rsidP="00DB6E78">
            <w:pPr>
              <w:pStyle w:val="BodyText"/>
              <w:spacing w:line="312" w:lineRule="auto"/>
              <w:rPr>
                <w:rFonts w:ascii="Times New Roman" w:hAnsi="Times New Roman"/>
                <w:sz w:val="20"/>
              </w:rPr>
            </w:pPr>
          </w:p>
        </w:tc>
        <w:tc>
          <w:tcPr>
            <w:tcW w:w="810" w:type="dxa"/>
          </w:tcPr>
          <w:p w:rsidR="003C0D15" w:rsidRPr="002F1B00" w:rsidRDefault="003C0D15" w:rsidP="00DB6E78">
            <w:pPr>
              <w:pStyle w:val="BodyText"/>
              <w:spacing w:line="312" w:lineRule="auto"/>
              <w:rPr>
                <w:rFonts w:ascii="Times New Roman" w:hAnsi="Times New Roman"/>
                <w:sz w:val="20"/>
              </w:rPr>
            </w:pPr>
          </w:p>
        </w:tc>
        <w:tc>
          <w:tcPr>
            <w:tcW w:w="810" w:type="dxa"/>
            <w:vAlign w:val="center"/>
          </w:tcPr>
          <w:p w:rsidR="003C0D15" w:rsidRPr="002F1B00" w:rsidRDefault="003C0D15" w:rsidP="00DB6E78">
            <w:pPr>
              <w:pStyle w:val="BodyText"/>
              <w:spacing w:line="312" w:lineRule="auto"/>
              <w:rPr>
                <w:rFonts w:ascii="Times New Roman" w:hAnsi="Times New Roman"/>
                <w:sz w:val="20"/>
              </w:rPr>
            </w:pPr>
          </w:p>
        </w:tc>
        <w:tc>
          <w:tcPr>
            <w:tcW w:w="900" w:type="dxa"/>
            <w:vAlign w:val="center"/>
          </w:tcPr>
          <w:p w:rsidR="003C0D15" w:rsidRPr="002F1B00" w:rsidRDefault="003C0D15" w:rsidP="00DB6E78">
            <w:pPr>
              <w:pStyle w:val="BodyText"/>
              <w:spacing w:line="312" w:lineRule="auto"/>
              <w:rPr>
                <w:rFonts w:ascii="Times New Roman" w:hAnsi="Times New Roman"/>
                <w:sz w:val="20"/>
              </w:rPr>
            </w:pPr>
          </w:p>
        </w:tc>
        <w:tc>
          <w:tcPr>
            <w:tcW w:w="805" w:type="dxa"/>
          </w:tcPr>
          <w:p w:rsidR="003C0D15" w:rsidRPr="002F1B00" w:rsidRDefault="003C0D15" w:rsidP="00DB6E78">
            <w:pPr>
              <w:pStyle w:val="BodyText"/>
              <w:spacing w:line="312" w:lineRule="auto"/>
              <w:rPr>
                <w:rFonts w:ascii="Times New Roman" w:hAnsi="Times New Roman"/>
                <w:sz w:val="20"/>
              </w:rPr>
            </w:pPr>
          </w:p>
        </w:tc>
      </w:tr>
      <w:tr w:rsidR="003C0D15" w:rsidRPr="002F1B00" w:rsidTr="00DB6E78">
        <w:trPr>
          <w:trHeight w:val="360"/>
        </w:trPr>
        <w:tc>
          <w:tcPr>
            <w:tcW w:w="4320" w:type="dxa"/>
            <w:shd w:val="clear" w:color="auto" w:fill="auto"/>
            <w:vAlign w:val="center"/>
          </w:tcPr>
          <w:p w:rsidR="003C0D15" w:rsidRPr="002F1B00" w:rsidRDefault="003C0D15" w:rsidP="00DB6E78">
            <w:pPr>
              <w:pStyle w:val="BodyText"/>
              <w:spacing w:line="312" w:lineRule="auto"/>
              <w:jc w:val="left"/>
              <w:rPr>
                <w:rFonts w:ascii="Times New Roman" w:hAnsi="Times New Roman"/>
                <w:i w:val="0"/>
                <w:iCs/>
                <w:sz w:val="20"/>
              </w:rPr>
            </w:pPr>
            <w:r w:rsidRPr="002F1B00">
              <w:rPr>
                <w:rFonts w:ascii="Times New Roman" w:hAnsi="Times New Roman"/>
                <w:i w:val="0"/>
                <w:iCs/>
                <w:sz w:val="20"/>
              </w:rPr>
              <w:t>Total Discretionary Separate Account Retainer Clients</w:t>
            </w:r>
          </w:p>
        </w:tc>
        <w:tc>
          <w:tcPr>
            <w:tcW w:w="905" w:type="dxa"/>
            <w:vAlign w:val="center"/>
          </w:tcPr>
          <w:p w:rsidR="003C0D15" w:rsidRPr="002F1B00" w:rsidRDefault="003C0D15" w:rsidP="00DB6E78">
            <w:pPr>
              <w:pStyle w:val="BodyText"/>
              <w:spacing w:line="312" w:lineRule="auto"/>
              <w:rPr>
                <w:rFonts w:ascii="Times New Roman" w:hAnsi="Times New Roman"/>
                <w:sz w:val="20"/>
              </w:rPr>
            </w:pPr>
          </w:p>
        </w:tc>
        <w:tc>
          <w:tcPr>
            <w:tcW w:w="810" w:type="dxa"/>
          </w:tcPr>
          <w:p w:rsidR="003C0D15" w:rsidRPr="002F1B00" w:rsidRDefault="003C0D15" w:rsidP="00DB6E78">
            <w:pPr>
              <w:pStyle w:val="BodyText"/>
              <w:spacing w:line="312" w:lineRule="auto"/>
              <w:rPr>
                <w:rFonts w:ascii="Times New Roman" w:hAnsi="Times New Roman"/>
                <w:sz w:val="20"/>
              </w:rPr>
            </w:pPr>
          </w:p>
        </w:tc>
        <w:tc>
          <w:tcPr>
            <w:tcW w:w="810" w:type="dxa"/>
            <w:vAlign w:val="center"/>
          </w:tcPr>
          <w:p w:rsidR="003C0D15" w:rsidRPr="002F1B00" w:rsidRDefault="003C0D15" w:rsidP="00DB6E78">
            <w:pPr>
              <w:pStyle w:val="BodyText"/>
              <w:spacing w:line="312" w:lineRule="auto"/>
              <w:rPr>
                <w:rFonts w:ascii="Times New Roman" w:hAnsi="Times New Roman"/>
                <w:sz w:val="20"/>
              </w:rPr>
            </w:pPr>
          </w:p>
        </w:tc>
        <w:tc>
          <w:tcPr>
            <w:tcW w:w="900" w:type="dxa"/>
            <w:vAlign w:val="center"/>
          </w:tcPr>
          <w:p w:rsidR="003C0D15" w:rsidRPr="002F1B00" w:rsidRDefault="003C0D15" w:rsidP="00DB6E78">
            <w:pPr>
              <w:pStyle w:val="BodyText"/>
              <w:spacing w:line="312" w:lineRule="auto"/>
              <w:rPr>
                <w:rFonts w:ascii="Times New Roman" w:hAnsi="Times New Roman"/>
                <w:sz w:val="20"/>
              </w:rPr>
            </w:pPr>
          </w:p>
        </w:tc>
        <w:tc>
          <w:tcPr>
            <w:tcW w:w="805" w:type="dxa"/>
          </w:tcPr>
          <w:p w:rsidR="003C0D15" w:rsidRPr="002F1B00" w:rsidRDefault="003C0D15" w:rsidP="00DB6E78">
            <w:pPr>
              <w:pStyle w:val="BodyText"/>
              <w:spacing w:line="312" w:lineRule="auto"/>
              <w:rPr>
                <w:rFonts w:ascii="Times New Roman" w:hAnsi="Times New Roman"/>
                <w:sz w:val="20"/>
              </w:rPr>
            </w:pPr>
          </w:p>
        </w:tc>
      </w:tr>
      <w:tr w:rsidR="003C0D15" w:rsidRPr="002F1B00" w:rsidTr="00DB6E78">
        <w:trPr>
          <w:trHeight w:val="360"/>
        </w:trPr>
        <w:tc>
          <w:tcPr>
            <w:tcW w:w="4320" w:type="dxa"/>
            <w:shd w:val="clear" w:color="auto" w:fill="auto"/>
            <w:vAlign w:val="center"/>
          </w:tcPr>
          <w:p w:rsidR="003C0D15" w:rsidRPr="002F1B00" w:rsidRDefault="003C0D15" w:rsidP="00DB6E78">
            <w:pPr>
              <w:pStyle w:val="BodyText"/>
              <w:spacing w:line="312" w:lineRule="auto"/>
              <w:jc w:val="left"/>
              <w:rPr>
                <w:rFonts w:ascii="Times New Roman" w:hAnsi="Times New Roman"/>
                <w:i w:val="0"/>
                <w:iCs/>
                <w:sz w:val="20"/>
              </w:rPr>
            </w:pPr>
            <w:r w:rsidRPr="002F1B00">
              <w:rPr>
                <w:rFonts w:ascii="Times New Roman" w:hAnsi="Times New Roman"/>
                <w:i w:val="0"/>
                <w:iCs/>
                <w:sz w:val="20"/>
              </w:rPr>
              <w:t>Total Discretionary Separate Account Assets under Advisement</w:t>
            </w:r>
          </w:p>
        </w:tc>
        <w:tc>
          <w:tcPr>
            <w:tcW w:w="905" w:type="dxa"/>
            <w:vAlign w:val="center"/>
          </w:tcPr>
          <w:p w:rsidR="003C0D15" w:rsidRPr="002F1B00" w:rsidRDefault="003C0D15" w:rsidP="00DB6E78">
            <w:pPr>
              <w:pStyle w:val="BodyText"/>
              <w:spacing w:line="312" w:lineRule="auto"/>
              <w:rPr>
                <w:rFonts w:ascii="Times New Roman" w:hAnsi="Times New Roman"/>
                <w:sz w:val="20"/>
              </w:rPr>
            </w:pPr>
          </w:p>
        </w:tc>
        <w:tc>
          <w:tcPr>
            <w:tcW w:w="810" w:type="dxa"/>
          </w:tcPr>
          <w:p w:rsidR="003C0D15" w:rsidRPr="002F1B00" w:rsidRDefault="003C0D15" w:rsidP="00DB6E78">
            <w:pPr>
              <w:pStyle w:val="BodyText"/>
              <w:spacing w:line="312" w:lineRule="auto"/>
              <w:rPr>
                <w:rFonts w:ascii="Times New Roman" w:hAnsi="Times New Roman"/>
                <w:sz w:val="20"/>
              </w:rPr>
            </w:pPr>
          </w:p>
        </w:tc>
        <w:tc>
          <w:tcPr>
            <w:tcW w:w="810" w:type="dxa"/>
            <w:vAlign w:val="center"/>
          </w:tcPr>
          <w:p w:rsidR="003C0D15" w:rsidRPr="002F1B00" w:rsidRDefault="003C0D15" w:rsidP="00DB6E78">
            <w:pPr>
              <w:pStyle w:val="BodyText"/>
              <w:spacing w:line="312" w:lineRule="auto"/>
              <w:rPr>
                <w:rFonts w:ascii="Times New Roman" w:hAnsi="Times New Roman"/>
                <w:sz w:val="20"/>
              </w:rPr>
            </w:pPr>
          </w:p>
        </w:tc>
        <w:tc>
          <w:tcPr>
            <w:tcW w:w="900" w:type="dxa"/>
            <w:vAlign w:val="center"/>
          </w:tcPr>
          <w:p w:rsidR="003C0D15" w:rsidRPr="002F1B00" w:rsidRDefault="003C0D15" w:rsidP="00DB6E78">
            <w:pPr>
              <w:pStyle w:val="BodyText"/>
              <w:spacing w:line="312" w:lineRule="auto"/>
              <w:rPr>
                <w:rFonts w:ascii="Times New Roman" w:hAnsi="Times New Roman"/>
                <w:sz w:val="20"/>
              </w:rPr>
            </w:pPr>
          </w:p>
        </w:tc>
        <w:tc>
          <w:tcPr>
            <w:tcW w:w="805" w:type="dxa"/>
          </w:tcPr>
          <w:p w:rsidR="003C0D15" w:rsidRPr="002F1B00" w:rsidRDefault="003C0D15" w:rsidP="00DB6E78">
            <w:pPr>
              <w:pStyle w:val="BodyText"/>
              <w:spacing w:line="312" w:lineRule="auto"/>
              <w:rPr>
                <w:rFonts w:ascii="Times New Roman" w:hAnsi="Times New Roman"/>
                <w:sz w:val="20"/>
              </w:rPr>
            </w:pPr>
          </w:p>
        </w:tc>
      </w:tr>
      <w:tr w:rsidR="003C0D15" w:rsidRPr="002F1B00" w:rsidTr="00DB6E78">
        <w:trPr>
          <w:trHeight w:val="360"/>
        </w:trPr>
        <w:tc>
          <w:tcPr>
            <w:tcW w:w="4320" w:type="dxa"/>
            <w:shd w:val="clear" w:color="auto" w:fill="auto"/>
            <w:vAlign w:val="center"/>
          </w:tcPr>
          <w:p w:rsidR="003C0D15" w:rsidRPr="002F1B00" w:rsidRDefault="003C0D15" w:rsidP="00DB6E78">
            <w:pPr>
              <w:pStyle w:val="BodyText"/>
              <w:spacing w:line="312" w:lineRule="auto"/>
              <w:jc w:val="left"/>
              <w:rPr>
                <w:rFonts w:ascii="Times New Roman" w:hAnsi="Times New Roman"/>
                <w:i w:val="0"/>
                <w:iCs/>
                <w:sz w:val="20"/>
              </w:rPr>
            </w:pPr>
            <w:r w:rsidRPr="002F1B00">
              <w:rPr>
                <w:rFonts w:ascii="Times New Roman" w:hAnsi="Times New Roman"/>
                <w:i w:val="0"/>
                <w:iCs/>
                <w:sz w:val="20"/>
              </w:rPr>
              <w:t xml:space="preserve">Total Discretionary Separate Account Assets Invested </w:t>
            </w:r>
          </w:p>
        </w:tc>
        <w:tc>
          <w:tcPr>
            <w:tcW w:w="905" w:type="dxa"/>
            <w:vAlign w:val="center"/>
          </w:tcPr>
          <w:p w:rsidR="003C0D15" w:rsidRPr="002F1B00" w:rsidRDefault="003C0D15" w:rsidP="00DB6E78">
            <w:pPr>
              <w:pStyle w:val="BodyText"/>
              <w:spacing w:line="312" w:lineRule="auto"/>
              <w:rPr>
                <w:rFonts w:ascii="Times New Roman" w:hAnsi="Times New Roman"/>
                <w:sz w:val="20"/>
              </w:rPr>
            </w:pPr>
          </w:p>
        </w:tc>
        <w:tc>
          <w:tcPr>
            <w:tcW w:w="810" w:type="dxa"/>
          </w:tcPr>
          <w:p w:rsidR="003C0D15" w:rsidRPr="002F1B00" w:rsidRDefault="003C0D15" w:rsidP="00DB6E78">
            <w:pPr>
              <w:pStyle w:val="BodyText"/>
              <w:spacing w:line="312" w:lineRule="auto"/>
              <w:rPr>
                <w:rFonts w:ascii="Times New Roman" w:hAnsi="Times New Roman"/>
                <w:sz w:val="20"/>
              </w:rPr>
            </w:pPr>
          </w:p>
        </w:tc>
        <w:tc>
          <w:tcPr>
            <w:tcW w:w="810" w:type="dxa"/>
            <w:vAlign w:val="center"/>
          </w:tcPr>
          <w:p w:rsidR="003C0D15" w:rsidRPr="002F1B00" w:rsidRDefault="003C0D15" w:rsidP="00DB6E78">
            <w:pPr>
              <w:pStyle w:val="BodyText"/>
              <w:spacing w:line="312" w:lineRule="auto"/>
              <w:rPr>
                <w:rFonts w:ascii="Times New Roman" w:hAnsi="Times New Roman"/>
                <w:sz w:val="20"/>
              </w:rPr>
            </w:pPr>
          </w:p>
        </w:tc>
        <w:tc>
          <w:tcPr>
            <w:tcW w:w="900" w:type="dxa"/>
            <w:vAlign w:val="center"/>
          </w:tcPr>
          <w:p w:rsidR="003C0D15" w:rsidRPr="002F1B00" w:rsidRDefault="003C0D15" w:rsidP="00DB6E78">
            <w:pPr>
              <w:pStyle w:val="BodyText"/>
              <w:spacing w:line="312" w:lineRule="auto"/>
              <w:rPr>
                <w:rFonts w:ascii="Times New Roman" w:hAnsi="Times New Roman"/>
                <w:sz w:val="20"/>
              </w:rPr>
            </w:pPr>
          </w:p>
        </w:tc>
        <w:tc>
          <w:tcPr>
            <w:tcW w:w="805" w:type="dxa"/>
          </w:tcPr>
          <w:p w:rsidR="003C0D15" w:rsidRPr="002F1B00" w:rsidRDefault="003C0D15" w:rsidP="00DB6E78">
            <w:pPr>
              <w:pStyle w:val="BodyText"/>
              <w:spacing w:line="312" w:lineRule="auto"/>
              <w:rPr>
                <w:rFonts w:ascii="Times New Roman" w:hAnsi="Times New Roman"/>
                <w:sz w:val="20"/>
              </w:rPr>
            </w:pPr>
          </w:p>
        </w:tc>
      </w:tr>
      <w:tr w:rsidR="003C0D15" w:rsidRPr="002F1B00" w:rsidTr="00DB6E78">
        <w:trPr>
          <w:trHeight w:val="360"/>
        </w:trPr>
        <w:tc>
          <w:tcPr>
            <w:tcW w:w="4320" w:type="dxa"/>
            <w:shd w:val="clear" w:color="auto" w:fill="auto"/>
            <w:vAlign w:val="center"/>
          </w:tcPr>
          <w:p w:rsidR="003C0D15" w:rsidRPr="002F1B00" w:rsidRDefault="003C0D15" w:rsidP="00DB6E78">
            <w:pPr>
              <w:pStyle w:val="BodyText"/>
              <w:spacing w:line="312" w:lineRule="auto"/>
              <w:jc w:val="left"/>
              <w:rPr>
                <w:rFonts w:ascii="Times New Roman" w:hAnsi="Times New Roman"/>
                <w:i w:val="0"/>
                <w:iCs/>
                <w:sz w:val="20"/>
              </w:rPr>
            </w:pPr>
            <w:r w:rsidRPr="002F1B00">
              <w:rPr>
                <w:rFonts w:ascii="Times New Roman" w:hAnsi="Times New Roman"/>
                <w:i w:val="0"/>
                <w:iCs/>
                <w:sz w:val="20"/>
              </w:rPr>
              <w:t>Total Single-Investor Fund-of-Funds Clients</w:t>
            </w:r>
          </w:p>
        </w:tc>
        <w:tc>
          <w:tcPr>
            <w:tcW w:w="905" w:type="dxa"/>
            <w:vAlign w:val="center"/>
          </w:tcPr>
          <w:p w:rsidR="003C0D15" w:rsidRPr="002F1B00" w:rsidRDefault="003C0D15" w:rsidP="00DB6E78">
            <w:pPr>
              <w:pStyle w:val="BodyText"/>
              <w:spacing w:line="312" w:lineRule="auto"/>
              <w:rPr>
                <w:rFonts w:ascii="Times New Roman" w:hAnsi="Times New Roman"/>
                <w:sz w:val="20"/>
              </w:rPr>
            </w:pPr>
          </w:p>
        </w:tc>
        <w:tc>
          <w:tcPr>
            <w:tcW w:w="810" w:type="dxa"/>
          </w:tcPr>
          <w:p w:rsidR="003C0D15" w:rsidRPr="002F1B00" w:rsidRDefault="003C0D15" w:rsidP="00DB6E78">
            <w:pPr>
              <w:pStyle w:val="BodyText"/>
              <w:spacing w:line="312" w:lineRule="auto"/>
              <w:rPr>
                <w:rFonts w:ascii="Times New Roman" w:hAnsi="Times New Roman"/>
                <w:sz w:val="20"/>
              </w:rPr>
            </w:pPr>
          </w:p>
        </w:tc>
        <w:tc>
          <w:tcPr>
            <w:tcW w:w="810" w:type="dxa"/>
            <w:vAlign w:val="center"/>
          </w:tcPr>
          <w:p w:rsidR="003C0D15" w:rsidRPr="002F1B00" w:rsidRDefault="003C0D15" w:rsidP="00DB6E78">
            <w:pPr>
              <w:pStyle w:val="BodyText"/>
              <w:spacing w:line="312" w:lineRule="auto"/>
              <w:rPr>
                <w:rFonts w:ascii="Times New Roman" w:hAnsi="Times New Roman"/>
                <w:sz w:val="20"/>
              </w:rPr>
            </w:pPr>
          </w:p>
        </w:tc>
        <w:tc>
          <w:tcPr>
            <w:tcW w:w="900" w:type="dxa"/>
            <w:vAlign w:val="center"/>
          </w:tcPr>
          <w:p w:rsidR="003C0D15" w:rsidRPr="002F1B00" w:rsidRDefault="003C0D15" w:rsidP="00DB6E78">
            <w:pPr>
              <w:pStyle w:val="BodyText"/>
              <w:spacing w:line="312" w:lineRule="auto"/>
              <w:rPr>
                <w:rFonts w:ascii="Times New Roman" w:hAnsi="Times New Roman"/>
                <w:sz w:val="20"/>
              </w:rPr>
            </w:pPr>
          </w:p>
        </w:tc>
        <w:tc>
          <w:tcPr>
            <w:tcW w:w="805" w:type="dxa"/>
          </w:tcPr>
          <w:p w:rsidR="003C0D15" w:rsidRPr="002F1B00" w:rsidRDefault="003C0D15" w:rsidP="00DB6E78">
            <w:pPr>
              <w:pStyle w:val="BodyText"/>
              <w:spacing w:line="312" w:lineRule="auto"/>
              <w:rPr>
                <w:rFonts w:ascii="Times New Roman" w:hAnsi="Times New Roman"/>
                <w:sz w:val="20"/>
              </w:rPr>
            </w:pPr>
          </w:p>
        </w:tc>
      </w:tr>
      <w:tr w:rsidR="003C0D15" w:rsidRPr="002F1B00" w:rsidTr="00DB6E78">
        <w:trPr>
          <w:trHeight w:val="360"/>
        </w:trPr>
        <w:tc>
          <w:tcPr>
            <w:tcW w:w="4320" w:type="dxa"/>
            <w:shd w:val="clear" w:color="auto" w:fill="auto"/>
            <w:vAlign w:val="center"/>
          </w:tcPr>
          <w:p w:rsidR="003C0D15" w:rsidRPr="002F1B00" w:rsidRDefault="003C0D15" w:rsidP="00DB6E78">
            <w:pPr>
              <w:pStyle w:val="BodyText"/>
              <w:spacing w:line="312" w:lineRule="auto"/>
              <w:jc w:val="left"/>
              <w:rPr>
                <w:rFonts w:ascii="Times New Roman" w:hAnsi="Times New Roman"/>
                <w:i w:val="0"/>
                <w:iCs/>
                <w:sz w:val="20"/>
              </w:rPr>
            </w:pPr>
            <w:r w:rsidRPr="002F1B00">
              <w:rPr>
                <w:rFonts w:ascii="Times New Roman" w:hAnsi="Times New Roman"/>
                <w:i w:val="0"/>
                <w:iCs/>
                <w:sz w:val="20"/>
              </w:rPr>
              <w:t>Total Multi-Investor Fund-of-Funds Clients</w:t>
            </w:r>
          </w:p>
        </w:tc>
        <w:tc>
          <w:tcPr>
            <w:tcW w:w="905" w:type="dxa"/>
            <w:vAlign w:val="center"/>
          </w:tcPr>
          <w:p w:rsidR="003C0D15" w:rsidRPr="002F1B00" w:rsidRDefault="003C0D15" w:rsidP="00DB6E78">
            <w:pPr>
              <w:pStyle w:val="BodyText"/>
              <w:spacing w:line="312" w:lineRule="auto"/>
              <w:rPr>
                <w:rFonts w:ascii="Times New Roman" w:hAnsi="Times New Roman"/>
                <w:sz w:val="20"/>
              </w:rPr>
            </w:pPr>
          </w:p>
        </w:tc>
        <w:tc>
          <w:tcPr>
            <w:tcW w:w="810" w:type="dxa"/>
          </w:tcPr>
          <w:p w:rsidR="003C0D15" w:rsidRPr="002F1B00" w:rsidRDefault="003C0D15" w:rsidP="00DB6E78">
            <w:pPr>
              <w:pStyle w:val="BodyText"/>
              <w:spacing w:line="312" w:lineRule="auto"/>
              <w:rPr>
                <w:rFonts w:ascii="Times New Roman" w:hAnsi="Times New Roman"/>
                <w:sz w:val="20"/>
              </w:rPr>
            </w:pPr>
          </w:p>
        </w:tc>
        <w:tc>
          <w:tcPr>
            <w:tcW w:w="810" w:type="dxa"/>
            <w:vAlign w:val="center"/>
          </w:tcPr>
          <w:p w:rsidR="003C0D15" w:rsidRPr="002F1B00" w:rsidRDefault="003C0D15" w:rsidP="00DB6E78">
            <w:pPr>
              <w:pStyle w:val="BodyText"/>
              <w:spacing w:line="312" w:lineRule="auto"/>
              <w:rPr>
                <w:rFonts w:ascii="Times New Roman" w:hAnsi="Times New Roman"/>
                <w:sz w:val="20"/>
              </w:rPr>
            </w:pPr>
          </w:p>
        </w:tc>
        <w:tc>
          <w:tcPr>
            <w:tcW w:w="900" w:type="dxa"/>
            <w:vAlign w:val="center"/>
          </w:tcPr>
          <w:p w:rsidR="003C0D15" w:rsidRPr="002F1B00" w:rsidRDefault="003C0D15" w:rsidP="00DB6E78">
            <w:pPr>
              <w:pStyle w:val="BodyText"/>
              <w:spacing w:line="312" w:lineRule="auto"/>
              <w:rPr>
                <w:rFonts w:ascii="Times New Roman" w:hAnsi="Times New Roman"/>
                <w:sz w:val="20"/>
              </w:rPr>
            </w:pPr>
          </w:p>
        </w:tc>
        <w:tc>
          <w:tcPr>
            <w:tcW w:w="805" w:type="dxa"/>
          </w:tcPr>
          <w:p w:rsidR="003C0D15" w:rsidRPr="002F1B00" w:rsidRDefault="003C0D15" w:rsidP="00DB6E78">
            <w:pPr>
              <w:pStyle w:val="BodyText"/>
              <w:spacing w:line="312" w:lineRule="auto"/>
              <w:rPr>
                <w:rFonts w:ascii="Times New Roman" w:hAnsi="Times New Roman"/>
                <w:sz w:val="20"/>
              </w:rPr>
            </w:pPr>
          </w:p>
        </w:tc>
      </w:tr>
      <w:tr w:rsidR="003C0D15" w:rsidRPr="002F1B00" w:rsidTr="00DB6E78">
        <w:trPr>
          <w:trHeight w:val="360"/>
        </w:trPr>
        <w:tc>
          <w:tcPr>
            <w:tcW w:w="4320" w:type="dxa"/>
            <w:shd w:val="clear" w:color="auto" w:fill="auto"/>
            <w:vAlign w:val="center"/>
          </w:tcPr>
          <w:p w:rsidR="003C0D15" w:rsidRPr="002F1B00" w:rsidRDefault="003C0D15" w:rsidP="00DB6E78">
            <w:pPr>
              <w:pStyle w:val="BodyText"/>
              <w:spacing w:line="312" w:lineRule="auto"/>
              <w:jc w:val="left"/>
              <w:rPr>
                <w:rFonts w:ascii="Times New Roman" w:hAnsi="Times New Roman"/>
                <w:i w:val="0"/>
                <w:iCs/>
                <w:sz w:val="20"/>
              </w:rPr>
            </w:pPr>
            <w:r w:rsidRPr="002F1B00">
              <w:rPr>
                <w:rFonts w:ascii="Times New Roman" w:hAnsi="Times New Roman"/>
                <w:i w:val="0"/>
                <w:iCs/>
                <w:sz w:val="20"/>
              </w:rPr>
              <w:t>Total Fund-of-Fund Assets under Advisement</w:t>
            </w:r>
          </w:p>
        </w:tc>
        <w:tc>
          <w:tcPr>
            <w:tcW w:w="905" w:type="dxa"/>
            <w:vAlign w:val="center"/>
          </w:tcPr>
          <w:p w:rsidR="003C0D15" w:rsidRPr="002F1B00" w:rsidRDefault="003C0D15" w:rsidP="00DB6E78">
            <w:pPr>
              <w:pStyle w:val="BodyText"/>
              <w:spacing w:line="312" w:lineRule="auto"/>
              <w:rPr>
                <w:rFonts w:ascii="Times New Roman" w:hAnsi="Times New Roman"/>
                <w:sz w:val="20"/>
              </w:rPr>
            </w:pPr>
          </w:p>
        </w:tc>
        <w:tc>
          <w:tcPr>
            <w:tcW w:w="810" w:type="dxa"/>
          </w:tcPr>
          <w:p w:rsidR="003C0D15" w:rsidRPr="002F1B00" w:rsidRDefault="003C0D15" w:rsidP="00DB6E78">
            <w:pPr>
              <w:pStyle w:val="BodyText"/>
              <w:spacing w:line="312" w:lineRule="auto"/>
              <w:rPr>
                <w:rFonts w:ascii="Times New Roman" w:hAnsi="Times New Roman"/>
                <w:sz w:val="20"/>
              </w:rPr>
            </w:pPr>
          </w:p>
        </w:tc>
        <w:tc>
          <w:tcPr>
            <w:tcW w:w="810" w:type="dxa"/>
            <w:vAlign w:val="center"/>
          </w:tcPr>
          <w:p w:rsidR="003C0D15" w:rsidRPr="002F1B00" w:rsidRDefault="003C0D15" w:rsidP="00DB6E78">
            <w:pPr>
              <w:pStyle w:val="BodyText"/>
              <w:spacing w:line="312" w:lineRule="auto"/>
              <w:rPr>
                <w:rFonts w:ascii="Times New Roman" w:hAnsi="Times New Roman"/>
                <w:sz w:val="20"/>
              </w:rPr>
            </w:pPr>
          </w:p>
        </w:tc>
        <w:tc>
          <w:tcPr>
            <w:tcW w:w="900" w:type="dxa"/>
            <w:vAlign w:val="center"/>
          </w:tcPr>
          <w:p w:rsidR="003C0D15" w:rsidRPr="002F1B00" w:rsidRDefault="003C0D15" w:rsidP="00DB6E78">
            <w:pPr>
              <w:pStyle w:val="BodyText"/>
              <w:spacing w:line="312" w:lineRule="auto"/>
              <w:rPr>
                <w:rFonts w:ascii="Times New Roman" w:hAnsi="Times New Roman"/>
                <w:sz w:val="20"/>
              </w:rPr>
            </w:pPr>
          </w:p>
        </w:tc>
        <w:tc>
          <w:tcPr>
            <w:tcW w:w="805" w:type="dxa"/>
          </w:tcPr>
          <w:p w:rsidR="003C0D15" w:rsidRPr="002F1B00" w:rsidRDefault="003C0D15" w:rsidP="00DB6E78">
            <w:pPr>
              <w:pStyle w:val="BodyText"/>
              <w:spacing w:line="312" w:lineRule="auto"/>
              <w:rPr>
                <w:rFonts w:ascii="Times New Roman" w:hAnsi="Times New Roman"/>
                <w:sz w:val="20"/>
              </w:rPr>
            </w:pPr>
          </w:p>
        </w:tc>
      </w:tr>
    </w:tbl>
    <w:p w:rsidR="003C0D15" w:rsidRPr="002F1B00" w:rsidRDefault="003C0D15" w:rsidP="003C0D15">
      <w:pPr>
        <w:spacing w:line="312" w:lineRule="auto"/>
        <w:ind w:left="360"/>
        <w:rPr>
          <w:rFonts w:ascii="Times New Roman" w:hAnsi="Times New Roman"/>
          <w:szCs w:val="24"/>
        </w:rPr>
      </w:pPr>
    </w:p>
    <w:p w:rsidR="003C0D15" w:rsidRPr="002F1B00" w:rsidRDefault="003C0D15" w:rsidP="001526B6">
      <w:pPr>
        <w:numPr>
          <w:ilvl w:val="0"/>
          <w:numId w:val="1"/>
        </w:numPr>
        <w:spacing w:line="312" w:lineRule="auto"/>
        <w:rPr>
          <w:rFonts w:ascii="Times New Roman" w:hAnsi="Times New Roman"/>
          <w:szCs w:val="24"/>
        </w:rPr>
      </w:pPr>
      <w:r w:rsidRPr="002F1B00">
        <w:rPr>
          <w:rFonts w:ascii="Times New Roman" w:hAnsi="Times New Roman"/>
          <w:szCs w:val="24"/>
        </w:rPr>
        <w:t xml:space="preserve">Provide the following information about public fund clients for which the </w:t>
      </w:r>
      <w:r w:rsidR="00987959">
        <w:rPr>
          <w:rFonts w:ascii="Times New Roman" w:hAnsi="Times New Roman"/>
          <w:szCs w:val="24"/>
        </w:rPr>
        <w:t>Firm</w:t>
      </w:r>
      <w:r w:rsidRPr="002F1B00">
        <w:rPr>
          <w:rFonts w:ascii="Times New Roman" w:hAnsi="Times New Roman"/>
          <w:szCs w:val="24"/>
        </w:rPr>
        <w:t xml:space="preserve"> currently consults on a non-discretionary/advisory basis or has discretionary management authority (excluding fund of funds).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1440"/>
        <w:gridCol w:w="1493"/>
        <w:gridCol w:w="1316"/>
        <w:gridCol w:w="1331"/>
        <w:gridCol w:w="990"/>
        <w:gridCol w:w="1458"/>
      </w:tblGrid>
      <w:tr w:rsidR="008438DA" w:rsidRPr="002F1B00" w:rsidTr="008438DA">
        <w:tc>
          <w:tcPr>
            <w:tcW w:w="1188" w:type="dxa"/>
            <w:shd w:val="pct12" w:color="auto" w:fill="auto"/>
          </w:tcPr>
          <w:p w:rsidR="008438DA" w:rsidRPr="002F1B00" w:rsidRDefault="008438DA" w:rsidP="00017598">
            <w:pPr>
              <w:spacing w:before="40" w:after="40" w:line="288" w:lineRule="auto"/>
              <w:jc w:val="center"/>
              <w:rPr>
                <w:rFonts w:ascii="Times New Roman" w:hAnsi="Times New Roman"/>
                <w:b/>
                <w:bCs/>
                <w:sz w:val="20"/>
              </w:rPr>
            </w:pPr>
            <w:r w:rsidRPr="002F1B00">
              <w:rPr>
                <w:rFonts w:ascii="Times New Roman" w:hAnsi="Times New Roman"/>
                <w:b/>
                <w:bCs/>
                <w:sz w:val="20"/>
              </w:rPr>
              <w:t>Name of Client</w:t>
            </w:r>
          </w:p>
        </w:tc>
        <w:tc>
          <w:tcPr>
            <w:tcW w:w="1440" w:type="dxa"/>
            <w:shd w:val="pct12" w:color="auto" w:fill="auto"/>
          </w:tcPr>
          <w:p w:rsidR="008438DA" w:rsidRPr="002F1B00" w:rsidRDefault="008438DA" w:rsidP="00017598">
            <w:pPr>
              <w:spacing w:before="40" w:after="40" w:line="288" w:lineRule="auto"/>
              <w:jc w:val="center"/>
              <w:rPr>
                <w:rFonts w:ascii="Times New Roman" w:hAnsi="Times New Roman"/>
                <w:b/>
                <w:bCs/>
                <w:sz w:val="20"/>
              </w:rPr>
            </w:pPr>
            <w:r w:rsidRPr="002F1B00">
              <w:rPr>
                <w:rFonts w:ascii="Times New Roman" w:hAnsi="Times New Roman"/>
                <w:b/>
                <w:bCs/>
                <w:sz w:val="20"/>
              </w:rPr>
              <w:t>Discretionary or Non-Discretionary</w:t>
            </w:r>
          </w:p>
        </w:tc>
        <w:tc>
          <w:tcPr>
            <w:tcW w:w="1493" w:type="dxa"/>
            <w:shd w:val="pct12" w:color="auto" w:fill="auto"/>
          </w:tcPr>
          <w:p w:rsidR="008438DA" w:rsidRPr="002F1B00" w:rsidRDefault="008438DA" w:rsidP="00017598">
            <w:pPr>
              <w:spacing w:before="40" w:after="40" w:line="288" w:lineRule="auto"/>
              <w:jc w:val="center"/>
              <w:rPr>
                <w:rFonts w:ascii="Times New Roman" w:hAnsi="Times New Roman"/>
                <w:b/>
                <w:bCs/>
                <w:sz w:val="20"/>
              </w:rPr>
            </w:pPr>
            <w:r w:rsidRPr="002F1B00">
              <w:rPr>
                <w:rFonts w:ascii="Times New Roman" w:hAnsi="Times New Roman"/>
                <w:b/>
                <w:bCs/>
                <w:sz w:val="20"/>
              </w:rPr>
              <w:t>Assets Under Management or Advisement</w:t>
            </w:r>
          </w:p>
        </w:tc>
        <w:tc>
          <w:tcPr>
            <w:tcW w:w="1316" w:type="dxa"/>
            <w:shd w:val="pct12" w:color="auto" w:fill="auto"/>
          </w:tcPr>
          <w:p w:rsidR="008438DA" w:rsidRPr="002F1B00" w:rsidRDefault="008438DA" w:rsidP="00017598">
            <w:pPr>
              <w:spacing w:before="40" w:after="40" w:line="288" w:lineRule="auto"/>
              <w:jc w:val="center"/>
              <w:rPr>
                <w:rFonts w:ascii="Times New Roman" w:hAnsi="Times New Roman"/>
                <w:b/>
                <w:bCs/>
                <w:sz w:val="20"/>
              </w:rPr>
            </w:pPr>
            <w:r w:rsidRPr="002F1B00">
              <w:rPr>
                <w:rFonts w:ascii="Times New Roman" w:hAnsi="Times New Roman"/>
                <w:b/>
                <w:bCs/>
                <w:sz w:val="20"/>
              </w:rPr>
              <w:t>Partnerships   or Direct</w:t>
            </w:r>
          </w:p>
        </w:tc>
        <w:tc>
          <w:tcPr>
            <w:tcW w:w="1331" w:type="dxa"/>
            <w:shd w:val="pct12" w:color="auto" w:fill="auto"/>
          </w:tcPr>
          <w:p w:rsidR="008438DA" w:rsidRPr="002F1B00" w:rsidRDefault="008438DA" w:rsidP="00017598">
            <w:pPr>
              <w:spacing w:before="40" w:after="40" w:line="288" w:lineRule="auto"/>
              <w:jc w:val="center"/>
              <w:rPr>
                <w:rFonts w:ascii="Times New Roman" w:hAnsi="Times New Roman"/>
                <w:b/>
                <w:bCs/>
                <w:sz w:val="20"/>
              </w:rPr>
            </w:pPr>
            <w:r>
              <w:rPr>
                <w:rFonts w:ascii="Times New Roman" w:hAnsi="Times New Roman"/>
                <w:b/>
                <w:bCs/>
                <w:sz w:val="20"/>
              </w:rPr>
              <w:t>Open-End or Closed-End Funds</w:t>
            </w:r>
          </w:p>
        </w:tc>
        <w:tc>
          <w:tcPr>
            <w:tcW w:w="990" w:type="dxa"/>
            <w:shd w:val="pct12" w:color="auto" w:fill="auto"/>
          </w:tcPr>
          <w:p w:rsidR="008438DA" w:rsidRPr="002F1B00" w:rsidRDefault="008438DA" w:rsidP="00017598">
            <w:pPr>
              <w:spacing w:before="40" w:after="40" w:line="288" w:lineRule="auto"/>
              <w:jc w:val="center"/>
              <w:rPr>
                <w:rFonts w:ascii="Times New Roman" w:hAnsi="Times New Roman"/>
                <w:b/>
                <w:bCs/>
                <w:sz w:val="20"/>
              </w:rPr>
            </w:pPr>
            <w:r>
              <w:rPr>
                <w:rFonts w:ascii="Times New Roman" w:hAnsi="Times New Roman"/>
                <w:b/>
                <w:bCs/>
                <w:sz w:val="20"/>
              </w:rPr>
              <w:t>Other</w:t>
            </w:r>
          </w:p>
        </w:tc>
        <w:tc>
          <w:tcPr>
            <w:tcW w:w="1458" w:type="dxa"/>
            <w:shd w:val="pct12" w:color="auto" w:fill="auto"/>
          </w:tcPr>
          <w:p w:rsidR="008438DA" w:rsidRPr="002F1B00" w:rsidRDefault="008438DA" w:rsidP="00017598">
            <w:pPr>
              <w:spacing w:before="40" w:after="40" w:line="288" w:lineRule="auto"/>
              <w:jc w:val="center"/>
              <w:rPr>
                <w:rFonts w:ascii="Times New Roman" w:hAnsi="Times New Roman"/>
                <w:b/>
                <w:bCs/>
                <w:sz w:val="20"/>
              </w:rPr>
            </w:pPr>
            <w:r w:rsidRPr="002F1B00">
              <w:rPr>
                <w:rFonts w:ascii="Times New Roman" w:hAnsi="Times New Roman"/>
                <w:b/>
                <w:bCs/>
                <w:sz w:val="20"/>
              </w:rPr>
              <w:t>Length of Relationship</w:t>
            </w:r>
          </w:p>
        </w:tc>
      </w:tr>
      <w:tr w:rsidR="008438DA" w:rsidRPr="002F1B00" w:rsidTr="008438DA">
        <w:tc>
          <w:tcPr>
            <w:tcW w:w="1188" w:type="dxa"/>
            <w:shd w:val="clear" w:color="auto" w:fill="auto"/>
          </w:tcPr>
          <w:p w:rsidR="008438DA" w:rsidRPr="002F1B00" w:rsidRDefault="008438DA" w:rsidP="00017598">
            <w:pPr>
              <w:spacing w:before="40" w:after="40" w:line="288" w:lineRule="auto"/>
              <w:rPr>
                <w:rFonts w:ascii="Times New Roman" w:hAnsi="Times New Roman"/>
                <w:sz w:val="20"/>
              </w:rPr>
            </w:pPr>
          </w:p>
        </w:tc>
        <w:tc>
          <w:tcPr>
            <w:tcW w:w="1440" w:type="dxa"/>
            <w:shd w:val="clear" w:color="auto" w:fill="auto"/>
          </w:tcPr>
          <w:p w:rsidR="008438DA" w:rsidRPr="002F1B00" w:rsidRDefault="008438DA" w:rsidP="00017598">
            <w:pPr>
              <w:spacing w:before="40" w:after="40" w:line="288" w:lineRule="auto"/>
              <w:rPr>
                <w:rFonts w:ascii="Times New Roman" w:hAnsi="Times New Roman"/>
                <w:sz w:val="20"/>
              </w:rPr>
            </w:pPr>
          </w:p>
        </w:tc>
        <w:tc>
          <w:tcPr>
            <w:tcW w:w="1493" w:type="dxa"/>
            <w:shd w:val="clear" w:color="auto" w:fill="auto"/>
          </w:tcPr>
          <w:p w:rsidR="008438DA" w:rsidRPr="002F1B00" w:rsidRDefault="008438DA" w:rsidP="00017598">
            <w:pPr>
              <w:spacing w:before="40" w:after="40" w:line="288" w:lineRule="auto"/>
              <w:rPr>
                <w:rFonts w:ascii="Times New Roman" w:hAnsi="Times New Roman"/>
                <w:sz w:val="20"/>
              </w:rPr>
            </w:pPr>
          </w:p>
        </w:tc>
        <w:tc>
          <w:tcPr>
            <w:tcW w:w="1316" w:type="dxa"/>
            <w:shd w:val="clear" w:color="auto" w:fill="auto"/>
          </w:tcPr>
          <w:p w:rsidR="008438DA" w:rsidRPr="002F1B00" w:rsidRDefault="008438DA" w:rsidP="00017598">
            <w:pPr>
              <w:spacing w:before="40" w:after="40" w:line="288" w:lineRule="auto"/>
              <w:rPr>
                <w:rFonts w:ascii="Times New Roman" w:hAnsi="Times New Roman"/>
                <w:sz w:val="20"/>
              </w:rPr>
            </w:pPr>
          </w:p>
        </w:tc>
        <w:tc>
          <w:tcPr>
            <w:tcW w:w="1331" w:type="dxa"/>
          </w:tcPr>
          <w:p w:rsidR="008438DA" w:rsidRPr="002F1B00" w:rsidRDefault="008438DA" w:rsidP="00017598">
            <w:pPr>
              <w:spacing w:before="40" w:after="40" w:line="288" w:lineRule="auto"/>
              <w:rPr>
                <w:rFonts w:ascii="Times New Roman" w:hAnsi="Times New Roman"/>
                <w:sz w:val="20"/>
              </w:rPr>
            </w:pPr>
          </w:p>
        </w:tc>
        <w:tc>
          <w:tcPr>
            <w:tcW w:w="990" w:type="dxa"/>
          </w:tcPr>
          <w:p w:rsidR="008438DA" w:rsidRPr="002F1B00" w:rsidRDefault="008438DA" w:rsidP="00017598">
            <w:pPr>
              <w:spacing w:before="40" w:after="40" w:line="288" w:lineRule="auto"/>
              <w:rPr>
                <w:rFonts w:ascii="Times New Roman" w:hAnsi="Times New Roman"/>
                <w:sz w:val="20"/>
              </w:rPr>
            </w:pPr>
          </w:p>
        </w:tc>
        <w:tc>
          <w:tcPr>
            <w:tcW w:w="1458" w:type="dxa"/>
            <w:shd w:val="clear" w:color="auto" w:fill="auto"/>
          </w:tcPr>
          <w:p w:rsidR="008438DA" w:rsidRPr="002F1B00" w:rsidRDefault="008438DA" w:rsidP="00017598">
            <w:pPr>
              <w:spacing w:before="40" w:after="40" w:line="288" w:lineRule="auto"/>
              <w:rPr>
                <w:rFonts w:ascii="Times New Roman" w:hAnsi="Times New Roman"/>
                <w:sz w:val="20"/>
              </w:rPr>
            </w:pPr>
          </w:p>
        </w:tc>
      </w:tr>
      <w:tr w:rsidR="008438DA" w:rsidRPr="002F1B00" w:rsidTr="008438DA">
        <w:tc>
          <w:tcPr>
            <w:tcW w:w="1188" w:type="dxa"/>
            <w:shd w:val="clear" w:color="auto" w:fill="auto"/>
          </w:tcPr>
          <w:p w:rsidR="008438DA" w:rsidRPr="002F1B00" w:rsidRDefault="008438DA" w:rsidP="00017598">
            <w:pPr>
              <w:spacing w:before="40" w:after="40" w:line="288" w:lineRule="auto"/>
              <w:rPr>
                <w:rFonts w:ascii="Times New Roman" w:hAnsi="Times New Roman"/>
                <w:sz w:val="20"/>
              </w:rPr>
            </w:pPr>
          </w:p>
        </w:tc>
        <w:tc>
          <w:tcPr>
            <w:tcW w:w="1440" w:type="dxa"/>
            <w:shd w:val="clear" w:color="auto" w:fill="auto"/>
          </w:tcPr>
          <w:p w:rsidR="008438DA" w:rsidRPr="002F1B00" w:rsidRDefault="008438DA" w:rsidP="00017598">
            <w:pPr>
              <w:spacing w:before="40" w:after="40" w:line="288" w:lineRule="auto"/>
              <w:rPr>
                <w:rFonts w:ascii="Times New Roman" w:hAnsi="Times New Roman"/>
                <w:sz w:val="20"/>
              </w:rPr>
            </w:pPr>
          </w:p>
        </w:tc>
        <w:tc>
          <w:tcPr>
            <w:tcW w:w="1493" w:type="dxa"/>
            <w:shd w:val="clear" w:color="auto" w:fill="auto"/>
          </w:tcPr>
          <w:p w:rsidR="008438DA" w:rsidRPr="002F1B00" w:rsidRDefault="008438DA" w:rsidP="00017598">
            <w:pPr>
              <w:spacing w:before="40" w:after="40" w:line="288" w:lineRule="auto"/>
              <w:rPr>
                <w:rFonts w:ascii="Times New Roman" w:hAnsi="Times New Roman"/>
                <w:sz w:val="20"/>
              </w:rPr>
            </w:pPr>
          </w:p>
        </w:tc>
        <w:tc>
          <w:tcPr>
            <w:tcW w:w="1316" w:type="dxa"/>
            <w:shd w:val="clear" w:color="auto" w:fill="auto"/>
          </w:tcPr>
          <w:p w:rsidR="008438DA" w:rsidRPr="002F1B00" w:rsidRDefault="008438DA" w:rsidP="00017598">
            <w:pPr>
              <w:spacing w:before="40" w:after="40" w:line="288" w:lineRule="auto"/>
              <w:rPr>
                <w:rFonts w:ascii="Times New Roman" w:hAnsi="Times New Roman"/>
                <w:sz w:val="20"/>
              </w:rPr>
            </w:pPr>
          </w:p>
        </w:tc>
        <w:tc>
          <w:tcPr>
            <w:tcW w:w="1331" w:type="dxa"/>
          </w:tcPr>
          <w:p w:rsidR="008438DA" w:rsidRPr="002F1B00" w:rsidRDefault="008438DA" w:rsidP="00017598">
            <w:pPr>
              <w:spacing w:before="40" w:after="40" w:line="288" w:lineRule="auto"/>
              <w:rPr>
                <w:rFonts w:ascii="Times New Roman" w:hAnsi="Times New Roman"/>
                <w:sz w:val="20"/>
              </w:rPr>
            </w:pPr>
          </w:p>
        </w:tc>
        <w:tc>
          <w:tcPr>
            <w:tcW w:w="990" w:type="dxa"/>
          </w:tcPr>
          <w:p w:rsidR="008438DA" w:rsidRPr="002F1B00" w:rsidRDefault="008438DA" w:rsidP="00017598">
            <w:pPr>
              <w:spacing w:before="40" w:after="40" w:line="288" w:lineRule="auto"/>
              <w:rPr>
                <w:rFonts w:ascii="Times New Roman" w:hAnsi="Times New Roman"/>
                <w:sz w:val="20"/>
              </w:rPr>
            </w:pPr>
          </w:p>
        </w:tc>
        <w:tc>
          <w:tcPr>
            <w:tcW w:w="1458" w:type="dxa"/>
            <w:shd w:val="clear" w:color="auto" w:fill="auto"/>
          </w:tcPr>
          <w:p w:rsidR="008438DA" w:rsidRPr="002F1B00" w:rsidRDefault="008438DA" w:rsidP="00017598">
            <w:pPr>
              <w:spacing w:before="40" w:after="40" w:line="288" w:lineRule="auto"/>
              <w:rPr>
                <w:rFonts w:ascii="Times New Roman" w:hAnsi="Times New Roman"/>
                <w:sz w:val="20"/>
              </w:rPr>
            </w:pPr>
          </w:p>
        </w:tc>
      </w:tr>
    </w:tbl>
    <w:p w:rsidR="007409F0" w:rsidRPr="007409F0" w:rsidRDefault="007409F0" w:rsidP="007409F0">
      <w:pPr>
        <w:spacing w:before="40" w:after="40" w:line="288" w:lineRule="auto"/>
        <w:rPr>
          <w:rFonts w:ascii="Times New Roman" w:hAnsi="Times New Roman"/>
          <w:sz w:val="20"/>
        </w:rPr>
      </w:pPr>
    </w:p>
    <w:p w:rsidR="003C0D15" w:rsidRPr="00850251" w:rsidRDefault="003C0D15" w:rsidP="003C0D15">
      <w:pPr>
        <w:numPr>
          <w:ilvl w:val="0"/>
          <w:numId w:val="1"/>
        </w:numPr>
        <w:spacing w:before="40" w:after="40" w:line="288" w:lineRule="auto"/>
        <w:rPr>
          <w:rFonts w:ascii="Times New Roman" w:hAnsi="Times New Roman"/>
          <w:sz w:val="20"/>
        </w:rPr>
      </w:pPr>
      <w:r w:rsidRPr="00375C14">
        <w:rPr>
          <w:rFonts w:ascii="Times New Roman" w:hAnsi="Times New Roman"/>
          <w:szCs w:val="24"/>
        </w:rPr>
        <w:lastRenderedPageBreak/>
        <w:t xml:space="preserve">If any of the </w:t>
      </w:r>
      <w:r w:rsidR="00987959">
        <w:rPr>
          <w:rFonts w:ascii="Times New Roman" w:hAnsi="Times New Roman"/>
          <w:szCs w:val="24"/>
        </w:rPr>
        <w:t>Firm</w:t>
      </w:r>
      <w:r w:rsidRPr="00375C14">
        <w:rPr>
          <w:rFonts w:ascii="Times New Roman" w:hAnsi="Times New Roman"/>
          <w:szCs w:val="24"/>
        </w:rPr>
        <w:t>’s real estate investment consulting relationships have ended in the</w:t>
      </w:r>
      <w:r w:rsidRPr="00375C14">
        <w:rPr>
          <w:rFonts w:ascii="Times New Roman" w:hAnsi="Times New Roman"/>
          <w:b/>
          <w:szCs w:val="24"/>
        </w:rPr>
        <w:t xml:space="preserve"> pa</w:t>
      </w:r>
      <w:r w:rsidR="00C27109">
        <w:rPr>
          <w:rFonts w:ascii="Times New Roman" w:hAnsi="Times New Roman"/>
          <w:b/>
          <w:szCs w:val="24"/>
        </w:rPr>
        <w:t>st four calendar years (2011-14</w:t>
      </w:r>
      <w:r w:rsidRPr="00375C14">
        <w:rPr>
          <w:rFonts w:ascii="Times New Roman" w:hAnsi="Times New Roman"/>
          <w:b/>
          <w:szCs w:val="24"/>
        </w:rPr>
        <w:t>)</w:t>
      </w:r>
      <w:r w:rsidRPr="00375C14">
        <w:rPr>
          <w:rFonts w:ascii="Times New Roman" w:hAnsi="Times New Roman"/>
          <w:szCs w:val="24"/>
        </w:rPr>
        <w:t>, please provide details in the following table:</w:t>
      </w:r>
    </w:p>
    <w:p w:rsidR="00850251" w:rsidRPr="00375C14" w:rsidRDefault="00850251" w:rsidP="00850251">
      <w:pPr>
        <w:spacing w:before="40" w:after="40" w:line="288" w:lineRule="auto"/>
        <w:ind w:left="720"/>
        <w:rPr>
          <w:rFonts w:ascii="Times New Roman" w:hAnsi="Times New Roman"/>
          <w:sz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tblPr>
      <w:tblGrid>
        <w:gridCol w:w="3600"/>
        <w:gridCol w:w="2160"/>
        <w:gridCol w:w="2160"/>
      </w:tblGrid>
      <w:tr w:rsidR="003C0D15" w:rsidRPr="002F1B00" w:rsidTr="00DB6E78">
        <w:trPr>
          <w:trHeight w:val="216"/>
          <w:tblHeader/>
        </w:trPr>
        <w:tc>
          <w:tcPr>
            <w:tcW w:w="3600" w:type="dxa"/>
            <w:shd w:val="clear" w:color="auto" w:fill="D9D9D9"/>
          </w:tcPr>
          <w:p w:rsidR="003C0D15" w:rsidRPr="002F1B00" w:rsidRDefault="003C0D15" w:rsidP="00DB6E78">
            <w:pPr>
              <w:keepNext/>
              <w:spacing w:line="312" w:lineRule="auto"/>
              <w:jc w:val="center"/>
              <w:rPr>
                <w:rFonts w:ascii="Times New Roman" w:hAnsi="Times New Roman"/>
                <w:b/>
                <w:sz w:val="20"/>
              </w:rPr>
            </w:pPr>
            <w:r w:rsidRPr="002F1B00">
              <w:rPr>
                <w:rFonts w:ascii="Times New Roman" w:hAnsi="Times New Roman"/>
                <w:b/>
                <w:sz w:val="20"/>
              </w:rPr>
              <w:t>Reasons for Termination</w:t>
            </w:r>
          </w:p>
        </w:tc>
        <w:tc>
          <w:tcPr>
            <w:tcW w:w="2160" w:type="dxa"/>
            <w:shd w:val="clear" w:color="auto" w:fill="D9D9D9"/>
          </w:tcPr>
          <w:p w:rsidR="003C0D15" w:rsidRPr="002F1B00" w:rsidRDefault="003C0D15" w:rsidP="00DB6E78">
            <w:pPr>
              <w:keepNext/>
              <w:spacing w:line="312" w:lineRule="auto"/>
              <w:jc w:val="center"/>
              <w:rPr>
                <w:rFonts w:ascii="Times New Roman" w:hAnsi="Times New Roman"/>
                <w:b/>
                <w:sz w:val="20"/>
              </w:rPr>
            </w:pPr>
            <w:r w:rsidRPr="002F1B00">
              <w:rPr>
                <w:rFonts w:ascii="Times New Roman" w:hAnsi="Times New Roman"/>
                <w:b/>
                <w:sz w:val="20"/>
              </w:rPr>
              <w:t>Number of Cases</w:t>
            </w:r>
          </w:p>
        </w:tc>
        <w:tc>
          <w:tcPr>
            <w:tcW w:w="2160" w:type="dxa"/>
            <w:shd w:val="clear" w:color="auto" w:fill="D9D9D9"/>
          </w:tcPr>
          <w:p w:rsidR="003C0D15" w:rsidRPr="002F1B00" w:rsidRDefault="003C0D15" w:rsidP="00DB6E78">
            <w:pPr>
              <w:keepNext/>
              <w:spacing w:line="312" w:lineRule="auto"/>
              <w:jc w:val="center"/>
              <w:rPr>
                <w:rFonts w:ascii="Times New Roman" w:hAnsi="Times New Roman"/>
                <w:b/>
                <w:sz w:val="20"/>
              </w:rPr>
            </w:pPr>
            <w:r w:rsidRPr="002F1B00">
              <w:rPr>
                <w:rFonts w:ascii="Times New Roman" w:hAnsi="Times New Roman"/>
                <w:b/>
                <w:sz w:val="20"/>
              </w:rPr>
              <w:t>Value of Assets</w:t>
            </w:r>
          </w:p>
        </w:tc>
      </w:tr>
      <w:tr w:rsidR="003C0D15" w:rsidRPr="002F1B00" w:rsidTr="00DB6E78">
        <w:trPr>
          <w:trHeight w:val="180"/>
        </w:trPr>
        <w:tc>
          <w:tcPr>
            <w:tcW w:w="3600" w:type="dxa"/>
          </w:tcPr>
          <w:p w:rsidR="003C0D15" w:rsidRPr="002F1B00" w:rsidRDefault="00987959" w:rsidP="00DB6E78">
            <w:pPr>
              <w:keepNext/>
              <w:spacing w:line="312" w:lineRule="auto"/>
              <w:rPr>
                <w:rFonts w:ascii="Times New Roman" w:hAnsi="Times New Roman"/>
                <w:sz w:val="20"/>
              </w:rPr>
            </w:pPr>
            <w:r>
              <w:rPr>
                <w:rFonts w:ascii="Times New Roman" w:hAnsi="Times New Roman"/>
                <w:sz w:val="20"/>
              </w:rPr>
              <w:t>Firm</w:t>
            </w:r>
            <w:r w:rsidR="003C0D15" w:rsidRPr="002F1B00">
              <w:rPr>
                <w:rFonts w:ascii="Times New Roman" w:hAnsi="Times New Roman"/>
                <w:sz w:val="20"/>
              </w:rPr>
              <w:t xml:space="preserve"> Dismissed Outright</w:t>
            </w:r>
          </w:p>
        </w:tc>
        <w:tc>
          <w:tcPr>
            <w:tcW w:w="2160" w:type="dxa"/>
          </w:tcPr>
          <w:p w:rsidR="003C0D15" w:rsidRPr="002F1B00" w:rsidRDefault="003C0D15" w:rsidP="00DB6E78">
            <w:pPr>
              <w:keepNext/>
              <w:spacing w:line="312" w:lineRule="auto"/>
              <w:jc w:val="center"/>
              <w:rPr>
                <w:rFonts w:ascii="Times New Roman" w:hAnsi="Times New Roman"/>
                <w:sz w:val="20"/>
              </w:rPr>
            </w:pPr>
          </w:p>
        </w:tc>
        <w:tc>
          <w:tcPr>
            <w:tcW w:w="2160" w:type="dxa"/>
          </w:tcPr>
          <w:p w:rsidR="003C0D15" w:rsidRPr="002F1B00" w:rsidRDefault="003C0D15" w:rsidP="00DB6E78">
            <w:pPr>
              <w:keepNext/>
              <w:spacing w:line="312" w:lineRule="auto"/>
              <w:jc w:val="center"/>
              <w:rPr>
                <w:rFonts w:ascii="Times New Roman" w:hAnsi="Times New Roman"/>
                <w:sz w:val="20"/>
              </w:rPr>
            </w:pPr>
          </w:p>
        </w:tc>
      </w:tr>
      <w:tr w:rsidR="003C0D15" w:rsidRPr="002F1B00" w:rsidTr="00DB6E78">
        <w:trPr>
          <w:trHeight w:val="120"/>
        </w:trPr>
        <w:tc>
          <w:tcPr>
            <w:tcW w:w="3600" w:type="dxa"/>
          </w:tcPr>
          <w:p w:rsidR="003C0D15" w:rsidRPr="002F1B00" w:rsidRDefault="003C0D15" w:rsidP="00DB6E78">
            <w:pPr>
              <w:keepNext/>
              <w:spacing w:line="312" w:lineRule="auto"/>
              <w:rPr>
                <w:rFonts w:ascii="Times New Roman" w:hAnsi="Times New Roman"/>
                <w:sz w:val="20"/>
              </w:rPr>
            </w:pPr>
            <w:r w:rsidRPr="002F1B00">
              <w:rPr>
                <w:rFonts w:ascii="Times New Roman" w:hAnsi="Times New Roman"/>
                <w:sz w:val="20"/>
              </w:rPr>
              <w:t xml:space="preserve">Contract Rebid – </w:t>
            </w:r>
            <w:r w:rsidR="00987959">
              <w:rPr>
                <w:rFonts w:ascii="Times New Roman" w:hAnsi="Times New Roman"/>
                <w:sz w:val="20"/>
              </w:rPr>
              <w:t>Firm</w:t>
            </w:r>
            <w:r w:rsidRPr="002F1B00">
              <w:rPr>
                <w:rFonts w:ascii="Times New Roman" w:hAnsi="Times New Roman"/>
                <w:sz w:val="20"/>
              </w:rPr>
              <w:t xml:space="preserve"> Not Retained</w:t>
            </w:r>
          </w:p>
        </w:tc>
        <w:tc>
          <w:tcPr>
            <w:tcW w:w="2160" w:type="dxa"/>
          </w:tcPr>
          <w:p w:rsidR="003C0D15" w:rsidRPr="002F1B00" w:rsidRDefault="003C0D15" w:rsidP="00DB6E78">
            <w:pPr>
              <w:keepNext/>
              <w:spacing w:line="312" w:lineRule="auto"/>
              <w:jc w:val="center"/>
              <w:rPr>
                <w:rFonts w:ascii="Times New Roman" w:hAnsi="Times New Roman"/>
                <w:sz w:val="20"/>
              </w:rPr>
            </w:pPr>
          </w:p>
        </w:tc>
        <w:tc>
          <w:tcPr>
            <w:tcW w:w="2160" w:type="dxa"/>
          </w:tcPr>
          <w:p w:rsidR="003C0D15" w:rsidRPr="002F1B00" w:rsidRDefault="003C0D15" w:rsidP="00DB6E78">
            <w:pPr>
              <w:keepNext/>
              <w:spacing w:line="312" w:lineRule="auto"/>
              <w:jc w:val="center"/>
              <w:rPr>
                <w:rFonts w:ascii="Times New Roman" w:hAnsi="Times New Roman"/>
                <w:sz w:val="20"/>
              </w:rPr>
            </w:pPr>
          </w:p>
        </w:tc>
      </w:tr>
      <w:tr w:rsidR="003C0D15" w:rsidRPr="002F1B00" w:rsidTr="00DB6E78">
        <w:trPr>
          <w:trHeight w:val="240"/>
        </w:trPr>
        <w:tc>
          <w:tcPr>
            <w:tcW w:w="3600" w:type="dxa"/>
          </w:tcPr>
          <w:p w:rsidR="003C0D15" w:rsidRPr="002F1B00" w:rsidRDefault="00987959" w:rsidP="00DB6E78">
            <w:pPr>
              <w:keepNext/>
              <w:spacing w:line="312" w:lineRule="auto"/>
              <w:rPr>
                <w:rFonts w:ascii="Times New Roman" w:hAnsi="Times New Roman"/>
                <w:sz w:val="20"/>
              </w:rPr>
            </w:pPr>
            <w:r>
              <w:rPr>
                <w:rFonts w:ascii="Times New Roman" w:hAnsi="Times New Roman"/>
                <w:sz w:val="20"/>
              </w:rPr>
              <w:t>Firm</w:t>
            </w:r>
            <w:r w:rsidR="003C0D15" w:rsidRPr="002F1B00">
              <w:rPr>
                <w:rFonts w:ascii="Times New Roman" w:hAnsi="Times New Roman"/>
                <w:sz w:val="20"/>
              </w:rPr>
              <w:t xml:space="preserve"> Asked Not to Bid</w:t>
            </w:r>
          </w:p>
        </w:tc>
        <w:tc>
          <w:tcPr>
            <w:tcW w:w="2160" w:type="dxa"/>
          </w:tcPr>
          <w:p w:rsidR="003C0D15" w:rsidRPr="002F1B00" w:rsidRDefault="003C0D15" w:rsidP="00DB6E78">
            <w:pPr>
              <w:keepNext/>
              <w:spacing w:line="312" w:lineRule="auto"/>
              <w:jc w:val="center"/>
              <w:rPr>
                <w:rFonts w:ascii="Times New Roman" w:hAnsi="Times New Roman"/>
                <w:sz w:val="20"/>
              </w:rPr>
            </w:pPr>
          </w:p>
        </w:tc>
        <w:tc>
          <w:tcPr>
            <w:tcW w:w="2160" w:type="dxa"/>
          </w:tcPr>
          <w:p w:rsidR="003C0D15" w:rsidRPr="002F1B00" w:rsidRDefault="003C0D15" w:rsidP="00DB6E78">
            <w:pPr>
              <w:keepNext/>
              <w:spacing w:line="312" w:lineRule="auto"/>
              <w:jc w:val="center"/>
              <w:rPr>
                <w:rFonts w:ascii="Times New Roman" w:hAnsi="Times New Roman"/>
                <w:sz w:val="20"/>
              </w:rPr>
            </w:pPr>
          </w:p>
        </w:tc>
      </w:tr>
      <w:tr w:rsidR="003C0D15" w:rsidRPr="002F1B00" w:rsidTr="00DB6E78">
        <w:trPr>
          <w:trHeight w:val="240"/>
        </w:trPr>
        <w:tc>
          <w:tcPr>
            <w:tcW w:w="3600" w:type="dxa"/>
          </w:tcPr>
          <w:p w:rsidR="003C0D15" w:rsidRPr="002F1B00" w:rsidRDefault="00987959" w:rsidP="00DB6E78">
            <w:pPr>
              <w:keepNext/>
              <w:spacing w:line="312" w:lineRule="auto"/>
              <w:rPr>
                <w:rFonts w:ascii="Times New Roman" w:hAnsi="Times New Roman"/>
                <w:sz w:val="20"/>
              </w:rPr>
            </w:pPr>
            <w:r>
              <w:rPr>
                <w:rFonts w:ascii="Times New Roman" w:hAnsi="Times New Roman"/>
                <w:sz w:val="20"/>
              </w:rPr>
              <w:t>Firm</w:t>
            </w:r>
            <w:r w:rsidR="003C0D15" w:rsidRPr="002F1B00">
              <w:rPr>
                <w:rFonts w:ascii="Times New Roman" w:hAnsi="Times New Roman"/>
                <w:sz w:val="20"/>
              </w:rPr>
              <w:t xml:space="preserve"> Resigned Client Relationship</w:t>
            </w:r>
          </w:p>
        </w:tc>
        <w:tc>
          <w:tcPr>
            <w:tcW w:w="2160" w:type="dxa"/>
          </w:tcPr>
          <w:p w:rsidR="003C0D15" w:rsidRPr="002F1B00" w:rsidRDefault="003C0D15" w:rsidP="00DB6E78">
            <w:pPr>
              <w:keepNext/>
              <w:spacing w:line="312" w:lineRule="auto"/>
              <w:jc w:val="center"/>
              <w:rPr>
                <w:rFonts w:ascii="Times New Roman" w:hAnsi="Times New Roman"/>
                <w:sz w:val="20"/>
              </w:rPr>
            </w:pPr>
          </w:p>
        </w:tc>
        <w:tc>
          <w:tcPr>
            <w:tcW w:w="2160" w:type="dxa"/>
          </w:tcPr>
          <w:p w:rsidR="003C0D15" w:rsidRPr="002F1B00" w:rsidRDefault="003C0D15" w:rsidP="00DB6E78">
            <w:pPr>
              <w:keepNext/>
              <w:spacing w:line="312" w:lineRule="auto"/>
              <w:jc w:val="center"/>
              <w:rPr>
                <w:rFonts w:ascii="Times New Roman" w:hAnsi="Times New Roman"/>
                <w:sz w:val="20"/>
              </w:rPr>
            </w:pPr>
          </w:p>
        </w:tc>
      </w:tr>
      <w:tr w:rsidR="003C0D15" w:rsidRPr="002F1B00" w:rsidTr="00DB6E78">
        <w:trPr>
          <w:trHeight w:val="240"/>
        </w:trPr>
        <w:tc>
          <w:tcPr>
            <w:tcW w:w="3600" w:type="dxa"/>
          </w:tcPr>
          <w:p w:rsidR="003C0D15" w:rsidRPr="002F1B00" w:rsidRDefault="003C0D15" w:rsidP="00DB6E78">
            <w:pPr>
              <w:keepNext/>
              <w:spacing w:line="312" w:lineRule="auto"/>
              <w:rPr>
                <w:rFonts w:ascii="Times New Roman" w:hAnsi="Times New Roman"/>
                <w:sz w:val="20"/>
              </w:rPr>
            </w:pPr>
            <w:r w:rsidRPr="002F1B00">
              <w:rPr>
                <w:rFonts w:ascii="Times New Roman" w:hAnsi="Times New Roman"/>
                <w:sz w:val="20"/>
              </w:rPr>
              <w:t>Plan Merger or Consolidation</w:t>
            </w:r>
          </w:p>
        </w:tc>
        <w:tc>
          <w:tcPr>
            <w:tcW w:w="2160" w:type="dxa"/>
          </w:tcPr>
          <w:p w:rsidR="003C0D15" w:rsidRPr="002F1B00" w:rsidRDefault="003C0D15" w:rsidP="00DB6E78">
            <w:pPr>
              <w:keepNext/>
              <w:spacing w:line="312" w:lineRule="auto"/>
              <w:jc w:val="center"/>
              <w:rPr>
                <w:rFonts w:ascii="Times New Roman" w:hAnsi="Times New Roman"/>
                <w:sz w:val="20"/>
              </w:rPr>
            </w:pPr>
          </w:p>
        </w:tc>
        <w:tc>
          <w:tcPr>
            <w:tcW w:w="2160" w:type="dxa"/>
          </w:tcPr>
          <w:p w:rsidR="003C0D15" w:rsidRPr="002F1B00" w:rsidRDefault="003C0D15" w:rsidP="00DB6E78">
            <w:pPr>
              <w:keepNext/>
              <w:spacing w:line="312" w:lineRule="auto"/>
              <w:jc w:val="center"/>
              <w:rPr>
                <w:rFonts w:ascii="Times New Roman" w:hAnsi="Times New Roman"/>
                <w:sz w:val="20"/>
              </w:rPr>
            </w:pPr>
          </w:p>
        </w:tc>
      </w:tr>
      <w:tr w:rsidR="003C0D15" w:rsidRPr="002F1B00" w:rsidTr="00DB6E78">
        <w:trPr>
          <w:trHeight w:val="240"/>
        </w:trPr>
        <w:tc>
          <w:tcPr>
            <w:tcW w:w="3600" w:type="dxa"/>
          </w:tcPr>
          <w:p w:rsidR="003C0D15" w:rsidRPr="002F1B00" w:rsidRDefault="003C0D15" w:rsidP="00DB6E78">
            <w:pPr>
              <w:keepNext/>
              <w:spacing w:line="312" w:lineRule="auto"/>
              <w:rPr>
                <w:rFonts w:ascii="Times New Roman" w:hAnsi="Times New Roman"/>
                <w:sz w:val="20"/>
              </w:rPr>
            </w:pPr>
            <w:r w:rsidRPr="002F1B00">
              <w:rPr>
                <w:rFonts w:ascii="Times New Roman" w:hAnsi="Times New Roman"/>
                <w:sz w:val="20"/>
              </w:rPr>
              <w:t>Other (specify):</w:t>
            </w:r>
          </w:p>
        </w:tc>
        <w:tc>
          <w:tcPr>
            <w:tcW w:w="2160" w:type="dxa"/>
          </w:tcPr>
          <w:p w:rsidR="003C0D15" w:rsidRPr="002F1B00" w:rsidRDefault="003C0D15" w:rsidP="00DB6E78">
            <w:pPr>
              <w:keepNext/>
              <w:spacing w:line="312" w:lineRule="auto"/>
              <w:jc w:val="center"/>
              <w:rPr>
                <w:rFonts w:ascii="Times New Roman" w:hAnsi="Times New Roman"/>
                <w:sz w:val="20"/>
              </w:rPr>
            </w:pPr>
          </w:p>
        </w:tc>
        <w:tc>
          <w:tcPr>
            <w:tcW w:w="2160" w:type="dxa"/>
          </w:tcPr>
          <w:p w:rsidR="003C0D15" w:rsidRPr="002F1B00" w:rsidRDefault="003C0D15" w:rsidP="00DB6E78">
            <w:pPr>
              <w:keepNext/>
              <w:spacing w:line="312" w:lineRule="auto"/>
              <w:jc w:val="center"/>
              <w:rPr>
                <w:rFonts w:ascii="Times New Roman" w:hAnsi="Times New Roman"/>
                <w:sz w:val="20"/>
              </w:rPr>
            </w:pPr>
          </w:p>
        </w:tc>
      </w:tr>
      <w:tr w:rsidR="003C0D15" w:rsidRPr="002F1B00" w:rsidTr="00DB6E78">
        <w:trPr>
          <w:trHeight w:val="240"/>
        </w:trPr>
        <w:tc>
          <w:tcPr>
            <w:tcW w:w="3600" w:type="dxa"/>
          </w:tcPr>
          <w:p w:rsidR="003C0D15" w:rsidRPr="002F1B00" w:rsidRDefault="003C0D15" w:rsidP="00DB6E78">
            <w:pPr>
              <w:keepNext/>
              <w:spacing w:line="312" w:lineRule="auto"/>
              <w:rPr>
                <w:rFonts w:ascii="Times New Roman" w:hAnsi="Times New Roman"/>
                <w:b/>
                <w:sz w:val="20"/>
              </w:rPr>
            </w:pPr>
            <w:r w:rsidRPr="002F1B00">
              <w:rPr>
                <w:rFonts w:ascii="Times New Roman" w:hAnsi="Times New Roman"/>
                <w:b/>
                <w:sz w:val="20"/>
              </w:rPr>
              <w:t>Total Terminations/Resignations</w:t>
            </w:r>
          </w:p>
        </w:tc>
        <w:tc>
          <w:tcPr>
            <w:tcW w:w="2160" w:type="dxa"/>
          </w:tcPr>
          <w:p w:rsidR="003C0D15" w:rsidRPr="002F1B00" w:rsidRDefault="003C0D15" w:rsidP="00DB6E78">
            <w:pPr>
              <w:keepNext/>
              <w:spacing w:line="312" w:lineRule="auto"/>
              <w:jc w:val="center"/>
              <w:rPr>
                <w:rFonts w:ascii="Times New Roman" w:hAnsi="Times New Roman"/>
                <w:b/>
                <w:sz w:val="20"/>
              </w:rPr>
            </w:pPr>
          </w:p>
        </w:tc>
        <w:tc>
          <w:tcPr>
            <w:tcW w:w="2160" w:type="dxa"/>
          </w:tcPr>
          <w:p w:rsidR="003C0D15" w:rsidRPr="002F1B00" w:rsidRDefault="003C0D15" w:rsidP="00DB6E78">
            <w:pPr>
              <w:keepNext/>
              <w:spacing w:line="312" w:lineRule="auto"/>
              <w:jc w:val="center"/>
              <w:rPr>
                <w:rFonts w:ascii="Times New Roman" w:hAnsi="Times New Roman"/>
                <w:b/>
                <w:sz w:val="20"/>
              </w:rPr>
            </w:pPr>
          </w:p>
        </w:tc>
      </w:tr>
    </w:tbl>
    <w:p w:rsidR="003C0D15" w:rsidRPr="002F1B00" w:rsidRDefault="003C0D15" w:rsidP="003C0D15">
      <w:pPr>
        <w:spacing w:after="200" w:line="312" w:lineRule="auto"/>
        <w:ind w:left="66"/>
        <w:contextualSpacing/>
        <w:rPr>
          <w:rFonts w:ascii="Times New Roman" w:hAnsi="Times New Roman"/>
          <w:sz w:val="20"/>
        </w:rPr>
      </w:pPr>
    </w:p>
    <w:p w:rsidR="00DB6E78" w:rsidRPr="002F1B00" w:rsidRDefault="00DB6E78" w:rsidP="00DB6E78">
      <w:pPr>
        <w:pStyle w:val="Heading3"/>
        <w:rPr>
          <w:rFonts w:ascii="Times New Roman" w:hAnsi="Times New Roman"/>
          <w:u w:val="none"/>
        </w:rPr>
      </w:pPr>
      <w:bookmarkStart w:id="64" w:name="_Toc393621309"/>
      <w:bookmarkStart w:id="65" w:name="_Toc393703527"/>
      <w:r w:rsidRPr="002F1B00">
        <w:rPr>
          <w:rFonts w:ascii="Times New Roman" w:hAnsi="Times New Roman"/>
        </w:rPr>
        <w:t>Professional Staff</w:t>
      </w:r>
      <w:bookmarkEnd w:id="64"/>
      <w:bookmarkEnd w:id="65"/>
    </w:p>
    <w:p w:rsidR="003C0D15" w:rsidRPr="002F1B00" w:rsidRDefault="003C0D15" w:rsidP="003C0D15">
      <w:pPr>
        <w:rPr>
          <w:rFonts w:ascii="Times New Roman" w:hAnsi="Times New Roman"/>
          <w:szCs w:val="24"/>
        </w:rPr>
      </w:pPr>
    </w:p>
    <w:p w:rsidR="00DB6E78" w:rsidRPr="002F1B00" w:rsidRDefault="00DB6E78" w:rsidP="001526B6">
      <w:pPr>
        <w:numPr>
          <w:ilvl w:val="0"/>
          <w:numId w:val="1"/>
        </w:numPr>
        <w:spacing w:line="360" w:lineRule="auto"/>
        <w:rPr>
          <w:rFonts w:ascii="Times New Roman" w:hAnsi="Times New Roman"/>
          <w:szCs w:val="24"/>
        </w:rPr>
      </w:pPr>
      <w:r w:rsidRPr="002F1B00">
        <w:rPr>
          <w:rFonts w:ascii="Times New Roman" w:hAnsi="Times New Roman"/>
          <w:szCs w:val="24"/>
        </w:rPr>
        <w:t xml:space="preserve">List the locations of all the </w:t>
      </w:r>
      <w:r w:rsidR="00987959">
        <w:rPr>
          <w:rFonts w:ascii="Times New Roman" w:hAnsi="Times New Roman"/>
          <w:szCs w:val="24"/>
        </w:rPr>
        <w:t>Firm</w:t>
      </w:r>
      <w:r w:rsidRPr="002F1B00">
        <w:rPr>
          <w:rFonts w:ascii="Times New Roman" w:hAnsi="Times New Roman"/>
          <w:szCs w:val="24"/>
        </w:rPr>
        <w:t xml:space="preserve">’s offices and the total number of employees in each office. </w:t>
      </w:r>
    </w:p>
    <w:p w:rsidR="00DB6E78" w:rsidRPr="002F1B00" w:rsidRDefault="00DB6E78" w:rsidP="00DB6E78">
      <w:pPr>
        <w:spacing w:line="312" w:lineRule="auto"/>
        <w:ind w:left="360"/>
        <w:rPr>
          <w:rFonts w:ascii="Times New Roman" w:hAnsi="Times New Roman"/>
          <w:szCs w:val="24"/>
        </w:rPr>
      </w:pPr>
    </w:p>
    <w:p w:rsidR="00DB6E78" w:rsidRDefault="00DB6E78" w:rsidP="001526B6">
      <w:pPr>
        <w:numPr>
          <w:ilvl w:val="0"/>
          <w:numId w:val="1"/>
        </w:numPr>
        <w:spacing w:line="312" w:lineRule="auto"/>
        <w:rPr>
          <w:rFonts w:ascii="Times New Roman" w:hAnsi="Times New Roman"/>
          <w:szCs w:val="24"/>
        </w:rPr>
      </w:pPr>
      <w:r w:rsidRPr="002F1B00">
        <w:rPr>
          <w:rFonts w:ascii="Times New Roman" w:hAnsi="Times New Roman"/>
          <w:szCs w:val="24"/>
        </w:rPr>
        <w:t xml:space="preserve">In column 2 below, indicate the number of professional staff the </w:t>
      </w:r>
      <w:r w:rsidR="00987959">
        <w:rPr>
          <w:rFonts w:ascii="Times New Roman" w:hAnsi="Times New Roman"/>
          <w:szCs w:val="24"/>
        </w:rPr>
        <w:t>Firm</w:t>
      </w:r>
      <w:r w:rsidRPr="002F1B00">
        <w:rPr>
          <w:rFonts w:ascii="Times New Roman" w:hAnsi="Times New Roman"/>
          <w:szCs w:val="24"/>
        </w:rPr>
        <w:t xml:space="preserve"> currently employs in each of the categories listed in column 1. (Each person should be assigned to only one category). In column 3, indicate the number of professional staff that are largely dedicated to real estate consulting services (&gt;50% of their time).</w:t>
      </w:r>
    </w:p>
    <w:p w:rsidR="007409F0" w:rsidRPr="002F1B00" w:rsidRDefault="007409F0" w:rsidP="007409F0">
      <w:pPr>
        <w:spacing w:line="312" w:lineRule="auto"/>
        <w:rPr>
          <w:rFonts w:ascii="Times New Roman" w:hAnsi="Times New Roman"/>
          <w:szCs w:val="24"/>
        </w:rPr>
      </w:pPr>
    </w:p>
    <w:tbl>
      <w:tblPr>
        <w:tblW w:w="8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tblPr>
      <w:tblGrid>
        <w:gridCol w:w="3312"/>
        <w:gridCol w:w="1276"/>
        <w:gridCol w:w="4252"/>
      </w:tblGrid>
      <w:tr w:rsidR="00DB6E78" w:rsidRPr="002F1B00" w:rsidTr="001526B6">
        <w:trPr>
          <w:tblHeader/>
        </w:trPr>
        <w:tc>
          <w:tcPr>
            <w:tcW w:w="3312" w:type="dxa"/>
            <w:shd w:val="clear" w:color="auto" w:fill="D9D9D9"/>
          </w:tcPr>
          <w:p w:rsidR="00DB6E78" w:rsidRPr="002F1B00" w:rsidRDefault="00DB6E78" w:rsidP="00DB6E78">
            <w:pPr>
              <w:keepNext/>
              <w:spacing w:before="60" w:after="60"/>
              <w:jc w:val="center"/>
              <w:rPr>
                <w:rFonts w:ascii="Times New Roman" w:hAnsi="Times New Roman"/>
                <w:b/>
                <w:sz w:val="20"/>
              </w:rPr>
            </w:pPr>
            <w:r w:rsidRPr="002F1B00">
              <w:rPr>
                <w:rFonts w:ascii="Times New Roman" w:hAnsi="Times New Roman"/>
                <w:b/>
                <w:sz w:val="20"/>
              </w:rPr>
              <w:lastRenderedPageBreak/>
              <w:t>1)</w:t>
            </w:r>
          </w:p>
          <w:p w:rsidR="00DB6E78" w:rsidRPr="002F1B00" w:rsidRDefault="00DB6E78" w:rsidP="00DB6E78">
            <w:pPr>
              <w:keepNext/>
              <w:spacing w:before="60" w:after="60"/>
              <w:jc w:val="center"/>
              <w:rPr>
                <w:rFonts w:ascii="Times New Roman" w:hAnsi="Times New Roman"/>
                <w:b/>
                <w:sz w:val="20"/>
              </w:rPr>
            </w:pPr>
            <w:r w:rsidRPr="002F1B00">
              <w:rPr>
                <w:rFonts w:ascii="Times New Roman" w:hAnsi="Times New Roman"/>
                <w:b/>
                <w:sz w:val="20"/>
              </w:rPr>
              <w:t>Category of</w:t>
            </w:r>
          </w:p>
          <w:p w:rsidR="00DB6E78" w:rsidRPr="002F1B00" w:rsidRDefault="00DB6E78" w:rsidP="00DB6E78">
            <w:pPr>
              <w:keepNext/>
              <w:spacing w:before="60" w:after="60"/>
              <w:jc w:val="center"/>
              <w:rPr>
                <w:rFonts w:ascii="Times New Roman" w:hAnsi="Times New Roman"/>
                <w:b/>
                <w:sz w:val="20"/>
              </w:rPr>
            </w:pPr>
            <w:r w:rsidRPr="002F1B00">
              <w:rPr>
                <w:rFonts w:ascii="Times New Roman" w:hAnsi="Times New Roman"/>
                <w:b/>
                <w:sz w:val="20"/>
              </w:rPr>
              <w:t>Staff</w:t>
            </w:r>
          </w:p>
        </w:tc>
        <w:tc>
          <w:tcPr>
            <w:tcW w:w="1276" w:type="dxa"/>
            <w:shd w:val="clear" w:color="auto" w:fill="D9D9D9"/>
          </w:tcPr>
          <w:p w:rsidR="00DB6E78" w:rsidRPr="002F1B00" w:rsidRDefault="00DB6E78" w:rsidP="00DB6E78">
            <w:pPr>
              <w:keepNext/>
              <w:spacing w:before="60" w:after="60"/>
              <w:jc w:val="center"/>
              <w:rPr>
                <w:rFonts w:ascii="Times New Roman" w:hAnsi="Times New Roman"/>
                <w:b/>
                <w:sz w:val="20"/>
              </w:rPr>
            </w:pPr>
            <w:r w:rsidRPr="002F1B00">
              <w:rPr>
                <w:rFonts w:ascii="Times New Roman" w:hAnsi="Times New Roman"/>
                <w:b/>
                <w:sz w:val="20"/>
              </w:rPr>
              <w:t>(2)</w:t>
            </w:r>
          </w:p>
          <w:p w:rsidR="00DB6E78" w:rsidRPr="002F1B00" w:rsidRDefault="00DB6E78" w:rsidP="00DB6E78">
            <w:pPr>
              <w:keepNext/>
              <w:spacing w:before="60" w:after="60"/>
              <w:jc w:val="center"/>
              <w:rPr>
                <w:rFonts w:ascii="Times New Roman" w:hAnsi="Times New Roman"/>
                <w:b/>
                <w:sz w:val="20"/>
              </w:rPr>
            </w:pPr>
            <w:r w:rsidRPr="002F1B00">
              <w:rPr>
                <w:rFonts w:ascii="Times New Roman" w:hAnsi="Times New Roman"/>
                <w:b/>
                <w:sz w:val="20"/>
              </w:rPr>
              <w:t>Number of Staff</w:t>
            </w:r>
          </w:p>
        </w:tc>
        <w:tc>
          <w:tcPr>
            <w:tcW w:w="4252" w:type="dxa"/>
            <w:shd w:val="clear" w:color="auto" w:fill="D9D9D9"/>
          </w:tcPr>
          <w:p w:rsidR="00DB6E78" w:rsidRPr="002F1B00" w:rsidRDefault="00DB6E78" w:rsidP="00DB6E78">
            <w:pPr>
              <w:keepNext/>
              <w:spacing w:before="60" w:after="60"/>
              <w:jc w:val="center"/>
              <w:rPr>
                <w:rFonts w:ascii="Times New Roman" w:hAnsi="Times New Roman"/>
                <w:b/>
                <w:sz w:val="20"/>
              </w:rPr>
            </w:pPr>
            <w:r w:rsidRPr="002F1B00">
              <w:rPr>
                <w:rFonts w:ascii="Times New Roman" w:hAnsi="Times New Roman"/>
                <w:b/>
                <w:sz w:val="20"/>
              </w:rPr>
              <w:t>(3)</w:t>
            </w:r>
          </w:p>
          <w:p w:rsidR="00DB6E78" w:rsidRPr="002F1B00" w:rsidRDefault="00DB6E78" w:rsidP="00DB6E78">
            <w:pPr>
              <w:keepNext/>
              <w:spacing w:before="60" w:after="60"/>
              <w:jc w:val="center"/>
              <w:rPr>
                <w:rFonts w:ascii="Times New Roman" w:hAnsi="Times New Roman"/>
                <w:b/>
                <w:sz w:val="20"/>
              </w:rPr>
            </w:pPr>
            <w:r w:rsidRPr="002F1B00">
              <w:rPr>
                <w:rFonts w:ascii="Times New Roman" w:hAnsi="Times New Roman"/>
                <w:b/>
                <w:sz w:val="20"/>
              </w:rPr>
              <w:t xml:space="preserve">No. of Professional Staff Largely Dedicated to real estate consulting </w:t>
            </w:r>
          </w:p>
          <w:p w:rsidR="00DB6E78" w:rsidRPr="002F1B00" w:rsidRDefault="00DB6E78" w:rsidP="00DB6E78">
            <w:pPr>
              <w:keepNext/>
              <w:spacing w:before="60" w:after="60"/>
              <w:jc w:val="center"/>
              <w:rPr>
                <w:rFonts w:ascii="Times New Roman" w:hAnsi="Times New Roman"/>
                <w:b/>
                <w:sz w:val="20"/>
              </w:rPr>
            </w:pPr>
            <w:r w:rsidRPr="002F1B00">
              <w:rPr>
                <w:rFonts w:ascii="Times New Roman" w:hAnsi="Times New Roman"/>
                <w:b/>
                <w:sz w:val="20"/>
              </w:rPr>
              <w:t>(&gt;50% of their time)</w:t>
            </w:r>
          </w:p>
        </w:tc>
      </w:tr>
      <w:tr w:rsidR="00DB6E78" w:rsidRPr="002F1B00" w:rsidTr="001526B6">
        <w:tc>
          <w:tcPr>
            <w:tcW w:w="3312" w:type="dxa"/>
            <w:vAlign w:val="center"/>
          </w:tcPr>
          <w:p w:rsidR="00DB6E78" w:rsidRPr="002F1B00" w:rsidRDefault="00DB6E78" w:rsidP="00DB6E78">
            <w:pPr>
              <w:keepNext/>
              <w:spacing w:before="60" w:after="60"/>
              <w:rPr>
                <w:rFonts w:ascii="Times New Roman" w:hAnsi="Times New Roman"/>
                <w:sz w:val="20"/>
              </w:rPr>
            </w:pPr>
            <w:r w:rsidRPr="002F1B00">
              <w:rPr>
                <w:rFonts w:ascii="Times New Roman" w:hAnsi="Times New Roman"/>
                <w:sz w:val="20"/>
              </w:rPr>
              <w:t>Senior Investment Professionals (Consultants/Managers)</w:t>
            </w:r>
          </w:p>
        </w:tc>
        <w:tc>
          <w:tcPr>
            <w:tcW w:w="1276" w:type="dxa"/>
          </w:tcPr>
          <w:p w:rsidR="00DB6E78" w:rsidRPr="002F1B00" w:rsidRDefault="00DB6E78" w:rsidP="00DB6E78">
            <w:pPr>
              <w:keepNext/>
              <w:spacing w:before="60" w:after="60"/>
              <w:jc w:val="center"/>
              <w:rPr>
                <w:rFonts w:ascii="Times New Roman" w:hAnsi="Times New Roman"/>
                <w:sz w:val="20"/>
              </w:rPr>
            </w:pPr>
          </w:p>
        </w:tc>
        <w:tc>
          <w:tcPr>
            <w:tcW w:w="4252" w:type="dxa"/>
          </w:tcPr>
          <w:p w:rsidR="00DB6E78" w:rsidRPr="002F1B00" w:rsidRDefault="00DB6E78" w:rsidP="00DB6E78">
            <w:pPr>
              <w:keepNext/>
              <w:spacing w:before="60" w:after="60"/>
              <w:jc w:val="center"/>
              <w:rPr>
                <w:rFonts w:ascii="Times New Roman" w:hAnsi="Times New Roman"/>
                <w:sz w:val="20"/>
              </w:rPr>
            </w:pPr>
          </w:p>
        </w:tc>
      </w:tr>
      <w:tr w:rsidR="00DB6E78" w:rsidRPr="002F1B00" w:rsidTr="001526B6">
        <w:tc>
          <w:tcPr>
            <w:tcW w:w="3312" w:type="dxa"/>
            <w:vAlign w:val="center"/>
          </w:tcPr>
          <w:p w:rsidR="00DB6E78" w:rsidRPr="002F1B00" w:rsidRDefault="00DB6E78" w:rsidP="00DB6E78">
            <w:pPr>
              <w:keepNext/>
              <w:spacing w:before="60" w:after="60"/>
              <w:rPr>
                <w:rFonts w:ascii="Times New Roman" w:hAnsi="Times New Roman"/>
                <w:sz w:val="20"/>
              </w:rPr>
            </w:pPr>
            <w:r w:rsidRPr="002F1B00">
              <w:rPr>
                <w:rFonts w:ascii="Times New Roman" w:hAnsi="Times New Roman"/>
                <w:sz w:val="20"/>
              </w:rPr>
              <w:t>Junior  Investment Professionals (Consultants/Analysts)</w:t>
            </w:r>
          </w:p>
        </w:tc>
        <w:tc>
          <w:tcPr>
            <w:tcW w:w="1276" w:type="dxa"/>
          </w:tcPr>
          <w:p w:rsidR="00DB6E78" w:rsidRPr="002F1B00" w:rsidRDefault="00DB6E78" w:rsidP="00DB6E78">
            <w:pPr>
              <w:keepNext/>
              <w:spacing w:before="60" w:after="60"/>
              <w:jc w:val="center"/>
              <w:rPr>
                <w:rFonts w:ascii="Times New Roman" w:hAnsi="Times New Roman"/>
                <w:sz w:val="20"/>
              </w:rPr>
            </w:pPr>
          </w:p>
        </w:tc>
        <w:tc>
          <w:tcPr>
            <w:tcW w:w="4252" w:type="dxa"/>
          </w:tcPr>
          <w:p w:rsidR="00DB6E78" w:rsidRPr="002F1B00" w:rsidRDefault="00DB6E78" w:rsidP="00DB6E78">
            <w:pPr>
              <w:keepNext/>
              <w:spacing w:before="60" w:after="60"/>
              <w:jc w:val="center"/>
              <w:rPr>
                <w:rFonts w:ascii="Times New Roman" w:hAnsi="Times New Roman"/>
                <w:sz w:val="20"/>
              </w:rPr>
            </w:pPr>
          </w:p>
        </w:tc>
      </w:tr>
      <w:tr w:rsidR="00DB6E78" w:rsidRPr="002F1B00" w:rsidTr="001526B6">
        <w:tc>
          <w:tcPr>
            <w:tcW w:w="3312" w:type="dxa"/>
            <w:vAlign w:val="center"/>
          </w:tcPr>
          <w:p w:rsidR="00DB6E78" w:rsidRPr="002F1B00" w:rsidRDefault="00DB6E78" w:rsidP="00DB6E78">
            <w:pPr>
              <w:keepNext/>
              <w:spacing w:before="60" w:after="60"/>
              <w:rPr>
                <w:rFonts w:ascii="Times New Roman" w:hAnsi="Times New Roman"/>
                <w:sz w:val="20"/>
              </w:rPr>
            </w:pPr>
            <w:r w:rsidRPr="002F1B00">
              <w:rPr>
                <w:rFonts w:ascii="Times New Roman" w:hAnsi="Times New Roman"/>
                <w:sz w:val="20"/>
              </w:rPr>
              <w:t>Other Non-Investment Professionals</w:t>
            </w:r>
          </w:p>
        </w:tc>
        <w:tc>
          <w:tcPr>
            <w:tcW w:w="1276" w:type="dxa"/>
          </w:tcPr>
          <w:p w:rsidR="00DB6E78" w:rsidRPr="002F1B00" w:rsidRDefault="00DB6E78" w:rsidP="00DB6E78">
            <w:pPr>
              <w:keepNext/>
              <w:spacing w:before="60" w:after="60"/>
              <w:jc w:val="center"/>
              <w:rPr>
                <w:rFonts w:ascii="Times New Roman" w:hAnsi="Times New Roman"/>
                <w:sz w:val="20"/>
              </w:rPr>
            </w:pPr>
          </w:p>
        </w:tc>
        <w:tc>
          <w:tcPr>
            <w:tcW w:w="4252" w:type="dxa"/>
          </w:tcPr>
          <w:p w:rsidR="00DB6E78" w:rsidRPr="002F1B00" w:rsidRDefault="00DB6E78" w:rsidP="00DB6E78">
            <w:pPr>
              <w:keepNext/>
              <w:spacing w:before="60" w:after="60"/>
              <w:jc w:val="center"/>
              <w:rPr>
                <w:rFonts w:ascii="Times New Roman" w:hAnsi="Times New Roman"/>
                <w:sz w:val="20"/>
              </w:rPr>
            </w:pPr>
          </w:p>
        </w:tc>
      </w:tr>
      <w:tr w:rsidR="00DB6E78" w:rsidRPr="002F1B00" w:rsidTr="001526B6">
        <w:tc>
          <w:tcPr>
            <w:tcW w:w="3312" w:type="dxa"/>
            <w:vAlign w:val="center"/>
          </w:tcPr>
          <w:p w:rsidR="00DB6E78" w:rsidRPr="002F1B00" w:rsidRDefault="00DB6E78" w:rsidP="00DB6E78">
            <w:pPr>
              <w:keepNext/>
              <w:spacing w:before="60" w:after="60"/>
              <w:rPr>
                <w:rFonts w:ascii="Times New Roman" w:hAnsi="Times New Roman"/>
                <w:sz w:val="20"/>
              </w:rPr>
            </w:pPr>
            <w:r w:rsidRPr="002F1B00">
              <w:rPr>
                <w:rFonts w:ascii="Times New Roman" w:hAnsi="Times New Roman"/>
                <w:sz w:val="20"/>
              </w:rPr>
              <w:t>Technical/IT staff</w:t>
            </w:r>
          </w:p>
        </w:tc>
        <w:tc>
          <w:tcPr>
            <w:tcW w:w="1276" w:type="dxa"/>
          </w:tcPr>
          <w:p w:rsidR="00DB6E78" w:rsidRPr="002F1B00" w:rsidRDefault="00DB6E78" w:rsidP="00DB6E78">
            <w:pPr>
              <w:keepNext/>
              <w:spacing w:before="60" w:after="60"/>
              <w:jc w:val="center"/>
              <w:rPr>
                <w:rFonts w:ascii="Times New Roman" w:hAnsi="Times New Roman"/>
                <w:sz w:val="20"/>
              </w:rPr>
            </w:pPr>
          </w:p>
        </w:tc>
        <w:tc>
          <w:tcPr>
            <w:tcW w:w="4252" w:type="dxa"/>
          </w:tcPr>
          <w:p w:rsidR="00DB6E78" w:rsidRPr="002F1B00" w:rsidRDefault="00DB6E78" w:rsidP="00DB6E78">
            <w:pPr>
              <w:keepNext/>
              <w:spacing w:before="60" w:after="60"/>
              <w:jc w:val="center"/>
              <w:rPr>
                <w:rFonts w:ascii="Times New Roman" w:hAnsi="Times New Roman"/>
                <w:sz w:val="20"/>
              </w:rPr>
            </w:pPr>
          </w:p>
        </w:tc>
      </w:tr>
      <w:tr w:rsidR="00DB6E78" w:rsidRPr="002F1B00" w:rsidTr="001526B6">
        <w:tc>
          <w:tcPr>
            <w:tcW w:w="3312" w:type="dxa"/>
            <w:vAlign w:val="center"/>
          </w:tcPr>
          <w:p w:rsidR="00DB6E78" w:rsidRPr="002F1B00" w:rsidRDefault="00DB6E78" w:rsidP="00DB6E78">
            <w:pPr>
              <w:keepNext/>
              <w:spacing w:before="60" w:after="60"/>
              <w:rPr>
                <w:rFonts w:ascii="Times New Roman" w:hAnsi="Times New Roman"/>
                <w:sz w:val="20"/>
              </w:rPr>
            </w:pPr>
            <w:r w:rsidRPr="002F1B00">
              <w:rPr>
                <w:rFonts w:ascii="Times New Roman" w:hAnsi="Times New Roman"/>
                <w:sz w:val="20"/>
              </w:rPr>
              <w:t>Administrative staff</w:t>
            </w:r>
          </w:p>
        </w:tc>
        <w:tc>
          <w:tcPr>
            <w:tcW w:w="1276" w:type="dxa"/>
          </w:tcPr>
          <w:p w:rsidR="00DB6E78" w:rsidRPr="002F1B00" w:rsidRDefault="00DB6E78" w:rsidP="00DB6E78">
            <w:pPr>
              <w:keepNext/>
              <w:spacing w:before="60" w:after="60"/>
              <w:jc w:val="center"/>
              <w:rPr>
                <w:rFonts w:ascii="Times New Roman" w:hAnsi="Times New Roman"/>
                <w:sz w:val="20"/>
              </w:rPr>
            </w:pPr>
          </w:p>
        </w:tc>
        <w:tc>
          <w:tcPr>
            <w:tcW w:w="4252" w:type="dxa"/>
          </w:tcPr>
          <w:p w:rsidR="00DB6E78" w:rsidRPr="002F1B00" w:rsidRDefault="00DB6E78" w:rsidP="00DB6E78">
            <w:pPr>
              <w:keepNext/>
              <w:spacing w:before="60" w:after="60"/>
              <w:jc w:val="center"/>
              <w:rPr>
                <w:rFonts w:ascii="Times New Roman" w:hAnsi="Times New Roman"/>
                <w:sz w:val="20"/>
              </w:rPr>
            </w:pPr>
          </w:p>
        </w:tc>
      </w:tr>
      <w:tr w:rsidR="00DB6E78" w:rsidRPr="002F1B00" w:rsidTr="001526B6">
        <w:tc>
          <w:tcPr>
            <w:tcW w:w="3312" w:type="dxa"/>
            <w:vAlign w:val="center"/>
          </w:tcPr>
          <w:p w:rsidR="00DB6E78" w:rsidRPr="002F1B00" w:rsidRDefault="00DB6E78" w:rsidP="00DB6E78">
            <w:pPr>
              <w:keepNext/>
              <w:spacing w:before="60" w:after="60"/>
              <w:rPr>
                <w:rFonts w:ascii="Times New Roman" w:hAnsi="Times New Roman"/>
                <w:b/>
                <w:sz w:val="20"/>
              </w:rPr>
            </w:pPr>
            <w:r w:rsidRPr="002F1B00">
              <w:rPr>
                <w:rFonts w:ascii="Times New Roman" w:hAnsi="Times New Roman"/>
                <w:b/>
                <w:sz w:val="20"/>
              </w:rPr>
              <w:t xml:space="preserve">Total Staff </w:t>
            </w:r>
          </w:p>
        </w:tc>
        <w:tc>
          <w:tcPr>
            <w:tcW w:w="1276" w:type="dxa"/>
          </w:tcPr>
          <w:p w:rsidR="00DB6E78" w:rsidRPr="002F1B00" w:rsidRDefault="00DB6E78" w:rsidP="00DB6E78">
            <w:pPr>
              <w:keepNext/>
              <w:spacing w:before="60" w:after="60"/>
              <w:jc w:val="center"/>
              <w:rPr>
                <w:rFonts w:ascii="Times New Roman" w:hAnsi="Times New Roman"/>
                <w:b/>
                <w:sz w:val="20"/>
              </w:rPr>
            </w:pPr>
          </w:p>
        </w:tc>
        <w:tc>
          <w:tcPr>
            <w:tcW w:w="4252" w:type="dxa"/>
          </w:tcPr>
          <w:p w:rsidR="00DB6E78" w:rsidRPr="002F1B00" w:rsidRDefault="00DB6E78" w:rsidP="00DB6E78">
            <w:pPr>
              <w:keepNext/>
              <w:spacing w:before="60" w:after="60"/>
              <w:jc w:val="center"/>
              <w:rPr>
                <w:rFonts w:ascii="Times New Roman" w:hAnsi="Times New Roman"/>
                <w:b/>
                <w:sz w:val="20"/>
              </w:rPr>
            </w:pPr>
          </w:p>
        </w:tc>
      </w:tr>
    </w:tbl>
    <w:p w:rsidR="00DB6E78" w:rsidRDefault="00DB6E78" w:rsidP="00DB6E78">
      <w:pPr>
        <w:spacing w:line="312" w:lineRule="auto"/>
        <w:rPr>
          <w:rFonts w:ascii="Times New Roman" w:hAnsi="Times New Roman"/>
          <w:sz w:val="20"/>
        </w:rPr>
      </w:pPr>
    </w:p>
    <w:p w:rsidR="007409F0" w:rsidRPr="002F1B00" w:rsidRDefault="007409F0" w:rsidP="00DB6E78">
      <w:pPr>
        <w:spacing w:line="312" w:lineRule="auto"/>
        <w:rPr>
          <w:rFonts w:ascii="Times New Roman" w:hAnsi="Times New Roman"/>
          <w:sz w:val="20"/>
        </w:rPr>
      </w:pPr>
    </w:p>
    <w:p w:rsidR="00DB6E78" w:rsidRPr="002F1B00" w:rsidRDefault="00DB6E78" w:rsidP="001526B6">
      <w:pPr>
        <w:numPr>
          <w:ilvl w:val="0"/>
          <w:numId w:val="1"/>
        </w:numPr>
        <w:spacing w:line="312" w:lineRule="auto"/>
        <w:rPr>
          <w:rFonts w:ascii="Times New Roman" w:hAnsi="Times New Roman"/>
          <w:szCs w:val="24"/>
        </w:rPr>
      </w:pPr>
      <w:r w:rsidRPr="002F1B00">
        <w:rPr>
          <w:rFonts w:ascii="Times New Roman" w:hAnsi="Times New Roman"/>
          <w:szCs w:val="24"/>
        </w:rPr>
        <w:t>Which of the following types of compensation are provided to professional staff? Please indicate whether the compensation applies to all staff, senior staff, key employees, or principals only.</w:t>
      </w:r>
    </w:p>
    <w:p w:rsidR="00DB6E78" w:rsidRPr="002F1B00" w:rsidRDefault="00DB6E78" w:rsidP="00DB6E78">
      <w:pPr>
        <w:spacing w:line="312" w:lineRule="auto"/>
        <w:ind w:left="360"/>
        <w:rPr>
          <w:rFonts w:ascii="Times New Roman" w:hAnsi="Times New Roman"/>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tblPr>
      <w:tblGrid>
        <w:gridCol w:w="5040"/>
        <w:gridCol w:w="2880"/>
      </w:tblGrid>
      <w:tr w:rsidR="00DB6E78" w:rsidRPr="002F1B00" w:rsidTr="00DB6E78">
        <w:trPr>
          <w:tblHeader/>
        </w:trPr>
        <w:tc>
          <w:tcPr>
            <w:tcW w:w="5040" w:type="dxa"/>
            <w:shd w:val="clear" w:color="auto" w:fill="D9D9D9"/>
          </w:tcPr>
          <w:p w:rsidR="00DB6E78" w:rsidRPr="002F1B00" w:rsidRDefault="00DB6E78" w:rsidP="00DB6E78">
            <w:pPr>
              <w:keepNext/>
              <w:jc w:val="center"/>
              <w:rPr>
                <w:rFonts w:ascii="Times New Roman" w:hAnsi="Times New Roman"/>
                <w:b/>
                <w:sz w:val="20"/>
              </w:rPr>
            </w:pPr>
            <w:r w:rsidRPr="002F1B00">
              <w:rPr>
                <w:rFonts w:ascii="Times New Roman" w:hAnsi="Times New Roman"/>
                <w:b/>
                <w:sz w:val="20"/>
              </w:rPr>
              <w:t>Type of Compensation</w:t>
            </w:r>
          </w:p>
        </w:tc>
        <w:tc>
          <w:tcPr>
            <w:tcW w:w="2880" w:type="dxa"/>
            <w:shd w:val="clear" w:color="auto" w:fill="D9D9D9"/>
          </w:tcPr>
          <w:p w:rsidR="00DB6E78" w:rsidRPr="002F1B00" w:rsidRDefault="00DB6E78" w:rsidP="00DB6E78">
            <w:pPr>
              <w:keepNext/>
              <w:jc w:val="center"/>
              <w:rPr>
                <w:rFonts w:ascii="Times New Roman" w:hAnsi="Times New Roman"/>
                <w:b/>
                <w:sz w:val="20"/>
              </w:rPr>
            </w:pPr>
            <w:r w:rsidRPr="002F1B00">
              <w:rPr>
                <w:rFonts w:ascii="Times New Roman" w:hAnsi="Times New Roman"/>
                <w:b/>
                <w:sz w:val="20"/>
              </w:rPr>
              <w:t>All/Senior/Key/Principals</w:t>
            </w:r>
          </w:p>
        </w:tc>
      </w:tr>
      <w:tr w:rsidR="00DB6E78" w:rsidRPr="002F1B00" w:rsidTr="00DB6E78">
        <w:tc>
          <w:tcPr>
            <w:tcW w:w="5040" w:type="dxa"/>
            <w:vAlign w:val="center"/>
          </w:tcPr>
          <w:p w:rsidR="00DB6E78" w:rsidRPr="002F1B00" w:rsidRDefault="00DB6E78" w:rsidP="00DB6E78">
            <w:pPr>
              <w:keepNext/>
              <w:rPr>
                <w:rFonts w:ascii="Times New Roman" w:hAnsi="Times New Roman"/>
                <w:sz w:val="20"/>
              </w:rPr>
            </w:pPr>
            <w:r w:rsidRPr="002F1B00">
              <w:rPr>
                <w:rFonts w:ascii="Times New Roman" w:hAnsi="Times New Roman"/>
                <w:sz w:val="20"/>
              </w:rPr>
              <w:t>Salary</w:t>
            </w:r>
          </w:p>
        </w:tc>
        <w:tc>
          <w:tcPr>
            <w:tcW w:w="2880" w:type="dxa"/>
          </w:tcPr>
          <w:p w:rsidR="00DB6E78" w:rsidRPr="002F1B00" w:rsidRDefault="00DB6E78" w:rsidP="00DB6E78">
            <w:pPr>
              <w:keepNext/>
              <w:jc w:val="center"/>
              <w:rPr>
                <w:rFonts w:ascii="Times New Roman" w:hAnsi="Times New Roman"/>
                <w:sz w:val="20"/>
              </w:rPr>
            </w:pPr>
          </w:p>
        </w:tc>
      </w:tr>
      <w:tr w:rsidR="00DB6E78" w:rsidRPr="002F1B00" w:rsidTr="00DB6E78">
        <w:tc>
          <w:tcPr>
            <w:tcW w:w="5040" w:type="dxa"/>
            <w:vAlign w:val="center"/>
          </w:tcPr>
          <w:p w:rsidR="00DB6E78" w:rsidRPr="002F1B00" w:rsidRDefault="00DB6E78" w:rsidP="00DB6E78">
            <w:pPr>
              <w:keepNext/>
              <w:rPr>
                <w:rFonts w:ascii="Times New Roman" w:hAnsi="Times New Roman"/>
                <w:sz w:val="20"/>
              </w:rPr>
            </w:pPr>
            <w:r w:rsidRPr="002F1B00">
              <w:rPr>
                <w:rFonts w:ascii="Times New Roman" w:hAnsi="Times New Roman"/>
                <w:sz w:val="20"/>
              </w:rPr>
              <w:t>Bonus</w:t>
            </w:r>
          </w:p>
        </w:tc>
        <w:tc>
          <w:tcPr>
            <w:tcW w:w="2880" w:type="dxa"/>
          </w:tcPr>
          <w:p w:rsidR="00DB6E78" w:rsidRPr="002F1B00" w:rsidRDefault="00DB6E78" w:rsidP="00DB6E78">
            <w:pPr>
              <w:keepNext/>
              <w:jc w:val="center"/>
              <w:rPr>
                <w:rFonts w:ascii="Times New Roman" w:hAnsi="Times New Roman"/>
                <w:sz w:val="20"/>
              </w:rPr>
            </w:pPr>
          </w:p>
        </w:tc>
      </w:tr>
      <w:tr w:rsidR="00DB6E78" w:rsidRPr="002F1B00" w:rsidTr="00DB6E78">
        <w:tc>
          <w:tcPr>
            <w:tcW w:w="5040" w:type="dxa"/>
            <w:vAlign w:val="center"/>
          </w:tcPr>
          <w:p w:rsidR="00DB6E78" w:rsidRPr="002F1B00" w:rsidRDefault="00DB6E78" w:rsidP="00DB6E78">
            <w:pPr>
              <w:keepNext/>
              <w:rPr>
                <w:rFonts w:ascii="Times New Roman" w:hAnsi="Times New Roman"/>
                <w:sz w:val="20"/>
              </w:rPr>
            </w:pPr>
            <w:r w:rsidRPr="002F1B00">
              <w:rPr>
                <w:rFonts w:ascii="Times New Roman" w:hAnsi="Times New Roman"/>
                <w:sz w:val="20"/>
              </w:rPr>
              <w:t>Profit Sharing</w:t>
            </w:r>
          </w:p>
        </w:tc>
        <w:tc>
          <w:tcPr>
            <w:tcW w:w="2880" w:type="dxa"/>
          </w:tcPr>
          <w:p w:rsidR="00DB6E78" w:rsidRPr="002F1B00" w:rsidRDefault="00DB6E78" w:rsidP="00DB6E78">
            <w:pPr>
              <w:keepNext/>
              <w:jc w:val="center"/>
              <w:rPr>
                <w:rFonts w:ascii="Times New Roman" w:hAnsi="Times New Roman"/>
                <w:sz w:val="20"/>
              </w:rPr>
            </w:pPr>
          </w:p>
        </w:tc>
      </w:tr>
      <w:tr w:rsidR="00DB6E78" w:rsidRPr="002F1B00" w:rsidTr="00DB6E78">
        <w:tc>
          <w:tcPr>
            <w:tcW w:w="5040" w:type="dxa"/>
            <w:vAlign w:val="center"/>
          </w:tcPr>
          <w:p w:rsidR="00DB6E78" w:rsidRPr="002F1B00" w:rsidRDefault="00DB6E78" w:rsidP="00DB6E78">
            <w:pPr>
              <w:keepNext/>
              <w:rPr>
                <w:rFonts w:ascii="Times New Roman" w:hAnsi="Times New Roman"/>
                <w:sz w:val="20"/>
              </w:rPr>
            </w:pPr>
            <w:r w:rsidRPr="002F1B00">
              <w:rPr>
                <w:rFonts w:ascii="Times New Roman" w:hAnsi="Times New Roman"/>
                <w:sz w:val="20"/>
              </w:rPr>
              <w:t>Stock Ownership</w:t>
            </w:r>
          </w:p>
        </w:tc>
        <w:tc>
          <w:tcPr>
            <w:tcW w:w="2880" w:type="dxa"/>
          </w:tcPr>
          <w:p w:rsidR="00DB6E78" w:rsidRPr="002F1B00" w:rsidRDefault="00DB6E78" w:rsidP="00DB6E78">
            <w:pPr>
              <w:keepNext/>
              <w:jc w:val="center"/>
              <w:rPr>
                <w:rFonts w:ascii="Times New Roman" w:hAnsi="Times New Roman"/>
                <w:sz w:val="20"/>
              </w:rPr>
            </w:pPr>
          </w:p>
        </w:tc>
      </w:tr>
      <w:tr w:rsidR="00DB6E78" w:rsidRPr="002F1B00" w:rsidTr="00DB6E78">
        <w:tc>
          <w:tcPr>
            <w:tcW w:w="5040" w:type="dxa"/>
            <w:vAlign w:val="center"/>
          </w:tcPr>
          <w:p w:rsidR="00DB6E78" w:rsidRPr="002F1B00" w:rsidRDefault="00DB6E78" w:rsidP="00DB6E78">
            <w:pPr>
              <w:keepNext/>
              <w:rPr>
                <w:rFonts w:ascii="Times New Roman" w:hAnsi="Times New Roman"/>
                <w:sz w:val="20"/>
              </w:rPr>
            </w:pPr>
            <w:r w:rsidRPr="002F1B00">
              <w:rPr>
                <w:rFonts w:ascii="Times New Roman" w:hAnsi="Times New Roman"/>
                <w:sz w:val="20"/>
              </w:rPr>
              <w:t>Stock Options</w:t>
            </w:r>
          </w:p>
        </w:tc>
        <w:tc>
          <w:tcPr>
            <w:tcW w:w="2880" w:type="dxa"/>
          </w:tcPr>
          <w:p w:rsidR="00DB6E78" w:rsidRPr="002F1B00" w:rsidRDefault="00DB6E78" w:rsidP="00DB6E78">
            <w:pPr>
              <w:keepNext/>
              <w:jc w:val="center"/>
              <w:rPr>
                <w:rFonts w:ascii="Times New Roman" w:hAnsi="Times New Roman"/>
                <w:sz w:val="20"/>
              </w:rPr>
            </w:pPr>
          </w:p>
        </w:tc>
      </w:tr>
      <w:tr w:rsidR="00DB6E78" w:rsidRPr="002F1B00" w:rsidTr="00DB6E78">
        <w:tc>
          <w:tcPr>
            <w:tcW w:w="5040" w:type="dxa"/>
            <w:vAlign w:val="center"/>
          </w:tcPr>
          <w:p w:rsidR="00DB6E78" w:rsidRPr="002F1B00" w:rsidRDefault="00DB6E78" w:rsidP="00DB6E78">
            <w:pPr>
              <w:keepNext/>
              <w:rPr>
                <w:rFonts w:ascii="Times New Roman" w:hAnsi="Times New Roman"/>
                <w:sz w:val="20"/>
              </w:rPr>
            </w:pPr>
            <w:r w:rsidRPr="002F1B00">
              <w:rPr>
                <w:rFonts w:ascii="Times New Roman" w:hAnsi="Times New Roman"/>
                <w:sz w:val="20"/>
              </w:rPr>
              <w:t>Other Equity Participation</w:t>
            </w:r>
          </w:p>
        </w:tc>
        <w:tc>
          <w:tcPr>
            <w:tcW w:w="2880" w:type="dxa"/>
          </w:tcPr>
          <w:p w:rsidR="00DB6E78" w:rsidRPr="002F1B00" w:rsidRDefault="00DB6E78" w:rsidP="00DB6E78">
            <w:pPr>
              <w:keepNext/>
              <w:jc w:val="center"/>
              <w:rPr>
                <w:rFonts w:ascii="Times New Roman" w:hAnsi="Times New Roman"/>
                <w:sz w:val="20"/>
              </w:rPr>
            </w:pPr>
          </w:p>
        </w:tc>
      </w:tr>
      <w:tr w:rsidR="00DB6E78" w:rsidRPr="002F1B00" w:rsidTr="00DB6E78">
        <w:tc>
          <w:tcPr>
            <w:tcW w:w="5040" w:type="dxa"/>
            <w:vAlign w:val="center"/>
          </w:tcPr>
          <w:p w:rsidR="00DB6E78" w:rsidRPr="002F1B00" w:rsidRDefault="00DB6E78" w:rsidP="00DB6E78">
            <w:pPr>
              <w:keepNext/>
              <w:rPr>
                <w:rFonts w:ascii="Times New Roman" w:hAnsi="Times New Roman"/>
                <w:sz w:val="20"/>
              </w:rPr>
            </w:pPr>
            <w:r w:rsidRPr="002F1B00">
              <w:rPr>
                <w:rFonts w:ascii="Times New Roman" w:hAnsi="Times New Roman"/>
                <w:sz w:val="20"/>
              </w:rPr>
              <w:t>401(k) or Other Deferred</w:t>
            </w:r>
          </w:p>
        </w:tc>
        <w:tc>
          <w:tcPr>
            <w:tcW w:w="2880" w:type="dxa"/>
          </w:tcPr>
          <w:p w:rsidR="00DB6E78" w:rsidRPr="002F1B00" w:rsidRDefault="00DB6E78" w:rsidP="00DB6E78">
            <w:pPr>
              <w:keepNext/>
              <w:jc w:val="center"/>
              <w:rPr>
                <w:rFonts w:ascii="Times New Roman" w:hAnsi="Times New Roman"/>
                <w:sz w:val="20"/>
              </w:rPr>
            </w:pPr>
          </w:p>
        </w:tc>
      </w:tr>
      <w:tr w:rsidR="00DB6E78" w:rsidRPr="002F1B00" w:rsidTr="00DB6E78">
        <w:tc>
          <w:tcPr>
            <w:tcW w:w="5040" w:type="dxa"/>
            <w:vAlign w:val="center"/>
          </w:tcPr>
          <w:p w:rsidR="00DB6E78" w:rsidRPr="002F1B00" w:rsidRDefault="00DB6E78" w:rsidP="00DB6E78">
            <w:pPr>
              <w:keepNext/>
              <w:rPr>
                <w:rFonts w:ascii="Times New Roman" w:hAnsi="Times New Roman"/>
                <w:sz w:val="20"/>
              </w:rPr>
            </w:pPr>
            <w:r w:rsidRPr="002F1B00">
              <w:rPr>
                <w:rFonts w:ascii="Times New Roman" w:hAnsi="Times New Roman"/>
                <w:sz w:val="20"/>
              </w:rPr>
              <w:t>Other (Please specify):</w:t>
            </w:r>
          </w:p>
        </w:tc>
        <w:tc>
          <w:tcPr>
            <w:tcW w:w="2880" w:type="dxa"/>
          </w:tcPr>
          <w:p w:rsidR="00DB6E78" w:rsidRPr="002F1B00" w:rsidRDefault="00DB6E78" w:rsidP="00DB6E78">
            <w:pPr>
              <w:keepNext/>
              <w:jc w:val="center"/>
              <w:rPr>
                <w:rFonts w:ascii="Times New Roman" w:hAnsi="Times New Roman"/>
                <w:sz w:val="20"/>
              </w:rPr>
            </w:pPr>
          </w:p>
        </w:tc>
      </w:tr>
    </w:tbl>
    <w:p w:rsidR="00DB6E78" w:rsidRPr="002F1B00" w:rsidRDefault="00DB6E78" w:rsidP="00DB6E78">
      <w:pPr>
        <w:spacing w:line="312" w:lineRule="auto"/>
        <w:ind w:left="720"/>
        <w:rPr>
          <w:rFonts w:ascii="Times New Roman" w:hAnsi="Times New Roman"/>
          <w:szCs w:val="24"/>
        </w:rPr>
      </w:pPr>
    </w:p>
    <w:p w:rsidR="004979D9" w:rsidRPr="004979D9" w:rsidRDefault="004979D9" w:rsidP="004979D9">
      <w:pPr>
        <w:pStyle w:val="ListParagraph"/>
        <w:numPr>
          <w:ilvl w:val="0"/>
          <w:numId w:val="1"/>
        </w:numPr>
        <w:rPr>
          <w:rFonts w:ascii="Times New Roman" w:hAnsi="Times New Roman"/>
          <w:szCs w:val="24"/>
        </w:rPr>
      </w:pPr>
      <w:r w:rsidRPr="004979D9">
        <w:rPr>
          <w:rFonts w:ascii="Times New Roman" w:hAnsi="Times New Roman"/>
          <w:szCs w:val="24"/>
        </w:rPr>
        <w:t xml:space="preserve">Do your senior employees have an ownership interest in the </w:t>
      </w:r>
      <w:r w:rsidR="00987959">
        <w:rPr>
          <w:rFonts w:ascii="Times New Roman" w:hAnsi="Times New Roman"/>
          <w:szCs w:val="24"/>
        </w:rPr>
        <w:t>Firm</w:t>
      </w:r>
      <w:r w:rsidRPr="004979D9">
        <w:rPr>
          <w:rFonts w:ascii="Times New Roman" w:hAnsi="Times New Roman"/>
          <w:szCs w:val="24"/>
        </w:rPr>
        <w:t>?  What is your long-term growth strategy in terms of professional staffing?</w:t>
      </w:r>
    </w:p>
    <w:p w:rsidR="004979D9" w:rsidRDefault="004979D9" w:rsidP="004979D9">
      <w:pPr>
        <w:spacing w:before="40" w:after="40" w:line="288" w:lineRule="auto"/>
        <w:rPr>
          <w:rFonts w:ascii="Times New Roman" w:hAnsi="Times New Roman"/>
          <w:szCs w:val="24"/>
        </w:rPr>
      </w:pPr>
    </w:p>
    <w:p w:rsidR="00DB6E78" w:rsidRPr="002F1B00" w:rsidRDefault="00DB6E78" w:rsidP="001526B6">
      <w:pPr>
        <w:numPr>
          <w:ilvl w:val="0"/>
          <w:numId w:val="1"/>
        </w:numPr>
        <w:spacing w:before="40" w:after="40" w:line="288" w:lineRule="auto"/>
        <w:rPr>
          <w:rFonts w:ascii="Times New Roman" w:hAnsi="Times New Roman"/>
          <w:szCs w:val="24"/>
        </w:rPr>
      </w:pPr>
      <w:r w:rsidRPr="002F1B00">
        <w:rPr>
          <w:rFonts w:ascii="Times New Roman" w:hAnsi="Times New Roman"/>
          <w:szCs w:val="24"/>
        </w:rPr>
        <w:t xml:space="preserve">How does the </w:t>
      </w:r>
      <w:r w:rsidR="00987959">
        <w:rPr>
          <w:rFonts w:ascii="Times New Roman" w:hAnsi="Times New Roman"/>
          <w:szCs w:val="24"/>
        </w:rPr>
        <w:t>Firm</w:t>
      </w:r>
      <w:r w:rsidRPr="002F1B00">
        <w:rPr>
          <w:rFonts w:ascii="Times New Roman" w:hAnsi="Times New Roman"/>
          <w:szCs w:val="24"/>
        </w:rPr>
        <w:t xml:space="preserve"> manage the risk that key professionals leave the </w:t>
      </w:r>
      <w:r w:rsidR="00987959">
        <w:rPr>
          <w:rFonts w:ascii="Times New Roman" w:hAnsi="Times New Roman"/>
          <w:szCs w:val="24"/>
        </w:rPr>
        <w:t>Firm</w:t>
      </w:r>
      <w:r w:rsidRPr="002F1B00">
        <w:rPr>
          <w:rFonts w:ascii="Times New Roman" w:hAnsi="Times New Roman"/>
          <w:szCs w:val="24"/>
        </w:rPr>
        <w:t xml:space="preserve"> either as a g</w:t>
      </w:r>
      <w:r w:rsidR="00C27109">
        <w:rPr>
          <w:rFonts w:ascii="Times New Roman" w:hAnsi="Times New Roman"/>
          <w:szCs w:val="24"/>
        </w:rPr>
        <w:t>roup or individually?</w:t>
      </w:r>
    </w:p>
    <w:p w:rsidR="00DB6E78" w:rsidRDefault="00DB6E78" w:rsidP="00DB6E78">
      <w:pPr>
        <w:spacing w:before="40" w:after="40" w:line="288" w:lineRule="auto"/>
        <w:ind w:left="720"/>
        <w:rPr>
          <w:rFonts w:ascii="Times New Roman" w:hAnsi="Times New Roman"/>
          <w:szCs w:val="24"/>
        </w:rPr>
      </w:pPr>
    </w:p>
    <w:p w:rsidR="00850251" w:rsidRPr="002F1B00" w:rsidRDefault="00850251" w:rsidP="00DB6E78">
      <w:pPr>
        <w:spacing w:before="40" w:after="40" w:line="288" w:lineRule="auto"/>
        <w:ind w:left="720"/>
        <w:rPr>
          <w:rFonts w:ascii="Times New Roman" w:hAnsi="Times New Roman"/>
          <w:szCs w:val="24"/>
        </w:rPr>
      </w:pPr>
    </w:p>
    <w:p w:rsidR="00DB6E78" w:rsidRPr="002F1B00" w:rsidRDefault="00DB6E78" w:rsidP="001526B6">
      <w:pPr>
        <w:numPr>
          <w:ilvl w:val="0"/>
          <w:numId w:val="1"/>
        </w:numPr>
        <w:spacing w:before="40" w:after="40" w:line="288" w:lineRule="auto"/>
        <w:rPr>
          <w:rFonts w:ascii="Times New Roman" w:hAnsi="Times New Roman"/>
          <w:szCs w:val="24"/>
        </w:rPr>
      </w:pPr>
      <w:r w:rsidRPr="002F1B00">
        <w:rPr>
          <w:rFonts w:ascii="Times New Roman" w:hAnsi="Times New Roman"/>
          <w:szCs w:val="24"/>
        </w:rPr>
        <w:lastRenderedPageBreak/>
        <w:t xml:space="preserve">Using the following table, please indicate the turnover of professional staff over the past five years: </w:t>
      </w:r>
    </w:p>
    <w:p w:rsidR="00DB6E78" w:rsidRPr="002F1B00" w:rsidRDefault="00DB6E78" w:rsidP="00DB6E78">
      <w:pPr>
        <w:spacing w:before="40" w:after="40" w:line="288" w:lineRule="auto"/>
        <w:rPr>
          <w:rFonts w:ascii="Times New Roman" w:hAnsi="Times New Roman"/>
          <w:sz w:val="20"/>
        </w:rPr>
      </w:pP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15"/>
        <w:gridCol w:w="1220"/>
        <w:gridCol w:w="1260"/>
        <w:gridCol w:w="1457"/>
        <w:gridCol w:w="3168"/>
      </w:tblGrid>
      <w:tr w:rsidR="00DB6E78" w:rsidRPr="002F1B00" w:rsidTr="00DB6E78">
        <w:tc>
          <w:tcPr>
            <w:tcW w:w="1715" w:type="dxa"/>
            <w:shd w:val="clear" w:color="auto" w:fill="D9D9D9"/>
            <w:vAlign w:val="center"/>
          </w:tcPr>
          <w:p w:rsidR="00DB6E78" w:rsidRPr="002F1B00" w:rsidRDefault="00DB6E78" w:rsidP="00DB6E78">
            <w:pPr>
              <w:pStyle w:val="BodyText"/>
              <w:tabs>
                <w:tab w:val="left" w:pos="1080"/>
                <w:tab w:val="left" w:pos="1710"/>
              </w:tabs>
              <w:jc w:val="center"/>
              <w:rPr>
                <w:rFonts w:ascii="Times New Roman" w:hAnsi="Times New Roman"/>
                <w:b/>
                <w:i w:val="0"/>
                <w:iCs/>
                <w:sz w:val="20"/>
              </w:rPr>
            </w:pPr>
            <w:r w:rsidRPr="002F1B00">
              <w:rPr>
                <w:rFonts w:ascii="Times New Roman" w:hAnsi="Times New Roman"/>
                <w:b/>
                <w:i w:val="0"/>
                <w:iCs/>
                <w:sz w:val="20"/>
              </w:rPr>
              <w:t>Name</w:t>
            </w:r>
          </w:p>
        </w:tc>
        <w:tc>
          <w:tcPr>
            <w:tcW w:w="1220" w:type="dxa"/>
            <w:shd w:val="clear" w:color="auto" w:fill="D9D9D9"/>
            <w:vAlign w:val="center"/>
          </w:tcPr>
          <w:p w:rsidR="00DB6E78" w:rsidRPr="002F1B00" w:rsidRDefault="00DB6E78" w:rsidP="00DB6E78">
            <w:pPr>
              <w:pStyle w:val="BodyText"/>
              <w:tabs>
                <w:tab w:val="left" w:pos="1080"/>
                <w:tab w:val="left" w:pos="1710"/>
              </w:tabs>
              <w:jc w:val="center"/>
              <w:rPr>
                <w:rFonts w:ascii="Times New Roman" w:hAnsi="Times New Roman"/>
                <w:b/>
                <w:i w:val="0"/>
                <w:iCs/>
                <w:sz w:val="20"/>
              </w:rPr>
            </w:pPr>
            <w:r w:rsidRPr="002F1B00">
              <w:rPr>
                <w:rFonts w:ascii="Times New Roman" w:hAnsi="Times New Roman"/>
                <w:b/>
                <w:i w:val="0"/>
                <w:iCs/>
                <w:sz w:val="20"/>
              </w:rPr>
              <w:t>Position</w:t>
            </w:r>
          </w:p>
        </w:tc>
        <w:tc>
          <w:tcPr>
            <w:tcW w:w="1260" w:type="dxa"/>
            <w:shd w:val="clear" w:color="auto" w:fill="D9D9D9"/>
            <w:vAlign w:val="center"/>
          </w:tcPr>
          <w:p w:rsidR="00DB6E78" w:rsidRPr="002F1B00" w:rsidRDefault="00DB6E78" w:rsidP="00DB6E78">
            <w:pPr>
              <w:pStyle w:val="BodyText"/>
              <w:tabs>
                <w:tab w:val="left" w:pos="1080"/>
                <w:tab w:val="left" w:pos="1710"/>
              </w:tabs>
              <w:jc w:val="center"/>
              <w:rPr>
                <w:rFonts w:ascii="Times New Roman" w:hAnsi="Times New Roman"/>
                <w:b/>
                <w:i w:val="0"/>
                <w:iCs/>
                <w:sz w:val="20"/>
              </w:rPr>
            </w:pPr>
            <w:r w:rsidRPr="002F1B00">
              <w:rPr>
                <w:rFonts w:ascii="Times New Roman" w:hAnsi="Times New Roman"/>
                <w:b/>
                <w:i w:val="0"/>
                <w:iCs/>
                <w:sz w:val="20"/>
              </w:rPr>
              <w:t xml:space="preserve">Years with the </w:t>
            </w:r>
            <w:r w:rsidR="00987959">
              <w:rPr>
                <w:rFonts w:ascii="Times New Roman" w:hAnsi="Times New Roman"/>
                <w:b/>
                <w:i w:val="0"/>
                <w:iCs/>
                <w:sz w:val="20"/>
              </w:rPr>
              <w:t>Firm</w:t>
            </w:r>
          </w:p>
        </w:tc>
        <w:tc>
          <w:tcPr>
            <w:tcW w:w="1457" w:type="dxa"/>
            <w:shd w:val="clear" w:color="auto" w:fill="D9D9D9"/>
            <w:vAlign w:val="center"/>
          </w:tcPr>
          <w:p w:rsidR="00DB6E78" w:rsidRPr="002F1B00" w:rsidRDefault="00DB6E78" w:rsidP="00DB6E78">
            <w:pPr>
              <w:pStyle w:val="BodyText"/>
              <w:tabs>
                <w:tab w:val="left" w:pos="1080"/>
                <w:tab w:val="left" w:pos="1710"/>
              </w:tabs>
              <w:jc w:val="center"/>
              <w:rPr>
                <w:rFonts w:ascii="Times New Roman" w:hAnsi="Times New Roman"/>
                <w:b/>
                <w:i w:val="0"/>
                <w:iCs/>
                <w:sz w:val="20"/>
              </w:rPr>
            </w:pPr>
            <w:r w:rsidRPr="002F1B00">
              <w:rPr>
                <w:rFonts w:ascii="Times New Roman" w:hAnsi="Times New Roman"/>
                <w:b/>
                <w:i w:val="0"/>
                <w:iCs/>
                <w:sz w:val="20"/>
              </w:rPr>
              <w:t>Date of Departure</w:t>
            </w:r>
          </w:p>
        </w:tc>
        <w:tc>
          <w:tcPr>
            <w:tcW w:w="3168" w:type="dxa"/>
            <w:shd w:val="clear" w:color="auto" w:fill="D9D9D9"/>
            <w:vAlign w:val="center"/>
          </w:tcPr>
          <w:p w:rsidR="00DB6E78" w:rsidRPr="002F1B00" w:rsidRDefault="00DB6E78" w:rsidP="00DB6E78">
            <w:pPr>
              <w:pStyle w:val="BodyText"/>
              <w:tabs>
                <w:tab w:val="left" w:pos="1080"/>
                <w:tab w:val="left" w:pos="1710"/>
              </w:tabs>
              <w:jc w:val="center"/>
              <w:rPr>
                <w:rFonts w:ascii="Times New Roman" w:hAnsi="Times New Roman"/>
                <w:b/>
                <w:i w:val="0"/>
                <w:iCs/>
                <w:sz w:val="20"/>
              </w:rPr>
            </w:pPr>
            <w:r w:rsidRPr="002F1B00">
              <w:rPr>
                <w:rFonts w:ascii="Times New Roman" w:hAnsi="Times New Roman"/>
                <w:b/>
                <w:i w:val="0"/>
                <w:iCs/>
                <w:sz w:val="20"/>
              </w:rPr>
              <w:t>Reason for Leaving</w:t>
            </w:r>
          </w:p>
        </w:tc>
      </w:tr>
      <w:tr w:rsidR="00DB6E78" w:rsidRPr="002F1B00" w:rsidTr="00DB6E78">
        <w:tc>
          <w:tcPr>
            <w:tcW w:w="1715" w:type="dxa"/>
          </w:tcPr>
          <w:p w:rsidR="00DB6E78" w:rsidRPr="002F1B00" w:rsidRDefault="00DB6E78" w:rsidP="004979D9">
            <w:pPr>
              <w:pStyle w:val="BodyText"/>
              <w:tabs>
                <w:tab w:val="left" w:pos="1080"/>
                <w:tab w:val="left" w:pos="1710"/>
              </w:tabs>
              <w:spacing w:after="120"/>
              <w:rPr>
                <w:rFonts w:ascii="Times New Roman" w:hAnsi="Times New Roman"/>
                <w:b/>
                <w:i w:val="0"/>
                <w:sz w:val="20"/>
              </w:rPr>
            </w:pPr>
          </w:p>
        </w:tc>
        <w:tc>
          <w:tcPr>
            <w:tcW w:w="1220" w:type="dxa"/>
          </w:tcPr>
          <w:p w:rsidR="00DB6E78" w:rsidRPr="002F1B00" w:rsidRDefault="00DB6E78" w:rsidP="004979D9">
            <w:pPr>
              <w:pStyle w:val="BodyText"/>
              <w:tabs>
                <w:tab w:val="left" w:pos="1080"/>
                <w:tab w:val="left" w:pos="1710"/>
              </w:tabs>
              <w:spacing w:after="120"/>
              <w:rPr>
                <w:rFonts w:ascii="Times New Roman" w:hAnsi="Times New Roman"/>
                <w:b/>
                <w:i w:val="0"/>
                <w:sz w:val="20"/>
              </w:rPr>
            </w:pPr>
          </w:p>
        </w:tc>
        <w:tc>
          <w:tcPr>
            <w:tcW w:w="1260" w:type="dxa"/>
          </w:tcPr>
          <w:p w:rsidR="00DB6E78" w:rsidRPr="002F1B00" w:rsidRDefault="00DB6E78" w:rsidP="004979D9">
            <w:pPr>
              <w:pStyle w:val="BodyText"/>
              <w:tabs>
                <w:tab w:val="left" w:pos="1080"/>
                <w:tab w:val="left" w:pos="1710"/>
              </w:tabs>
              <w:spacing w:after="120"/>
              <w:rPr>
                <w:rFonts w:ascii="Times New Roman" w:hAnsi="Times New Roman"/>
                <w:b/>
                <w:i w:val="0"/>
                <w:sz w:val="20"/>
              </w:rPr>
            </w:pPr>
          </w:p>
        </w:tc>
        <w:tc>
          <w:tcPr>
            <w:tcW w:w="1457" w:type="dxa"/>
          </w:tcPr>
          <w:p w:rsidR="00DB6E78" w:rsidRPr="002F1B00" w:rsidRDefault="00DB6E78" w:rsidP="004979D9">
            <w:pPr>
              <w:pStyle w:val="BodyText"/>
              <w:tabs>
                <w:tab w:val="left" w:pos="1080"/>
                <w:tab w:val="left" w:pos="1710"/>
              </w:tabs>
              <w:spacing w:after="120"/>
              <w:rPr>
                <w:rFonts w:ascii="Times New Roman" w:hAnsi="Times New Roman"/>
                <w:b/>
                <w:i w:val="0"/>
                <w:sz w:val="20"/>
              </w:rPr>
            </w:pPr>
          </w:p>
        </w:tc>
        <w:tc>
          <w:tcPr>
            <w:tcW w:w="3168" w:type="dxa"/>
          </w:tcPr>
          <w:p w:rsidR="00DB6E78" w:rsidRPr="002F1B00" w:rsidRDefault="00DB6E78" w:rsidP="004979D9">
            <w:pPr>
              <w:pStyle w:val="BodyText"/>
              <w:tabs>
                <w:tab w:val="left" w:pos="1080"/>
                <w:tab w:val="left" w:pos="1710"/>
              </w:tabs>
              <w:spacing w:after="120"/>
              <w:rPr>
                <w:rFonts w:ascii="Times New Roman" w:hAnsi="Times New Roman"/>
                <w:b/>
                <w:i w:val="0"/>
                <w:sz w:val="20"/>
              </w:rPr>
            </w:pPr>
          </w:p>
        </w:tc>
      </w:tr>
      <w:tr w:rsidR="00DB6E78" w:rsidRPr="002F1B00" w:rsidTr="00DB6E78">
        <w:tc>
          <w:tcPr>
            <w:tcW w:w="1715" w:type="dxa"/>
          </w:tcPr>
          <w:p w:rsidR="00DB6E78" w:rsidRPr="002F1B00" w:rsidRDefault="00DB6E78" w:rsidP="004979D9">
            <w:pPr>
              <w:pStyle w:val="BodyText"/>
              <w:tabs>
                <w:tab w:val="left" w:pos="1080"/>
                <w:tab w:val="left" w:pos="1710"/>
              </w:tabs>
              <w:spacing w:after="120"/>
              <w:rPr>
                <w:rFonts w:ascii="Times New Roman" w:hAnsi="Times New Roman"/>
                <w:b/>
                <w:i w:val="0"/>
                <w:sz w:val="20"/>
              </w:rPr>
            </w:pPr>
          </w:p>
        </w:tc>
        <w:tc>
          <w:tcPr>
            <w:tcW w:w="1220" w:type="dxa"/>
          </w:tcPr>
          <w:p w:rsidR="00DB6E78" w:rsidRPr="002F1B00" w:rsidRDefault="00DB6E78" w:rsidP="004979D9">
            <w:pPr>
              <w:pStyle w:val="BodyText"/>
              <w:tabs>
                <w:tab w:val="left" w:pos="1080"/>
                <w:tab w:val="left" w:pos="1710"/>
              </w:tabs>
              <w:spacing w:after="120"/>
              <w:rPr>
                <w:rFonts w:ascii="Times New Roman" w:hAnsi="Times New Roman"/>
                <w:b/>
                <w:i w:val="0"/>
                <w:sz w:val="20"/>
              </w:rPr>
            </w:pPr>
          </w:p>
        </w:tc>
        <w:tc>
          <w:tcPr>
            <w:tcW w:w="1260" w:type="dxa"/>
          </w:tcPr>
          <w:p w:rsidR="00DB6E78" w:rsidRPr="002F1B00" w:rsidRDefault="00DB6E78" w:rsidP="004979D9">
            <w:pPr>
              <w:pStyle w:val="BodyText"/>
              <w:tabs>
                <w:tab w:val="left" w:pos="1080"/>
                <w:tab w:val="left" w:pos="1710"/>
              </w:tabs>
              <w:spacing w:after="120"/>
              <w:rPr>
                <w:rFonts w:ascii="Times New Roman" w:hAnsi="Times New Roman"/>
                <w:b/>
                <w:i w:val="0"/>
                <w:sz w:val="20"/>
              </w:rPr>
            </w:pPr>
          </w:p>
        </w:tc>
        <w:tc>
          <w:tcPr>
            <w:tcW w:w="1457" w:type="dxa"/>
          </w:tcPr>
          <w:p w:rsidR="00DB6E78" w:rsidRPr="002F1B00" w:rsidRDefault="00DB6E78" w:rsidP="004979D9">
            <w:pPr>
              <w:pStyle w:val="BodyText"/>
              <w:tabs>
                <w:tab w:val="left" w:pos="1080"/>
                <w:tab w:val="left" w:pos="1710"/>
              </w:tabs>
              <w:spacing w:after="120"/>
              <w:rPr>
                <w:rFonts w:ascii="Times New Roman" w:hAnsi="Times New Roman"/>
                <w:b/>
                <w:i w:val="0"/>
                <w:sz w:val="20"/>
              </w:rPr>
            </w:pPr>
          </w:p>
        </w:tc>
        <w:tc>
          <w:tcPr>
            <w:tcW w:w="3168" w:type="dxa"/>
          </w:tcPr>
          <w:p w:rsidR="00DB6E78" w:rsidRPr="002F1B00" w:rsidRDefault="00DB6E78" w:rsidP="004979D9">
            <w:pPr>
              <w:pStyle w:val="BodyText"/>
              <w:tabs>
                <w:tab w:val="left" w:pos="1080"/>
                <w:tab w:val="left" w:pos="1710"/>
              </w:tabs>
              <w:spacing w:after="120"/>
              <w:rPr>
                <w:rFonts w:ascii="Times New Roman" w:hAnsi="Times New Roman"/>
                <w:b/>
                <w:i w:val="0"/>
                <w:sz w:val="20"/>
              </w:rPr>
            </w:pPr>
          </w:p>
        </w:tc>
      </w:tr>
      <w:tr w:rsidR="00DB6E78" w:rsidRPr="002F1B00" w:rsidTr="00DB6E78">
        <w:tc>
          <w:tcPr>
            <w:tcW w:w="1715" w:type="dxa"/>
          </w:tcPr>
          <w:p w:rsidR="00DB6E78" w:rsidRPr="002F1B00" w:rsidRDefault="00DB6E78" w:rsidP="004979D9">
            <w:pPr>
              <w:pStyle w:val="BodyText"/>
              <w:tabs>
                <w:tab w:val="left" w:pos="1080"/>
                <w:tab w:val="left" w:pos="1710"/>
              </w:tabs>
              <w:spacing w:after="120"/>
              <w:rPr>
                <w:rFonts w:ascii="Times New Roman" w:hAnsi="Times New Roman"/>
                <w:b/>
                <w:i w:val="0"/>
                <w:sz w:val="20"/>
              </w:rPr>
            </w:pPr>
          </w:p>
        </w:tc>
        <w:tc>
          <w:tcPr>
            <w:tcW w:w="1220" w:type="dxa"/>
          </w:tcPr>
          <w:p w:rsidR="00DB6E78" w:rsidRPr="002F1B00" w:rsidRDefault="00DB6E78" w:rsidP="004979D9">
            <w:pPr>
              <w:pStyle w:val="BodyText"/>
              <w:tabs>
                <w:tab w:val="left" w:pos="1080"/>
                <w:tab w:val="left" w:pos="1710"/>
              </w:tabs>
              <w:spacing w:after="120"/>
              <w:rPr>
                <w:rFonts w:ascii="Times New Roman" w:hAnsi="Times New Roman"/>
                <w:b/>
                <w:i w:val="0"/>
                <w:sz w:val="20"/>
              </w:rPr>
            </w:pPr>
          </w:p>
        </w:tc>
        <w:tc>
          <w:tcPr>
            <w:tcW w:w="1260" w:type="dxa"/>
          </w:tcPr>
          <w:p w:rsidR="00DB6E78" w:rsidRPr="002F1B00" w:rsidRDefault="00DB6E78" w:rsidP="004979D9">
            <w:pPr>
              <w:pStyle w:val="BodyText"/>
              <w:tabs>
                <w:tab w:val="left" w:pos="1080"/>
                <w:tab w:val="left" w:pos="1710"/>
              </w:tabs>
              <w:spacing w:after="120"/>
              <w:rPr>
                <w:rFonts w:ascii="Times New Roman" w:hAnsi="Times New Roman"/>
                <w:b/>
                <w:i w:val="0"/>
                <w:sz w:val="20"/>
              </w:rPr>
            </w:pPr>
          </w:p>
        </w:tc>
        <w:tc>
          <w:tcPr>
            <w:tcW w:w="1457" w:type="dxa"/>
          </w:tcPr>
          <w:p w:rsidR="00DB6E78" w:rsidRPr="002F1B00" w:rsidRDefault="00DB6E78" w:rsidP="004979D9">
            <w:pPr>
              <w:pStyle w:val="BodyText"/>
              <w:tabs>
                <w:tab w:val="left" w:pos="1080"/>
                <w:tab w:val="left" w:pos="1710"/>
              </w:tabs>
              <w:spacing w:after="120"/>
              <w:rPr>
                <w:rFonts w:ascii="Times New Roman" w:hAnsi="Times New Roman"/>
                <w:b/>
                <w:i w:val="0"/>
                <w:sz w:val="20"/>
              </w:rPr>
            </w:pPr>
          </w:p>
        </w:tc>
        <w:tc>
          <w:tcPr>
            <w:tcW w:w="3168" w:type="dxa"/>
          </w:tcPr>
          <w:p w:rsidR="00DB6E78" w:rsidRPr="002F1B00" w:rsidRDefault="00DB6E78" w:rsidP="004979D9">
            <w:pPr>
              <w:pStyle w:val="BodyText"/>
              <w:tabs>
                <w:tab w:val="left" w:pos="1080"/>
                <w:tab w:val="left" w:pos="1710"/>
              </w:tabs>
              <w:spacing w:after="120"/>
              <w:rPr>
                <w:rFonts w:ascii="Times New Roman" w:hAnsi="Times New Roman"/>
                <w:b/>
                <w:i w:val="0"/>
                <w:sz w:val="20"/>
              </w:rPr>
            </w:pPr>
          </w:p>
        </w:tc>
      </w:tr>
      <w:tr w:rsidR="00DB6E78" w:rsidRPr="002F1B00" w:rsidTr="00DB6E78">
        <w:tc>
          <w:tcPr>
            <w:tcW w:w="1715" w:type="dxa"/>
          </w:tcPr>
          <w:p w:rsidR="00DB6E78" w:rsidRPr="002F1B00" w:rsidRDefault="00DB6E78" w:rsidP="004979D9">
            <w:pPr>
              <w:pStyle w:val="BodyText"/>
              <w:tabs>
                <w:tab w:val="left" w:pos="1080"/>
                <w:tab w:val="left" w:pos="1710"/>
              </w:tabs>
              <w:spacing w:after="120"/>
              <w:rPr>
                <w:rFonts w:ascii="Times New Roman" w:hAnsi="Times New Roman"/>
                <w:b/>
                <w:i w:val="0"/>
                <w:sz w:val="20"/>
              </w:rPr>
            </w:pPr>
          </w:p>
        </w:tc>
        <w:tc>
          <w:tcPr>
            <w:tcW w:w="1220" w:type="dxa"/>
          </w:tcPr>
          <w:p w:rsidR="00DB6E78" w:rsidRPr="002F1B00" w:rsidRDefault="00DB6E78" w:rsidP="004979D9">
            <w:pPr>
              <w:pStyle w:val="BodyText"/>
              <w:tabs>
                <w:tab w:val="left" w:pos="1080"/>
                <w:tab w:val="left" w:pos="1710"/>
              </w:tabs>
              <w:spacing w:after="120"/>
              <w:rPr>
                <w:rFonts w:ascii="Times New Roman" w:hAnsi="Times New Roman"/>
                <w:b/>
                <w:i w:val="0"/>
                <w:sz w:val="20"/>
              </w:rPr>
            </w:pPr>
          </w:p>
        </w:tc>
        <w:tc>
          <w:tcPr>
            <w:tcW w:w="1260" w:type="dxa"/>
          </w:tcPr>
          <w:p w:rsidR="00DB6E78" w:rsidRPr="002F1B00" w:rsidRDefault="00DB6E78" w:rsidP="004979D9">
            <w:pPr>
              <w:pStyle w:val="BodyText"/>
              <w:tabs>
                <w:tab w:val="left" w:pos="1080"/>
                <w:tab w:val="left" w:pos="1710"/>
              </w:tabs>
              <w:spacing w:after="120"/>
              <w:rPr>
                <w:rFonts w:ascii="Times New Roman" w:hAnsi="Times New Roman"/>
                <w:b/>
                <w:i w:val="0"/>
                <w:sz w:val="20"/>
              </w:rPr>
            </w:pPr>
          </w:p>
        </w:tc>
        <w:tc>
          <w:tcPr>
            <w:tcW w:w="1457" w:type="dxa"/>
          </w:tcPr>
          <w:p w:rsidR="00DB6E78" w:rsidRPr="002F1B00" w:rsidRDefault="00DB6E78" w:rsidP="004979D9">
            <w:pPr>
              <w:pStyle w:val="BodyText"/>
              <w:tabs>
                <w:tab w:val="left" w:pos="1080"/>
                <w:tab w:val="left" w:pos="1710"/>
              </w:tabs>
              <w:spacing w:after="120"/>
              <w:rPr>
                <w:rFonts w:ascii="Times New Roman" w:hAnsi="Times New Roman"/>
                <w:b/>
                <w:i w:val="0"/>
                <w:sz w:val="20"/>
              </w:rPr>
            </w:pPr>
          </w:p>
        </w:tc>
        <w:tc>
          <w:tcPr>
            <w:tcW w:w="3168" w:type="dxa"/>
          </w:tcPr>
          <w:p w:rsidR="00DB6E78" w:rsidRPr="002F1B00" w:rsidRDefault="00DB6E78" w:rsidP="004979D9">
            <w:pPr>
              <w:pStyle w:val="BodyText"/>
              <w:tabs>
                <w:tab w:val="left" w:pos="1080"/>
                <w:tab w:val="left" w:pos="1710"/>
              </w:tabs>
              <w:spacing w:after="120"/>
              <w:rPr>
                <w:rFonts w:ascii="Times New Roman" w:hAnsi="Times New Roman"/>
                <w:b/>
                <w:i w:val="0"/>
                <w:sz w:val="20"/>
              </w:rPr>
            </w:pPr>
          </w:p>
        </w:tc>
      </w:tr>
      <w:tr w:rsidR="00DB6E78" w:rsidRPr="002F1B00" w:rsidTr="00DB6E78">
        <w:tc>
          <w:tcPr>
            <w:tcW w:w="1715" w:type="dxa"/>
          </w:tcPr>
          <w:p w:rsidR="00DB6E78" w:rsidRPr="002F1B00" w:rsidRDefault="00DB6E78" w:rsidP="004979D9">
            <w:pPr>
              <w:pStyle w:val="BodyText"/>
              <w:tabs>
                <w:tab w:val="left" w:pos="1080"/>
                <w:tab w:val="left" w:pos="1710"/>
              </w:tabs>
              <w:spacing w:after="120"/>
              <w:rPr>
                <w:rFonts w:ascii="Times New Roman" w:hAnsi="Times New Roman"/>
                <w:b/>
                <w:i w:val="0"/>
                <w:sz w:val="20"/>
              </w:rPr>
            </w:pPr>
          </w:p>
        </w:tc>
        <w:tc>
          <w:tcPr>
            <w:tcW w:w="1220" w:type="dxa"/>
          </w:tcPr>
          <w:p w:rsidR="00DB6E78" w:rsidRPr="002F1B00" w:rsidRDefault="00DB6E78" w:rsidP="004979D9">
            <w:pPr>
              <w:pStyle w:val="BodyText"/>
              <w:tabs>
                <w:tab w:val="left" w:pos="1080"/>
                <w:tab w:val="left" w:pos="1710"/>
              </w:tabs>
              <w:spacing w:after="120"/>
              <w:rPr>
                <w:rFonts w:ascii="Times New Roman" w:hAnsi="Times New Roman"/>
                <w:b/>
                <w:i w:val="0"/>
                <w:sz w:val="20"/>
              </w:rPr>
            </w:pPr>
          </w:p>
        </w:tc>
        <w:tc>
          <w:tcPr>
            <w:tcW w:w="1260" w:type="dxa"/>
          </w:tcPr>
          <w:p w:rsidR="00DB6E78" w:rsidRPr="002F1B00" w:rsidRDefault="00DB6E78" w:rsidP="004979D9">
            <w:pPr>
              <w:pStyle w:val="BodyText"/>
              <w:tabs>
                <w:tab w:val="left" w:pos="1080"/>
                <w:tab w:val="left" w:pos="1710"/>
              </w:tabs>
              <w:spacing w:after="120"/>
              <w:rPr>
                <w:rFonts w:ascii="Times New Roman" w:hAnsi="Times New Roman"/>
                <w:b/>
                <w:i w:val="0"/>
                <w:sz w:val="20"/>
              </w:rPr>
            </w:pPr>
          </w:p>
        </w:tc>
        <w:tc>
          <w:tcPr>
            <w:tcW w:w="1457" w:type="dxa"/>
          </w:tcPr>
          <w:p w:rsidR="00DB6E78" w:rsidRPr="002F1B00" w:rsidRDefault="00DB6E78" w:rsidP="004979D9">
            <w:pPr>
              <w:pStyle w:val="BodyText"/>
              <w:tabs>
                <w:tab w:val="left" w:pos="1080"/>
                <w:tab w:val="left" w:pos="1710"/>
              </w:tabs>
              <w:spacing w:after="120"/>
              <w:rPr>
                <w:rFonts w:ascii="Times New Roman" w:hAnsi="Times New Roman"/>
                <w:b/>
                <w:i w:val="0"/>
                <w:sz w:val="20"/>
              </w:rPr>
            </w:pPr>
          </w:p>
        </w:tc>
        <w:tc>
          <w:tcPr>
            <w:tcW w:w="3168" w:type="dxa"/>
          </w:tcPr>
          <w:p w:rsidR="00DB6E78" w:rsidRPr="002F1B00" w:rsidRDefault="00DB6E78" w:rsidP="004979D9">
            <w:pPr>
              <w:pStyle w:val="BodyText"/>
              <w:tabs>
                <w:tab w:val="left" w:pos="1080"/>
                <w:tab w:val="left" w:pos="1710"/>
              </w:tabs>
              <w:spacing w:after="120"/>
              <w:rPr>
                <w:rFonts w:ascii="Times New Roman" w:hAnsi="Times New Roman"/>
                <w:b/>
                <w:i w:val="0"/>
                <w:sz w:val="20"/>
              </w:rPr>
            </w:pPr>
          </w:p>
        </w:tc>
      </w:tr>
    </w:tbl>
    <w:p w:rsidR="00DB6E78" w:rsidRPr="002F1B00" w:rsidRDefault="00DB6E78" w:rsidP="00DB6E78">
      <w:pPr>
        <w:spacing w:before="40" w:after="40" w:line="288" w:lineRule="auto"/>
        <w:rPr>
          <w:rFonts w:ascii="Times New Roman" w:hAnsi="Times New Roman"/>
          <w:sz w:val="20"/>
        </w:rPr>
      </w:pPr>
    </w:p>
    <w:p w:rsidR="00DB6E78" w:rsidRPr="002F1B00" w:rsidRDefault="00DB6E78" w:rsidP="00DB6E78">
      <w:pPr>
        <w:pStyle w:val="Heading3"/>
        <w:rPr>
          <w:rFonts w:ascii="Times New Roman" w:hAnsi="Times New Roman"/>
          <w:u w:val="none"/>
        </w:rPr>
      </w:pPr>
      <w:bookmarkStart w:id="66" w:name="_Toc393621310"/>
      <w:bookmarkStart w:id="67" w:name="_Toc393703528"/>
      <w:r w:rsidRPr="002F1B00">
        <w:rPr>
          <w:rFonts w:ascii="Times New Roman" w:hAnsi="Times New Roman"/>
        </w:rPr>
        <w:t>Proposed Consulting Team</w:t>
      </w:r>
      <w:bookmarkEnd w:id="66"/>
      <w:bookmarkEnd w:id="67"/>
    </w:p>
    <w:p w:rsidR="00DB6E78" w:rsidRPr="002F1B00" w:rsidRDefault="00DB6E78" w:rsidP="00DB6E78">
      <w:pPr>
        <w:spacing w:before="40" w:after="40" w:line="288" w:lineRule="auto"/>
        <w:rPr>
          <w:rFonts w:ascii="Times New Roman" w:hAnsi="Times New Roman"/>
          <w:sz w:val="20"/>
        </w:rPr>
      </w:pPr>
    </w:p>
    <w:p w:rsidR="00DB6E78" w:rsidRPr="002F1B00" w:rsidRDefault="00DB6E78" w:rsidP="001526B6">
      <w:pPr>
        <w:numPr>
          <w:ilvl w:val="0"/>
          <w:numId w:val="1"/>
        </w:numPr>
        <w:spacing w:before="40" w:after="40" w:line="288" w:lineRule="auto"/>
        <w:rPr>
          <w:rFonts w:ascii="Times New Roman" w:hAnsi="Times New Roman"/>
          <w:szCs w:val="24"/>
        </w:rPr>
      </w:pPr>
      <w:r w:rsidRPr="002F1B00">
        <w:rPr>
          <w:rFonts w:ascii="Times New Roman" w:hAnsi="Times New Roman"/>
          <w:szCs w:val="24"/>
        </w:rPr>
        <w:t xml:space="preserve">Identify all members of the primary team from your </w:t>
      </w:r>
      <w:r w:rsidR="00987959">
        <w:rPr>
          <w:rFonts w:ascii="Times New Roman" w:hAnsi="Times New Roman"/>
          <w:szCs w:val="24"/>
        </w:rPr>
        <w:t>Firm</w:t>
      </w:r>
      <w:r w:rsidRPr="002F1B00">
        <w:rPr>
          <w:rFonts w:ascii="Times New Roman" w:hAnsi="Times New Roman"/>
          <w:szCs w:val="24"/>
        </w:rPr>
        <w:t xml:space="preserve"> that would serve our account, using the format in the following table. </w:t>
      </w:r>
    </w:p>
    <w:p w:rsidR="00DB6E78" w:rsidRPr="002F1B00" w:rsidRDefault="00DB6E78" w:rsidP="00DB6E78">
      <w:pPr>
        <w:spacing w:before="40" w:after="40" w:line="288" w:lineRule="auto"/>
        <w:ind w:left="360"/>
        <w:rPr>
          <w:rFonts w:ascii="Times New Roman" w:hAnsi="Times New Roman"/>
          <w:sz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tblPr>
      <w:tblGrid>
        <w:gridCol w:w="6826"/>
      </w:tblGrid>
      <w:tr w:rsidR="00DB6E78" w:rsidRPr="002F1B00" w:rsidTr="00DB6E78">
        <w:trPr>
          <w:trHeight w:val="216"/>
          <w:tblHeader/>
        </w:trPr>
        <w:tc>
          <w:tcPr>
            <w:tcW w:w="6826" w:type="dxa"/>
            <w:shd w:val="clear" w:color="auto" w:fill="D9D9D9"/>
          </w:tcPr>
          <w:p w:rsidR="00DB6E78" w:rsidRPr="002F1B00" w:rsidRDefault="00DB6E78" w:rsidP="00DB6E78">
            <w:pPr>
              <w:keepNext/>
              <w:rPr>
                <w:rFonts w:ascii="Times New Roman" w:hAnsi="Times New Roman"/>
                <w:b/>
                <w:sz w:val="20"/>
              </w:rPr>
            </w:pPr>
            <w:r w:rsidRPr="002F1B00">
              <w:rPr>
                <w:rFonts w:ascii="Times New Roman" w:hAnsi="Times New Roman"/>
                <w:b/>
                <w:sz w:val="20"/>
              </w:rPr>
              <w:t xml:space="preserve">Investment Professional Information </w:t>
            </w:r>
          </w:p>
        </w:tc>
      </w:tr>
      <w:tr w:rsidR="00DB6E78" w:rsidRPr="002F1B00" w:rsidTr="00DB6E78">
        <w:trPr>
          <w:trHeight w:val="180"/>
        </w:trPr>
        <w:tc>
          <w:tcPr>
            <w:tcW w:w="6826" w:type="dxa"/>
          </w:tcPr>
          <w:p w:rsidR="00DB6E78" w:rsidRPr="002F1B00" w:rsidRDefault="00DB6E78" w:rsidP="00DB6E78">
            <w:pPr>
              <w:rPr>
                <w:rFonts w:ascii="Times New Roman" w:hAnsi="Times New Roman"/>
                <w:sz w:val="20"/>
              </w:rPr>
            </w:pPr>
            <w:r w:rsidRPr="002F1B00">
              <w:rPr>
                <w:rFonts w:ascii="Times New Roman" w:hAnsi="Times New Roman"/>
                <w:sz w:val="20"/>
              </w:rPr>
              <w:t>Name:</w:t>
            </w:r>
          </w:p>
        </w:tc>
      </w:tr>
      <w:tr w:rsidR="00DB6E78" w:rsidRPr="002F1B00" w:rsidTr="00DB6E78">
        <w:trPr>
          <w:trHeight w:val="180"/>
        </w:trPr>
        <w:tc>
          <w:tcPr>
            <w:tcW w:w="6826" w:type="dxa"/>
          </w:tcPr>
          <w:p w:rsidR="00DB6E78" w:rsidRPr="002F1B00" w:rsidRDefault="00DB6E78" w:rsidP="00DB6E78">
            <w:pPr>
              <w:rPr>
                <w:rFonts w:ascii="Times New Roman" w:hAnsi="Times New Roman"/>
                <w:sz w:val="20"/>
              </w:rPr>
            </w:pPr>
            <w:r w:rsidRPr="002F1B00">
              <w:rPr>
                <w:rFonts w:ascii="Times New Roman" w:hAnsi="Times New Roman"/>
                <w:sz w:val="20"/>
              </w:rPr>
              <w:t>Title:</w:t>
            </w:r>
          </w:p>
        </w:tc>
      </w:tr>
      <w:tr w:rsidR="00DB6E78" w:rsidRPr="002F1B00" w:rsidTr="00DB6E78">
        <w:trPr>
          <w:trHeight w:val="120"/>
        </w:trPr>
        <w:tc>
          <w:tcPr>
            <w:tcW w:w="6826" w:type="dxa"/>
          </w:tcPr>
          <w:p w:rsidR="00DB6E78" w:rsidRPr="002F1B00" w:rsidRDefault="00DB6E78" w:rsidP="00DB6E78">
            <w:pPr>
              <w:rPr>
                <w:rFonts w:ascii="Times New Roman" w:hAnsi="Times New Roman"/>
                <w:sz w:val="20"/>
              </w:rPr>
            </w:pPr>
            <w:r w:rsidRPr="002F1B00">
              <w:rPr>
                <w:rFonts w:ascii="Times New Roman" w:hAnsi="Times New Roman"/>
                <w:sz w:val="20"/>
              </w:rPr>
              <w:t>Role and/or Function:</w:t>
            </w:r>
          </w:p>
        </w:tc>
      </w:tr>
      <w:tr w:rsidR="00DB6E78" w:rsidRPr="002F1B00" w:rsidTr="00DB6E78">
        <w:trPr>
          <w:trHeight w:val="240"/>
        </w:trPr>
        <w:tc>
          <w:tcPr>
            <w:tcW w:w="6826" w:type="dxa"/>
          </w:tcPr>
          <w:p w:rsidR="00DB6E78" w:rsidRPr="002F1B00" w:rsidRDefault="00DB6E78" w:rsidP="00DB6E78">
            <w:pPr>
              <w:keepNext/>
              <w:rPr>
                <w:rFonts w:ascii="Times New Roman" w:hAnsi="Times New Roman"/>
                <w:sz w:val="20"/>
              </w:rPr>
            </w:pPr>
            <w:r w:rsidRPr="002F1B00">
              <w:rPr>
                <w:rFonts w:ascii="Times New Roman" w:hAnsi="Times New Roman"/>
                <w:sz w:val="20"/>
              </w:rPr>
              <w:t>Number of years of experience in institutional investments:</w:t>
            </w:r>
          </w:p>
        </w:tc>
      </w:tr>
      <w:tr w:rsidR="00DB6E78" w:rsidRPr="002F1B00" w:rsidTr="00DB6E78">
        <w:trPr>
          <w:trHeight w:val="240"/>
        </w:trPr>
        <w:tc>
          <w:tcPr>
            <w:tcW w:w="6826" w:type="dxa"/>
          </w:tcPr>
          <w:p w:rsidR="00DB6E78" w:rsidRPr="002F1B00" w:rsidRDefault="00DB6E78" w:rsidP="00DB6E78">
            <w:pPr>
              <w:keepNext/>
              <w:rPr>
                <w:rFonts w:ascii="Times New Roman" w:hAnsi="Times New Roman"/>
                <w:sz w:val="20"/>
              </w:rPr>
            </w:pPr>
            <w:r w:rsidRPr="002F1B00">
              <w:rPr>
                <w:rFonts w:ascii="Times New Roman" w:hAnsi="Times New Roman"/>
                <w:sz w:val="20"/>
              </w:rPr>
              <w:t>Number of years of experience in real estate investment consulting:</w:t>
            </w:r>
          </w:p>
        </w:tc>
      </w:tr>
      <w:tr w:rsidR="00DB6E78" w:rsidRPr="002F1B00" w:rsidTr="00DB6E78">
        <w:trPr>
          <w:trHeight w:val="240"/>
        </w:trPr>
        <w:tc>
          <w:tcPr>
            <w:tcW w:w="6826" w:type="dxa"/>
          </w:tcPr>
          <w:p w:rsidR="00DB6E78" w:rsidRPr="002F1B00" w:rsidRDefault="00DB6E78" w:rsidP="00DB6E78">
            <w:pPr>
              <w:rPr>
                <w:rFonts w:ascii="Times New Roman" w:hAnsi="Times New Roman"/>
                <w:sz w:val="20"/>
              </w:rPr>
            </w:pPr>
            <w:r w:rsidRPr="002F1B00">
              <w:rPr>
                <w:rFonts w:ascii="Times New Roman" w:hAnsi="Times New Roman"/>
                <w:sz w:val="20"/>
              </w:rPr>
              <w:t xml:space="preserve">Number of years with the </w:t>
            </w:r>
            <w:r w:rsidR="00987959">
              <w:rPr>
                <w:rFonts w:ascii="Times New Roman" w:hAnsi="Times New Roman"/>
                <w:sz w:val="20"/>
              </w:rPr>
              <w:t>Firm</w:t>
            </w:r>
            <w:r w:rsidRPr="002F1B00">
              <w:rPr>
                <w:rFonts w:ascii="Times New Roman" w:hAnsi="Times New Roman"/>
                <w:sz w:val="20"/>
              </w:rPr>
              <w:t>:</w:t>
            </w:r>
          </w:p>
        </w:tc>
      </w:tr>
      <w:tr w:rsidR="00DB6E78" w:rsidRPr="002F1B00" w:rsidTr="00DB6E78">
        <w:trPr>
          <w:trHeight w:val="240"/>
        </w:trPr>
        <w:tc>
          <w:tcPr>
            <w:tcW w:w="6826" w:type="dxa"/>
          </w:tcPr>
          <w:p w:rsidR="00DB6E78" w:rsidRPr="002F1B00" w:rsidRDefault="00DB6E78" w:rsidP="00DB6E78">
            <w:pPr>
              <w:rPr>
                <w:rFonts w:ascii="Times New Roman" w:hAnsi="Times New Roman"/>
                <w:sz w:val="20"/>
              </w:rPr>
            </w:pPr>
            <w:r w:rsidRPr="002F1B00">
              <w:rPr>
                <w:rFonts w:ascii="Times New Roman" w:hAnsi="Times New Roman"/>
                <w:sz w:val="20"/>
              </w:rPr>
              <w:t>Educational degrees:</w:t>
            </w:r>
          </w:p>
        </w:tc>
      </w:tr>
      <w:tr w:rsidR="00DB6E78" w:rsidRPr="002F1B00" w:rsidTr="00DB6E78">
        <w:trPr>
          <w:trHeight w:val="240"/>
        </w:trPr>
        <w:tc>
          <w:tcPr>
            <w:tcW w:w="6826" w:type="dxa"/>
          </w:tcPr>
          <w:p w:rsidR="00DB6E78" w:rsidRPr="002F1B00" w:rsidRDefault="00DB6E78" w:rsidP="00DB6E78">
            <w:pPr>
              <w:rPr>
                <w:rFonts w:ascii="Times New Roman" w:hAnsi="Times New Roman"/>
                <w:sz w:val="20"/>
              </w:rPr>
            </w:pPr>
            <w:r w:rsidRPr="002F1B00">
              <w:rPr>
                <w:rFonts w:ascii="Times New Roman" w:hAnsi="Times New Roman"/>
                <w:sz w:val="20"/>
              </w:rPr>
              <w:t>Professional designations:</w:t>
            </w:r>
          </w:p>
        </w:tc>
      </w:tr>
    </w:tbl>
    <w:p w:rsidR="00DB6E78" w:rsidRPr="002F1B00" w:rsidRDefault="00DB6E78" w:rsidP="00DB6E78">
      <w:pPr>
        <w:spacing w:before="40" w:after="40" w:line="288" w:lineRule="auto"/>
        <w:ind w:left="360"/>
        <w:rPr>
          <w:rFonts w:ascii="Times New Roman" w:hAnsi="Times New Roman"/>
          <w:sz w:val="20"/>
        </w:rPr>
      </w:pPr>
    </w:p>
    <w:p w:rsidR="004979D9" w:rsidRPr="004979D9" w:rsidRDefault="004979D9" w:rsidP="004979D9">
      <w:pPr>
        <w:numPr>
          <w:ilvl w:val="0"/>
          <w:numId w:val="1"/>
        </w:numPr>
        <w:spacing w:before="40" w:after="120" w:line="288" w:lineRule="auto"/>
        <w:rPr>
          <w:rFonts w:ascii="Times New Roman" w:hAnsi="Times New Roman"/>
          <w:szCs w:val="24"/>
        </w:rPr>
      </w:pPr>
      <w:r w:rsidRPr="004979D9">
        <w:rPr>
          <w:rFonts w:ascii="Times New Roman" w:hAnsi="Times New Roman"/>
          <w:szCs w:val="24"/>
        </w:rPr>
        <w:t xml:space="preserve">What is </w:t>
      </w:r>
      <w:r w:rsidR="00577263">
        <w:rPr>
          <w:rFonts w:ascii="Times New Roman" w:hAnsi="Times New Roman"/>
          <w:szCs w:val="24"/>
        </w:rPr>
        <w:t xml:space="preserve">your </w:t>
      </w:r>
      <w:r w:rsidRPr="004979D9">
        <w:rPr>
          <w:rFonts w:ascii="Times New Roman" w:hAnsi="Times New Roman"/>
          <w:szCs w:val="24"/>
        </w:rPr>
        <w:t>client-to-consultant ratio?  Do you limit the number of clients that might be assigned to a consultant?</w:t>
      </w:r>
    </w:p>
    <w:p w:rsidR="004979D9" w:rsidRPr="004979D9" w:rsidRDefault="004979D9" w:rsidP="004979D9">
      <w:pPr>
        <w:numPr>
          <w:ilvl w:val="0"/>
          <w:numId w:val="1"/>
        </w:numPr>
        <w:spacing w:before="40" w:after="120" w:line="288" w:lineRule="auto"/>
        <w:rPr>
          <w:rFonts w:ascii="Times New Roman" w:hAnsi="Times New Roman"/>
          <w:szCs w:val="24"/>
        </w:rPr>
      </w:pPr>
      <w:r w:rsidRPr="004979D9">
        <w:rPr>
          <w:rFonts w:ascii="Times New Roman" w:hAnsi="Times New Roman"/>
          <w:szCs w:val="24"/>
        </w:rPr>
        <w:t xml:space="preserve">Provide information on other key individuals </w:t>
      </w:r>
      <w:r w:rsidR="0010473C">
        <w:rPr>
          <w:rFonts w:ascii="Times New Roman" w:hAnsi="Times New Roman"/>
          <w:szCs w:val="24"/>
        </w:rPr>
        <w:t>who would interact with the ACERA</w:t>
      </w:r>
      <w:r w:rsidRPr="004979D9">
        <w:rPr>
          <w:rFonts w:ascii="Times New Roman" w:hAnsi="Times New Roman"/>
          <w:szCs w:val="24"/>
        </w:rPr>
        <w:t xml:space="preserve">’s staff or </w:t>
      </w:r>
      <w:r w:rsidR="0010473C">
        <w:rPr>
          <w:rFonts w:ascii="Times New Roman" w:hAnsi="Times New Roman"/>
          <w:szCs w:val="24"/>
        </w:rPr>
        <w:t>Investment C</w:t>
      </w:r>
      <w:r w:rsidRPr="004979D9">
        <w:rPr>
          <w:rFonts w:ascii="Times New Roman" w:hAnsi="Times New Roman"/>
          <w:szCs w:val="24"/>
        </w:rPr>
        <w:t>ommittee</w:t>
      </w:r>
      <w:r w:rsidR="0010473C">
        <w:rPr>
          <w:rFonts w:ascii="Times New Roman" w:hAnsi="Times New Roman"/>
          <w:szCs w:val="24"/>
        </w:rPr>
        <w:t>/Board</w:t>
      </w:r>
      <w:r w:rsidRPr="004979D9">
        <w:rPr>
          <w:rFonts w:ascii="Times New Roman" w:hAnsi="Times New Roman"/>
          <w:szCs w:val="24"/>
        </w:rPr>
        <w:t>, such as those involved in manager searches, research, performance measurement, or specific asset class construction.  Include information on prior institutional experience and professional designations.</w:t>
      </w:r>
    </w:p>
    <w:p w:rsidR="001E693A" w:rsidRPr="002F1B00" w:rsidRDefault="001E693A" w:rsidP="000A3ABF">
      <w:pPr>
        <w:jc w:val="both"/>
        <w:rPr>
          <w:rFonts w:ascii="Times New Roman" w:hAnsi="Times New Roman"/>
          <w:spacing w:val="-2"/>
        </w:rPr>
      </w:pPr>
    </w:p>
    <w:p w:rsidR="00DB6E78" w:rsidRPr="002F1B00" w:rsidRDefault="00DB6E78" w:rsidP="00DB6E78">
      <w:pPr>
        <w:pStyle w:val="Heading3"/>
        <w:rPr>
          <w:rFonts w:ascii="Times New Roman" w:hAnsi="Times New Roman"/>
          <w:u w:val="none"/>
        </w:rPr>
      </w:pPr>
      <w:bookmarkStart w:id="68" w:name="_Toc393621311"/>
      <w:bookmarkStart w:id="69" w:name="_Toc393703529"/>
      <w:r w:rsidRPr="002F1B00">
        <w:rPr>
          <w:rFonts w:ascii="Times New Roman" w:hAnsi="Times New Roman"/>
        </w:rPr>
        <w:t>Investment Selection and Due Diligence Practices</w:t>
      </w:r>
      <w:bookmarkEnd w:id="68"/>
      <w:bookmarkEnd w:id="69"/>
    </w:p>
    <w:p w:rsidR="00DB6E78" w:rsidRPr="002F1B00" w:rsidRDefault="00DB6E78" w:rsidP="000A3ABF">
      <w:pPr>
        <w:jc w:val="both"/>
        <w:rPr>
          <w:rFonts w:ascii="Times New Roman" w:hAnsi="Times New Roman"/>
          <w:spacing w:val="-2"/>
        </w:rPr>
      </w:pPr>
    </w:p>
    <w:p w:rsidR="00DB6E78" w:rsidRDefault="00DB6E78" w:rsidP="001526B6">
      <w:pPr>
        <w:numPr>
          <w:ilvl w:val="0"/>
          <w:numId w:val="1"/>
        </w:numPr>
        <w:spacing w:before="40" w:after="40" w:line="288" w:lineRule="auto"/>
        <w:rPr>
          <w:rFonts w:ascii="Times New Roman" w:hAnsi="Times New Roman"/>
          <w:szCs w:val="24"/>
        </w:rPr>
      </w:pPr>
      <w:r w:rsidRPr="002F1B00">
        <w:rPr>
          <w:rFonts w:ascii="Times New Roman" w:hAnsi="Times New Roman"/>
          <w:szCs w:val="24"/>
        </w:rPr>
        <w:t xml:space="preserve">List the elements of your </w:t>
      </w:r>
      <w:r w:rsidR="00987959">
        <w:rPr>
          <w:rFonts w:ascii="Times New Roman" w:hAnsi="Times New Roman"/>
          <w:szCs w:val="24"/>
        </w:rPr>
        <w:t>Firm</w:t>
      </w:r>
      <w:r w:rsidRPr="002F1B00">
        <w:rPr>
          <w:rFonts w:ascii="Times New Roman" w:hAnsi="Times New Roman"/>
          <w:szCs w:val="24"/>
        </w:rPr>
        <w:t>’s tracking system for prospective real estate investments.</w:t>
      </w:r>
    </w:p>
    <w:p w:rsidR="009C748A" w:rsidRDefault="009C748A" w:rsidP="009C748A">
      <w:pPr>
        <w:spacing w:before="40" w:after="40" w:line="288" w:lineRule="auto"/>
        <w:ind w:left="720"/>
        <w:rPr>
          <w:rFonts w:ascii="Times New Roman" w:hAnsi="Times New Roman"/>
          <w:szCs w:val="24"/>
        </w:rPr>
      </w:pPr>
    </w:p>
    <w:p w:rsidR="00577263" w:rsidRPr="002F1B00" w:rsidRDefault="00577263" w:rsidP="001526B6">
      <w:pPr>
        <w:numPr>
          <w:ilvl w:val="0"/>
          <w:numId w:val="1"/>
        </w:numPr>
        <w:spacing w:before="40" w:after="40" w:line="288" w:lineRule="auto"/>
        <w:rPr>
          <w:rFonts w:ascii="Times New Roman" w:hAnsi="Times New Roman"/>
          <w:szCs w:val="24"/>
        </w:rPr>
      </w:pPr>
      <w:r>
        <w:rPr>
          <w:rFonts w:ascii="Times New Roman" w:hAnsi="Times New Roman"/>
          <w:szCs w:val="24"/>
        </w:rPr>
        <w:lastRenderedPageBreak/>
        <w:t xml:space="preserve">List the elements of your tracking system for real estate assets of existing clients.  </w:t>
      </w:r>
    </w:p>
    <w:p w:rsidR="00DB6E78" w:rsidRPr="002F1B00" w:rsidRDefault="00DB6E78" w:rsidP="00DB6E78">
      <w:pPr>
        <w:spacing w:before="40" w:after="40" w:line="288" w:lineRule="auto"/>
        <w:ind w:left="360"/>
        <w:rPr>
          <w:rFonts w:ascii="Times New Roman" w:hAnsi="Times New Roman"/>
          <w:szCs w:val="24"/>
        </w:rPr>
      </w:pPr>
    </w:p>
    <w:p w:rsidR="00DB6E78" w:rsidRDefault="00DB6E78" w:rsidP="001526B6">
      <w:pPr>
        <w:numPr>
          <w:ilvl w:val="0"/>
          <w:numId w:val="1"/>
        </w:numPr>
        <w:spacing w:before="40" w:after="40" w:line="288" w:lineRule="auto"/>
        <w:rPr>
          <w:rFonts w:ascii="Times New Roman" w:hAnsi="Times New Roman"/>
          <w:szCs w:val="24"/>
        </w:rPr>
      </w:pPr>
      <w:r w:rsidRPr="002F1B00">
        <w:rPr>
          <w:rFonts w:ascii="Times New Roman" w:hAnsi="Times New Roman"/>
          <w:szCs w:val="24"/>
        </w:rPr>
        <w:t>What real estate sectors are followed in your investment tracking system?</w:t>
      </w:r>
    </w:p>
    <w:p w:rsidR="005A26D6" w:rsidRDefault="005A26D6" w:rsidP="005A26D6">
      <w:pPr>
        <w:pStyle w:val="ListParagraph"/>
        <w:rPr>
          <w:rFonts w:ascii="Times New Roman" w:hAnsi="Times New Roman"/>
          <w:szCs w:val="24"/>
        </w:rPr>
      </w:pPr>
    </w:p>
    <w:p w:rsidR="005A26D6" w:rsidRPr="002F1B00" w:rsidRDefault="005A26D6" w:rsidP="001526B6">
      <w:pPr>
        <w:numPr>
          <w:ilvl w:val="0"/>
          <w:numId w:val="1"/>
        </w:numPr>
        <w:spacing w:before="40" w:after="40" w:line="288" w:lineRule="auto"/>
        <w:rPr>
          <w:rFonts w:ascii="Times New Roman" w:hAnsi="Times New Roman"/>
          <w:szCs w:val="24"/>
        </w:rPr>
      </w:pPr>
      <w:r>
        <w:rPr>
          <w:rFonts w:ascii="Times New Roman" w:hAnsi="Times New Roman"/>
          <w:szCs w:val="24"/>
        </w:rPr>
        <w:t>How many staff members are focused on U.S. real estate/non-U.S. real estate?</w:t>
      </w:r>
    </w:p>
    <w:p w:rsidR="00492C63" w:rsidRPr="009C748A" w:rsidRDefault="00492C63" w:rsidP="005A26D6">
      <w:pPr>
        <w:spacing w:before="40" w:after="40" w:line="288" w:lineRule="auto"/>
        <w:rPr>
          <w:rFonts w:ascii="Times New Roman" w:hAnsi="Times New Roman"/>
          <w:b/>
          <w:szCs w:val="24"/>
        </w:rPr>
      </w:pPr>
    </w:p>
    <w:p w:rsidR="00DB6E78" w:rsidRPr="002F1B00" w:rsidRDefault="00DB6E78" w:rsidP="001526B6">
      <w:pPr>
        <w:numPr>
          <w:ilvl w:val="0"/>
          <w:numId w:val="1"/>
        </w:numPr>
        <w:spacing w:before="40" w:after="40" w:line="288" w:lineRule="auto"/>
        <w:rPr>
          <w:rFonts w:ascii="Times New Roman" w:hAnsi="Times New Roman"/>
          <w:szCs w:val="24"/>
        </w:rPr>
      </w:pPr>
      <w:r w:rsidRPr="002F1B00">
        <w:rPr>
          <w:rFonts w:ascii="Times New Roman" w:hAnsi="Times New Roman"/>
          <w:szCs w:val="24"/>
        </w:rPr>
        <w:t xml:space="preserve">What databases or other resources does the </w:t>
      </w:r>
      <w:r w:rsidR="00987959">
        <w:rPr>
          <w:rFonts w:ascii="Times New Roman" w:hAnsi="Times New Roman"/>
          <w:szCs w:val="24"/>
        </w:rPr>
        <w:t>Firm</w:t>
      </w:r>
      <w:r w:rsidRPr="002F1B00">
        <w:rPr>
          <w:rFonts w:ascii="Times New Roman" w:hAnsi="Times New Roman"/>
          <w:szCs w:val="24"/>
        </w:rPr>
        <w:t xml:space="preserve"> utilize in sourcing and monitoring investments </w:t>
      </w:r>
      <w:r w:rsidR="003969D7">
        <w:rPr>
          <w:rFonts w:ascii="Times New Roman" w:hAnsi="Times New Roman"/>
          <w:szCs w:val="24"/>
        </w:rPr>
        <w:t>inside/</w:t>
      </w:r>
      <w:r w:rsidRPr="002F1B00">
        <w:rPr>
          <w:rFonts w:ascii="Times New Roman" w:hAnsi="Times New Roman"/>
          <w:szCs w:val="24"/>
        </w:rPr>
        <w:t>outside the U.S.?</w:t>
      </w:r>
    </w:p>
    <w:p w:rsidR="00DB6E78" w:rsidRPr="002F1B00" w:rsidRDefault="00DB6E78" w:rsidP="00DB6E78">
      <w:pPr>
        <w:spacing w:before="40" w:after="40" w:line="288" w:lineRule="auto"/>
        <w:rPr>
          <w:rFonts w:ascii="Times New Roman" w:hAnsi="Times New Roman"/>
          <w:szCs w:val="24"/>
        </w:rPr>
      </w:pPr>
    </w:p>
    <w:p w:rsidR="00DB6E78" w:rsidRPr="002F1B00" w:rsidRDefault="00DB6E78" w:rsidP="001526B6">
      <w:pPr>
        <w:numPr>
          <w:ilvl w:val="0"/>
          <w:numId w:val="1"/>
        </w:numPr>
        <w:spacing w:before="40" w:after="40" w:line="288" w:lineRule="auto"/>
        <w:rPr>
          <w:rFonts w:ascii="Times New Roman" w:hAnsi="Times New Roman"/>
          <w:szCs w:val="24"/>
        </w:rPr>
      </w:pPr>
      <w:r w:rsidRPr="002F1B00">
        <w:rPr>
          <w:rFonts w:ascii="Times New Roman" w:hAnsi="Times New Roman"/>
          <w:szCs w:val="24"/>
        </w:rPr>
        <w:t>How many funds/managers do you track in your manager search database?</w:t>
      </w:r>
    </w:p>
    <w:p w:rsidR="00DB6E78" w:rsidRPr="002F1B00" w:rsidRDefault="00DB6E78" w:rsidP="00DB6E78">
      <w:pPr>
        <w:spacing w:before="40" w:after="40" w:line="288" w:lineRule="auto"/>
        <w:ind w:left="360"/>
        <w:rPr>
          <w:rFonts w:ascii="Times New Roman" w:hAnsi="Times New Roman"/>
          <w:szCs w:val="24"/>
        </w:rPr>
      </w:pPr>
    </w:p>
    <w:p w:rsidR="00DB6E78" w:rsidRPr="002F1B00" w:rsidRDefault="00DB6E78" w:rsidP="001526B6">
      <w:pPr>
        <w:numPr>
          <w:ilvl w:val="0"/>
          <w:numId w:val="1"/>
        </w:numPr>
        <w:spacing w:before="40" w:after="40" w:line="288" w:lineRule="auto"/>
        <w:rPr>
          <w:rFonts w:ascii="Times New Roman" w:hAnsi="Times New Roman"/>
          <w:szCs w:val="24"/>
        </w:rPr>
      </w:pPr>
      <w:r w:rsidRPr="002F1B00">
        <w:rPr>
          <w:rFonts w:ascii="Times New Roman" w:hAnsi="Times New Roman"/>
          <w:szCs w:val="24"/>
        </w:rPr>
        <w:t>How many years of performance data are in the system for prospective investments?</w:t>
      </w:r>
    </w:p>
    <w:p w:rsidR="00DB6E78" w:rsidRPr="002F1B00" w:rsidRDefault="00DB6E78" w:rsidP="00DB6E78">
      <w:pPr>
        <w:spacing w:before="40" w:after="40" w:line="288" w:lineRule="auto"/>
        <w:ind w:left="360"/>
        <w:rPr>
          <w:rFonts w:ascii="Times New Roman" w:hAnsi="Times New Roman"/>
          <w:szCs w:val="24"/>
        </w:rPr>
      </w:pPr>
    </w:p>
    <w:p w:rsidR="00DB6E78" w:rsidRPr="002F1B00" w:rsidRDefault="00DB6E78" w:rsidP="001526B6">
      <w:pPr>
        <w:numPr>
          <w:ilvl w:val="0"/>
          <w:numId w:val="1"/>
        </w:numPr>
        <w:spacing w:before="40" w:after="40" w:line="288" w:lineRule="auto"/>
        <w:rPr>
          <w:rFonts w:ascii="Times New Roman" w:hAnsi="Times New Roman"/>
          <w:szCs w:val="24"/>
        </w:rPr>
      </w:pPr>
      <w:r w:rsidRPr="002F1B00">
        <w:rPr>
          <w:rFonts w:ascii="Times New Roman" w:hAnsi="Times New Roman"/>
          <w:szCs w:val="24"/>
        </w:rPr>
        <w:t>List the steps in the screening process</w:t>
      </w:r>
      <w:r w:rsidR="0010473C">
        <w:rPr>
          <w:rFonts w:ascii="Times New Roman" w:hAnsi="Times New Roman"/>
          <w:szCs w:val="24"/>
        </w:rPr>
        <w:t xml:space="preserve"> used</w:t>
      </w:r>
      <w:r w:rsidRPr="002F1B00">
        <w:rPr>
          <w:rFonts w:ascii="Times New Roman" w:hAnsi="Times New Roman"/>
          <w:szCs w:val="24"/>
        </w:rPr>
        <w:t xml:space="preserve"> to determine whether to include a manager/fund in the database. What minimum criteria do you use to make this determination?</w:t>
      </w:r>
    </w:p>
    <w:p w:rsidR="00DB6E78" w:rsidRPr="002F1B00" w:rsidRDefault="00DB6E78" w:rsidP="00DB6E78">
      <w:pPr>
        <w:spacing w:before="40" w:after="40" w:line="288" w:lineRule="auto"/>
        <w:ind w:left="360"/>
        <w:rPr>
          <w:rFonts w:ascii="Times New Roman" w:hAnsi="Times New Roman"/>
          <w:szCs w:val="24"/>
        </w:rPr>
      </w:pPr>
    </w:p>
    <w:p w:rsidR="00DB6E78" w:rsidRPr="002F1B00" w:rsidRDefault="00DB6E78" w:rsidP="001526B6">
      <w:pPr>
        <w:numPr>
          <w:ilvl w:val="0"/>
          <w:numId w:val="1"/>
        </w:numPr>
        <w:spacing w:before="40" w:after="40" w:line="288" w:lineRule="auto"/>
        <w:rPr>
          <w:rFonts w:ascii="Times New Roman" w:hAnsi="Times New Roman"/>
          <w:szCs w:val="24"/>
        </w:rPr>
      </w:pPr>
      <w:r w:rsidRPr="002F1B00">
        <w:rPr>
          <w:rFonts w:ascii="Times New Roman" w:hAnsi="Times New Roman"/>
          <w:szCs w:val="24"/>
        </w:rPr>
        <w:t>What quantitative and qualitative criteria are maintained on both managers and investment opportunities?  (Please provide a list of criteria rather than narrative).</w:t>
      </w:r>
    </w:p>
    <w:p w:rsidR="00DB6E78" w:rsidRPr="002F1B00" w:rsidRDefault="00DB6E78" w:rsidP="00DB6E78">
      <w:pPr>
        <w:spacing w:before="40" w:after="40" w:line="288" w:lineRule="auto"/>
        <w:ind w:left="360"/>
        <w:rPr>
          <w:rFonts w:ascii="Times New Roman" w:hAnsi="Times New Roman"/>
          <w:szCs w:val="24"/>
        </w:rPr>
      </w:pPr>
    </w:p>
    <w:p w:rsidR="00DB6E78" w:rsidRPr="002F1B00" w:rsidRDefault="00DB6E78" w:rsidP="001526B6">
      <w:pPr>
        <w:numPr>
          <w:ilvl w:val="0"/>
          <w:numId w:val="1"/>
        </w:numPr>
        <w:spacing w:before="40" w:after="40" w:line="288" w:lineRule="auto"/>
        <w:rPr>
          <w:rFonts w:ascii="Times New Roman" w:hAnsi="Times New Roman"/>
          <w:szCs w:val="24"/>
        </w:rPr>
      </w:pPr>
      <w:r w:rsidRPr="002F1B00">
        <w:rPr>
          <w:rFonts w:ascii="Times New Roman" w:hAnsi="Times New Roman"/>
          <w:szCs w:val="24"/>
        </w:rPr>
        <w:t xml:space="preserve">Using the table below, please indicate how many real estate investment opportunities/proposals your </w:t>
      </w:r>
      <w:r w:rsidR="00987959">
        <w:rPr>
          <w:rFonts w:ascii="Times New Roman" w:hAnsi="Times New Roman"/>
          <w:szCs w:val="24"/>
        </w:rPr>
        <w:t>Firm</w:t>
      </w:r>
      <w:r w:rsidRPr="002F1B00">
        <w:rPr>
          <w:rFonts w:ascii="Times New Roman" w:hAnsi="Times New Roman"/>
          <w:szCs w:val="24"/>
        </w:rPr>
        <w:t xml:space="preserve"> reviewed, met with, conducted due diligence on, and ultimately recommended or invested in for the benefit of either clients or your </w:t>
      </w:r>
      <w:r w:rsidR="00987959">
        <w:rPr>
          <w:rFonts w:ascii="Times New Roman" w:hAnsi="Times New Roman"/>
          <w:szCs w:val="24"/>
        </w:rPr>
        <w:t>Firm</w:t>
      </w:r>
      <w:r w:rsidRPr="002F1B00">
        <w:rPr>
          <w:rFonts w:ascii="Times New Roman" w:hAnsi="Times New Roman"/>
          <w:szCs w:val="24"/>
        </w:rPr>
        <w:t>:</w:t>
      </w:r>
    </w:p>
    <w:p w:rsidR="00DB6E78" w:rsidRPr="002F1B00" w:rsidRDefault="00DB6E78" w:rsidP="00DB6E78">
      <w:pPr>
        <w:spacing w:before="40" w:after="40" w:line="288" w:lineRule="auto"/>
        <w:rPr>
          <w:rFonts w:ascii="Times New Roman" w:hAnsi="Times New Roman"/>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1962"/>
        <w:gridCol w:w="1962"/>
        <w:gridCol w:w="1962"/>
      </w:tblGrid>
      <w:tr w:rsidR="00DB6E78" w:rsidRPr="002F1B00" w:rsidTr="00375C14">
        <w:trPr>
          <w:tblHeader/>
        </w:trPr>
        <w:tc>
          <w:tcPr>
            <w:tcW w:w="3618" w:type="dxa"/>
            <w:shd w:val="pct12" w:color="auto" w:fill="auto"/>
          </w:tcPr>
          <w:p w:rsidR="00DB6E78" w:rsidRPr="002F1B00" w:rsidRDefault="00DB6E78" w:rsidP="00017598">
            <w:pPr>
              <w:spacing w:before="40" w:after="40" w:line="288" w:lineRule="auto"/>
              <w:jc w:val="center"/>
              <w:rPr>
                <w:rFonts w:ascii="Times New Roman" w:hAnsi="Times New Roman"/>
                <w:sz w:val="20"/>
              </w:rPr>
            </w:pPr>
          </w:p>
        </w:tc>
        <w:tc>
          <w:tcPr>
            <w:tcW w:w="1962" w:type="dxa"/>
            <w:shd w:val="pct12" w:color="auto" w:fill="auto"/>
          </w:tcPr>
          <w:p w:rsidR="00DB6E78" w:rsidRPr="002F1B00" w:rsidRDefault="00DB6E78" w:rsidP="00017598">
            <w:pPr>
              <w:spacing w:before="40" w:after="40" w:line="288" w:lineRule="auto"/>
              <w:ind w:left="360"/>
              <w:jc w:val="center"/>
              <w:rPr>
                <w:rFonts w:ascii="Times New Roman" w:hAnsi="Times New Roman"/>
                <w:b/>
                <w:sz w:val="20"/>
              </w:rPr>
            </w:pPr>
            <w:r w:rsidRPr="002F1B00">
              <w:rPr>
                <w:rFonts w:ascii="Times New Roman" w:hAnsi="Times New Roman"/>
                <w:b/>
                <w:sz w:val="20"/>
              </w:rPr>
              <w:t>2011</w:t>
            </w:r>
          </w:p>
        </w:tc>
        <w:tc>
          <w:tcPr>
            <w:tcW w:w="1962" w:type="dxa"/>
            <w:shd w:val="pct12" w:color="auto" w:fill="auto"/>
          </w:tcPr>
          <w:p w:rsidR="00DB6E78" w:rsidRPr="002F1B00" w:rsidRDefault="00DB6E78" w:rsidP="00017598">
            <w:pPr>
              <w:spacing w:before="40" w:after="40" w:line="288" w:lineRule="auto"/>
              <w:ind w:left="360"/>
              <w:jc w:val="center"/>
              <w:rPr>
                <w:rFonts w:ascii="Times New Roman" w:hAnsi="Times New Roman"/>
                <w:b/>
                <w:sz w:val="20"/>
              </w:rPr>
            </w:pPr>
            <w:r w:rsidRPr="002F1B00">
              <w:rPr>
                <w:rFonts w:ascii="Times New Roman" w:hAnsi="Times New Roman"/>
                <w:b/>
                <w:sz w:val="20"/>
              </w:rPr>
              <w:t>2012</w:t>
            </w:r>
          </w:p>
        </w:tc>
        <w:tc>
          <w:tcPr>
            <w:tcW w:w="1962" w:type="dxa"/>
            <w:shd w:val="pct12" w:color="auto" w:fill="auto"/>
          </w:tcPr>
          <w:p w:rsidR="00DB6E78" w:rsidRPr="002F1B00" w:rsidRDefault="00DB6E78" w:rsidP="00017598">
            <w:pPr>
              <w:spacing w:before="40" w:after="40" w:line="288" w:lineRule="auto"/>
              <w:ind w:left="360"/>
              <w:jc w:val="center"/>
              <w:rPr>
                <w:rFonts w:ascii="Times New Roman" w:hAnsi="Times New Roman"/>
                <w:b/>
                <w:sz w:val="20"/>
              </w:rPr>
            </w:pPr>
            <w:r w:rsidRPr="002F1B00">
              <w:rPr>
                <w:rFonts w:ascii="Times New Roman" w:hAnsi="Times New Roman"/>
                <w:b/>
                <w:sz w:val="20"/>
              </w:rPr>
              <w:t>2013</w:t>
            </w:r>
          </w:p>
        </w:tc>
      </w:tr>
      <w:tr w:rsidR="00DB6E78" w:rsidRPr="002F1B00" w:rsidTr="00017598">
        <w:tc>
          <w:tcPr>
            <w:tcW w:w="3618" w:type="dxa"/>
            <w:shd w:val="clear" w:color="auto" w:fill="auto"/>
          </w:tcPr>
          <w:p w:rsidR="00DB6E78" w:rsidRPr="002F1B00" w:rsidRDefault="00DB6E78" w:rsidP="009351F0">
            <w:pPr>
              <w:numPr>
                <w:ilvl w:val="1"/>
                <w:numId w:val="7"/>
              </w:numPr>
              <w:tabs>
                <w:tab w:val="clear" w:pos="3600"/>
                <w:tab w:val="num" w:pos="342"/>
              </w:tabs>
              <w:spacing w:before="40" w:after="40" w:line="288" w:lineRule="auto"/>
              <w:ind w:left="342"/>
              <w:rPr>
                <w:rFonts w:ascii="Times New Roman" w:hAnsi="Times New Roman"/>
                <w:sz w:val="20"/>
              </w:rPr>
            </w:pPr>
            <w:r w:rsidRPr="002F1B00">
              <w:rPr>
                <w:rFonts w:ascii="Times New Roman" w:hAnsi="Times New Roman"/>
                <w:sz w:val="20"/>
              </w:rPr>
              <w:t>review;</w:t>
            </w:r>
          </w:p>
        </w:tc>
        <w:tc>
          <w:tcPr>
            <w:tcW w:w="1962" w:type="dxa"/>
            <w:shd w:val="clear" w:color="auto" w:fill="auto"/>
          </w:tcPr>
          <w:p w:rsidR="00DB6E78" w:rsidRPr="002F1B00" w:rsidRDefault="00DB6E78" w:rsidP="00017598">
            <w:pPr>
              <w:spacing w:before="40" w:after="40" w:line="288" w:lineRule="auto"/>
              <w:ind w:left="-18"/>
              <w:rPr>
                <w:rFonts w:ascii="Times New Roman" w:hAnsi="Times New Roman"/>
                <w:sz w:val="20"/>
              </w:rPr>
            </w:pPr>
          </w:p>
        </w:tc>
        <w:tc>
          <w:tcPr>
            <w:tcW w:w="1962" w:type="dxa"/>
            <w:shd w:val="clear" w:color="auto" w:fill="auto"/>
          </w:tcPr>
          <w:p w:rsidR="00DB6E78" w:rsidRPr="002F1B00" w:rsidRDefault="00DB6E78" w:rsidP="00017598">
            <w:pPr>
              <w:spacing w:before="40" w:after="40" w:line="288" w:lineRule="auto"/>
              <w:ind w:left="-18"/>
              <w:rPr>
                <w:rFonts w:ascii="Times New Roman" w:hAnsi="Times New Roman"/>
                <w:sz w:val="20"/>
              </w:rPr>
            </w:pPr>
          </w:p>
        </w:tc>
        <w:tc>
          <w:tcPr>
            <w:tcW w:w="1962" w:type="dxa"/>
            <w:shd w:val="clear" w:color="auto" w:fill="auto"/>
          </w:tcPr>
          <w:p w:rsidR="00DB6E78" w:rsidRPr="002F1B00" w:rsidRDefault="00DB6E78" w:rsidP="00017598">
            <w:pPr>
              <w:spacing w:before="40" w:after="40" w:line="288" w:lineRule="auto"/>
              <w:ind w:left="-18"/>
              <w:rPr>
                <w:rFonts w:ascii="Times New Roman" w:hAnsi="Times New Roman"/>
                <w:sz w:val="20"/>
              </w:rPr>
            </w:pPr>
          </w:p>
        </w:tc>
      </w:tr>
      <w:tr w:rsidR="00DB6E78" w:rsidRPr="002F1B00" w:rsidTr="00017598">
        <w:tc>
          <w:tcPr>
            <w:tcW w:w="3618" w:type="dxa"/>
            <w:shd w:val="clear" w:color="auto" w:fill="auto"/>
          </w:tcPr>
          <w:p w:rsidR="00DB6E78" w:rsidRPr="002F1B00" w:rsidRDefault="00DB6E78" w:rsidP="009351F0">
            <w:pPr>
              <w:numPr>
                <w:ilvl w:val="1"/>
                <w:numId w:val="7"/>
              </w:numPr>
              <w:tabs>
                <w:tab w:val="clear" w:pos="3600"/>
                <w:tab w:val="num" w:pos="342"/>
              </w:tabs>
              <w:spacing w:before="40" w:after="40" w:line="288" w:lineRule="auto"/>
              <w:ind w:left="342"/>
              <w:rPr>
                <w:rFonts w:ascii="Times New Roman" w:hAnsi="Times New Roman"/>
                <w:sz w:val="20"/>
              </w:rPr>
            </w:pPr>
            <w:r w:rsidRPr="002F1B00">
              <w:rPr>
                <w:rFonts w:ascii="Times New Roman" w:hAnsi="Times New Roman"/>
                <w:sz w:val="20"/>
              </w:rPr>
              <w:t>met with;</w:t>
            </w:r>
          </w:p>
        </w:tc>
        <w:tc>
          <w:tcPr>
            <w:tcW w:w="1962" w:type="dxa"/>
            <w:shd w:val="clear" w:color="auto" w:fill="auto"/>
          </w:tcPr>
          <w:p w:rsidR="00DB6E78" w:rsidRPr="002F1B00" w:rsidRDefault="00DB6E78" w:rsidP="00017598">
            <w:pPr>
              <w:spacing w:before="40" w:after="40" w:line="288" w:lineRule="auto"/>
              <w:ind w:left="-18"/>
              <w:rPr>
                <w:rFonts w:ascii="Times New Roman" w:hAnsi="Times New Roman"/>
                <w:sz w:val="20"/>
              </w:rPr>
            </w:pPr>
          </w:p>
        </w:tc>
        <w:tc>
          <w:tcPr>
            <w:tcW w:w="1962" w:type="dxa"/>
            <w:shd w:val="clear" w:color="auto" w:fill="auto"/>
          </w:tcPr>
          <w:p w:rsidR="00DB6E78" w:rsidRPr="002F1B00" w:rsidRDefault="00DB6E78" w:rsidP="00017598">
            <w:pPr>
              <w:spacing w:before="40" w:after="40" w:line="288" w:lineRule="auto"/>
              <w:ind w:left="-18"/>
              <w:rPr>
                <w:rFonts w:ascii="Times New Roman" w:hAnsi="Times New Roman"/>
                <w:sz w:val="20"/>
              </w:rPr>
            </w:pPr>
          </w:p>
        </w:tc>
        <w:tc>
          <w:tcPr>
            <w:tcW w:w="1962" w:type="dxa"/>
            <w:shd w:val="clear" w:color="auto" w:fill="auto"/>
          </w:tcPr>
          <w:p w:rsidR="00DB6E78" w:rsidRPr="002F1B00" w:rsidRDefault="00DB6E78" w:rsidP="00017598">
            <w:pPr>
              <w:spacing w:before="40" w:after="40" w:line="288" w:lineRule="auto"/>
              <w:ind w:left="-18"/>
              <w:rPr>
                <w:rFonts w:ascii="Times New Roman" w:hAnsi="Times New Roman"/>
                <w:sz w:val="20"/>
              </w:rPr>
            </w:pPr>
          </w:p>
        </w:tc>
      </w:tr>
      <w:tr w:rsidR="00DB6E78" w:rsidRPr="002F1B00" w:rsidTr="00017598">
        <w:tc>
          <w:tcPr>
            <w:tcW w:w="3618" w:type="dxa"/>
            <w:shd w:val="clear" w:color="auto" w:fill="auto"/>
          </w:tcPr>
          <w:p w:rsidR="00DB6E78" w:rsidRPr="002F1B00" w:rsidRDefault="00DB6E78" w:rsidP="009351F0">
            <w:pPr>
              <w:numPr>
                <w:ilvl w:val="1"/>
                <w:numId w:val="7"/>
              </w:numPr>
              <w:tabs>
                <w:tab w:val="clear" w:pos="3600"/>
                <w:tab w:val="num" w:pos="342"/>
              </w:tabs>
              <w:spacing w:before="40" w:after="40" w:line="288" w:lineRule="auto"/>
              <w:ind w:left="342"/>
              <w:rPr>
                <w:rFonts w:ascii="Times New Roman" w:hAnsi="Times New Roman"/>
                <w:sz w:val="20"/>
              </w:rPr>
            </w:pPr>
            <w:r w:rsidRPr="002F1B00">
              <w:rPr>
                <w:rFonts w:ascii="Times New Roman" w:hAnsi="Times New Roman"/>
                <w:sz w:val="20"/>
              </w:rPr>
              <w:t xml:space="preserve">conducted on-site due diligence on; and </w:t>
            </w:r>
          </w:p>
        </w:tc>
        <w:tc>
          <w:tcPr>
            <w:tcW w:w="1962" w:type="dxa"/>
            <w:shd w:val="clear" w:color="auto" w:fill="auto"/>
          </w:tcPr>
          <w:p w:rsidR="00DB6E78" w:rsidRPr="002F1B00" w:rsidRDefault="00DB6E78" w:rsidP="00017598">
            <w:pPr>
              <w:spacing w:before="40" w:after="40" w:line="288" w:lineRule="auto"/>
              <w:ind w:left="-18"/>
              <w:rPr>
                <w:rFonts w:ascii="Times New Roman" w:hAnsi="Times New Roman"/>
                <w:sz w:val="20"/>
              </w:rPr>
            </w:pPr>
          </w:p>
        </w:tc>
        <w:tc>
          <w:tcPr>
            <w:tcW w:w="1962" w:type="dxa"/>
            <w:shd w:val="clear" w:color="auto" w:fill="auto"/>
          </w:tcPr>
          <w:p w:rsidR="00DB6E78" w:rsidRPr="002F1B00" w:rsidRDefault="00DB6E78" w:rsidP="00017598">
            <w:pPr>
              <w:spacing w:before="40" w:after="40" w:line="288" w:lineRule="auto"/>
              <w:ind w:left="-18"/>
              <w:rPr>
                <w:rFonts w:ascii="Times New Roman" w:hAnsi="Times New Roman"/>
                <w:sz w:val="20"/>
              </w:rPr>
            </w:pPr>
          </w:p>
        </w:tc>
        <w:tc>
          <w:tcPr>
            <w:tcW w:w="1962" w:type="dxa"/>
            <w:shd w:val="clear" w:color="auto" w:fill="auto"/>
          </w:tcPr>
          <w:p w:rsidR="00DB6E78" w:rsidRPr="002F1B00" w:rsidRDefault="00DB6E78" w:rsidP="00017598">
            <w:pPr>
              <w:spacing w:before="40" w:after="40" w:line="288" w:lineRule="auto"/>
              <w:ind w:left="-18"/>
              <w:rPr>
                <w:rFonts w:ascii="Times New Roman" w:hAnsi="Times New Roman"/>
                <w:sz w:val="20"/>
              </w:rPr>
            </w:pPr>
          </w:p>
        </w:tc>
      </w:tr>
      <w:tr w:rsidR="00DB6E78" w:rsidRPr="002F1B00" w:rsidTr="00017598">
        <w:tc>
          <w:tcPr>
            <w:tcW w:w="3618" w:type="dxa"/>
            <w:shd w:val="clear" w:color="auto" w:fill="auto"/>
          </w:tcPr>
          <w:p w:rsidR="00DB6E78" w:rsidRPr="002F1B00" w:rsidRDefault="00DB6E78" w:rsidP="009351F0">
            <w:pPr>
              <w:numPr>
                <w:ilvl w:val="1"/>
                <w:numId w:val="7"/>
              </w:numPr>
              <w:tabs>
                <w:tab w:val="clear" w:pos="3600"/>
                <w:tab w:val="num" w:pos="342"/>
              </w:tabs>
              <w:spacing w:before="40" w:after="40" w:line="288" w:lineRule="auto"/>
              <w:ind w:left="342"/>
              <w:rPr>
                <w:rFonts w:ascii="Times New Roman" w:hAnsi="Times New Roman"/>
                <w:sz w:val="20"/>
              </w:rPr>
            </w:pPr>
            <w:r w:rsidRPr="002F1B00">
              <w:rPr>
                <w:rFonts w:ascii="Times New Roman" w:hAnsi="Times New Roman"/>
                <w:sz w:val="20"/>
              </w:rPr>
              <w:t xml:space="preserve">ultimately recommended or invested in on behalf of clients or your </w:t>
            </w:r>
            <w:r w:rsidR="00987959">
              <w:rPr>
                <w:rFonts w:ascii="Times New Roman" w:hAnsi="Times New Roman"/>
                <w:sz w:val="20"/>
              </w:rPr>
              <w:t>Firm</w:t>
            </w:r>
            <w:r w:rsidRPr="002F1B00">
              <w:rPr>
                <w:rFonts w:ascii="Times New Roman" w:hAnsi="Times New Roman"/>
                <w:sz w:val="20"/>
              </w:rPr>
              <w:t xml:space="preserve">? </w:t>
            </w:r>
          </w:p>
        </w:tc>
        <w:tc>
          <w:tcPr>
            <w:tcW w:w="1962" w:type="dxa"/>
            <w:shd w:val="clear" w:color="auto" w:fill="auto"/>
          </w:tcPr>
          <w:p w:rsidR="00DB6E78" w:rsidRPr="002F1B00" w:rsidRDefault="00DB6E78" w:rsidP="00017598">
            <w:pPr>
              <w:spacing w:before="40" w:after="40" w:line="288" w:lineRule="auto"/>
              <w:ind w:left="-18"/>
              <w:rPr>
                <w:rFonts w:ascii="Times New Roman" w:hAnsi="Times New Roman"/>
                <w:sz w:val="20"/>
              </w:rPr>
            </w:pPr>
          </w:p>
        </w:tc>
        <w:tc>
          <w:tcPr>
            <w:tcW w:w="1962" w:type="dxa"/>
            <w:shd w:val="clear" w:color="auto" w:fill="auto"/>
          </w:tcPr>
          <w:p w:rsidR="00DB6E78" w:rsidRPr="002F1B00" w:rsidRDefault="00DB6E78" w:rsidP="00017598">
            <w:pPr>
              <w:spacing w:before="40" w:after="40" w:line="288" w:lineRule="auto"/>
              <w:ind w:left="-18"/>
              <w:rPr>
                <w:rFonts w:ascii="Times New Roman" w:hAnsi="Times New Roman"/>
                <w:sz w:val="20"/>
              </w:rPr>
            </w:pPr>
          </w:p>
        </w:tc>
        <w:tc>
          <w:tcPr>
            <w:tcW w:w="1962" w:type="dxa"/>
            <w:shd w:val="clear" w:color="auto" w:fill="auto"/>
          </w:tcPr>
          <w:p w:rsidR="00DB6E78" w:rsidRPr="002F1B00" w:rsidRDefault="00DB6E78" w:rsidP="00017598">
            <w:pPr>
              <w:spacing w:before="40" w:after="40" w:line="288" w:lineRule="auto"/>
              <w:ind w:left="-18"/>
              <w:rPr>
                <w:rFonts w:ascii="Times New Roman" w:hAnsi="Times New Roman"/>
                <w:sz w:val="20"/>
              </w:rPr>
            </w:pPr>
          </w:p>
        </w:tc>
      </w:tr>
    </w:tbl>
    <w:p w:rsidR="00DB6E78" w:rsidRPr="002F1B00" w:rsidRDefault="00DB6E78" w:rsidP="00DB6E78">
      <w:pPr>
        <w:spacing w:before="40" w:after="40" w:line="288" w:lineRule="auto"/>
        <w:rPr>
          <w:rFonts w:ascii="Times New Roman" w:hAnsi="Times New Roman"/>
          <w:szCs w:val="24"/>
        </w:rPr>
      </w:pPr>
    </w:p>
    <w:p w:rsidR="00DB6E78" w:rsidRPr="002F1B00" w:rsidRDefault="00DB6E78" w:rsidP="001526B6">
      <w:pPr>
        <w:numPr>
          <w:ilvl w:val="0"/>
          <w:numId w:val="1"/>
        </w:numPr>
        <w:spacing w:before="40" w:after="40" w:line="288" w:lineRule="auto"/>
        <w:rPr>
          <w:rFonts w:ascii="Times New Roman" w:hAnsi="Times New Roman"/>
          <w:szCs w:val="24"/>
        </w:rPr>
      </w:pPr>
      <w:r w:rsidRPr="002F1B00">
        <w:rPr>
          <w:rFonts w:ascii="Times New Roman" w:hAnsi="Times New Roman"/>
          <w:szCs w:val="24"/>
        </w:rPr>
        <w:t xml:space="preserve">Explain how your organization identifies top tier </w:t>
      </w:r>
      <w:r w:rsidR="00987959">
        <w:rPr>
          <w:rFonts w:ascii="Times New Roman" w:hAnsi="Times New Roman"/>
          <w:szCs w:val="24"/>
        </w:rPr>
        <w:t>Firm</w:t>
      </w:r>
      <w:r w:rsidRPr="002F1B00">
        <w:rPr>
          <w:rFonts w:ascii="Times New Roman" w:hAnsi="Times New Roman"/>
          <w:szCs w:val="24"/>
        </w:rPr>
        <w:t>s by answering the following questions:</w:t>
      </w:r>
    </w:p>
    <w:p w:rsidR="00DB6E78" w:rsidRPr="002F1B00" w:rsidRDefault="00DB6E78" w:rsidP="009351F0">
      <w:pPr>
        <w:numPr>
          <w:ilvl w:val="0"/>
          <w:numId w:val="11"/>
        </w:numPr>
        <w:spacing w:before="40" w:after="40" w:line="288" w:lineRule="auto"/>
        <w:rPr>
          <w:rFonts w:ascii="Times New Roman" w:hAnsi="Times New Roman"/>
          <w:szCs w:val="24"/>
        </w:rPr>
      </w:pPr>
      <w:r w:rsidRPr="002F1B00">
        <w:rPr>
          <w:rFonts w:ascii="Times New Roman" w:hAnsi="Times New Roman"/>
          <w:szCs w:val="24"/>
        </w:rPr>
        <w:t xml:space="preserve">What qualifies a </w:t>
      </w:r>
      <w:r w:rsidR="00987959">
        <w:rPr>
          <w:rFonts w:ascii="Times New Roman" w:hAnsi="Times New Roman"/>
          <w:szCs w:val="24"/>
        </w:rPr>
        <w:t>Firm</w:t>
      </w:r>
      <w:r w:rsidRPr="002F1B00">
        <w:rPr>
          <w:rFonts w:ascii="Times New Roman" w:hAnsi="Times New Roman"/>
          <w:szCs w:val="24"/>
        </w:rPr>
        <w:t xml:space="preserve"> to be categorized as “top tier”? </w:t>
      </w:r>
    </w:p>
    <w:p w:rsidR="00DB6E78" w:rsidRPr="002F1B00" w:rsidRDefault="00DB6E78" w:rsidP="009351F0">
      <w:pPr>
        <w:numPr>
          <w:ilvl w:val="0"/>
          <w:numId w:val="11"/>
        </w:numPr>
        <w:spacing w:before="40" w:after="40" w:line="288" w:lineRule="auto"/>
        <w:rPr>
          <w:rFonts w:ascii="Times New Roman" w:hAnsi="Times New Roman"/>
          <w:szCs w:val="24"/>
        </w:rPr>
      </w:pPr>
      <w:r w:rsidRPr="002F1B00">
        <w:rPr>
          <w:rFonts w:ascii="Times New Roman" w:hAnsi="Times New Roman"/>
          <w:szCs w:val="24"/>
        </w:rPr>
        <w:t xml:space="preserve">Provide a list of top tier </w:t>
      </w:r>
      <w:r w:rsidR="00987959">
        <w:rPr>
          <w:rFonts w:ascii="Times New Roman" w:hAnsi="Times New Roman"/>
          <w:szCs w:val="24"/>
        </w:rPr>
        <w:t>Firm</w:t>
      </w:r>
      <w:r w:rsidRPr="002F1B00">
        <w:rPr>
          <w:rFonts w:ascii="Times New Roman" w:hAnsi="Times New Roman"/>
          <w:szCs w:val="24"/>
        </w:rPr>
        <w:t>s your organization monitors.</w:t>
      </w:r>
    </w:p>
    <w:p w:rsidR="00DB6E78" w:rsidRPr="002F1B00" w:rsidRDefault="00DB6E78" w:rsidP="009351F0">
      <w:pPr>
        <w:numPr>
          <w:ilvl w:val="0"/>
          <w:numId w:val="11"/>
        </w:numPr>
        <w:spacing w:before="40" w:after="40" w:line="288" w:lineRule="auto"/>
        <w:rPr>
          <w:rFonts w:ascii="Times New Roman" w:hAnsi="Times New Roman"/>
          <w:szCs w:val="24"/>
        </w:rPr>
      </w:pPr>
      <w:r w:rsidRPr="002F1B00">
        <w:rPr>
          <w:rFonts w:ascii="Times New Roman" w:hAnsi="Times New Roman"/>
          <w:szCs w:val="24"/>
        </w:rPr>
        <w:lastRenderedPageBreak/>
        <w:t>How often is this list updated?</w:t>
      </w:r>
    </w:p>
    <w:p w:rsidR="00DB6E78" w:rsidRPr="002F1B00" w:rsidRDefault="00DB6E78" w:rsidP="009351F0">
      <w:pPr>
        <w:numPr>
          <w:ilvl w:val="0"/>
          <w:numId w:val="11"/>
        </w:numPr>
        <w:spacing w:before="40" w:after="40" w:line="288" w:lineRule="auto"/>
        <w:rPr>
          <w:rFonts w:ascii="Times New Roman" w:hAnsi="Times New Roman"/>
          <w:szCs w:val="24"/>
        </w:rPr>
      </w:pPr>
      <w:r w:rsidRPr="002F1B00">
        <w:rPr>
          <w:rFonts w:ascii="Times New Roman" w:hAnsi="Times New Roman"/>
          <w:szCs w:val="24"/>
        </w:rPr>
        <w:t xml:space="preserve">Describe your clients’ success in gaining access to these funds.  </w:t>
      </w:r>
    </w:p>
    <w:p w:rsidR="00DB6E78" w:rsidRPr="002F1B00" w:rsidRDefault="00DB6E78" w:rsidP="00DB6E78">
      <w:pPr>
        <w:spacing w:before="40" w:after="40" w:line="288" w:lineRule="auto"/>
        <w:ind w:left="360"/>
        <w:rPr>
          <w:rFonts w:ascii="Times New Roman" w:hAnsi="Times New Roman"/>
          <w:szCs w:val="24"/>
        </w:rPr>
      </w:pPr>
    </w:p>
    <w:p w:rsidR="00DB6E78" w:rsidRPr="002F1B00" w:rsidRDefault="00DB6E78" w:rsidP="001526B6">
      <w:pPr>
        <w:numPr>
          <w:ilvl w:val="0"/>
          <w:numId w:val="1"/>
        </w:numPr>
        <w:spacing w:before="40" w:after="40" w:line="288" w:lineRule="auto"/>
        <w:rPr>
          <w:rFonts w:ascii="Times New Roman" w:hAnsi="Times New Roman"/>
          <w:szCs w:val="24"/>
        </w:rPr>
      </w:pPr>
      <w:r w:rsidRPr="002F1B00">
        <w:rPr>
          <w:rFonts w:ascii="Times New Roman" w:hAnsi="Times New Roman"/>
          <w:szCs w:val="24"/>
        </w:rPr>
        <w:t xml:space="preserve">How many first time/nascent/emerging funds did you conduct on-site due diligence on in 2013 and 2014? How many such funds did you recommend to clients or invest in on behalf of clients or your </w:t>
      </w:r>
      <w:r w:rsidR="00987959">
        <w:rPr>
          <w:rFonts w:ascii="Times New Roman" w:hAnsi="Times New Roman"/>
          <w:szCs w:val="24"/>
        </w:rPr>
        <w:t>Firm</w:t>
      </w:r>
      <w:r w:rsidRPr="002F1B00">
        <w:rPr>
          <w:rFonts w:ascii="Times New Roman" w:hAnsi="Times New Roman"/>
          <w:szCs w:val="24"/>
        </w:rPr>
        <w:t>?</w:t>
      </w:r>
    </w:p>
    <w:p w:rsidR="00DB6E78" w:rsidRPr="002F1B00" w:rsidRDefault="00DB6E78" w:rsidP="00DB6E78">
      <w:pPr>
        <w:spacing w:before="40" w:after="40" w:line="288" w:lineRule="auto"/>
        <w:ind w:left="360"/>
        <w:rPr>
          <w:rFonts w:ascii="Times New Roman" w:hAnsi="Times New Roman"/>
          <w:szCs w:val="24"/>
        </w:rPr>
      </w:pPr>
    </w:p>
    <w:p w:rsidR="00DB6E78" w:rsidRPr="002F1B00" w:rsidRDefault="00DB6E78" w:rsidP="001526B6">
      <w:pPr>
        <w:numPr>
          <w:ilvl w:val="0"/>
          <w:numId w:val="1"/>
        </w:numPr>
        <w:spacing w:before="40" w:after="40" w:line="288" w:lineRule="auto"/>
        <w:rPr>
          <w:rFonts w:ascii="Times New Roman" w:hAnsi="Times New Roman"/>
          <w:szCs w:val="24"/>
        </w:rPr>
      </w:pPr>
      <w:r w:rsidRPr="002F1B00">
        <w:rPr>
          <w:rFonts w:ascii="Times New Roman" w:hAnsi="Times New Roman"/>
          <w:szCs w:val="24"/>
        </w:rPr>
        <w:t xml:space="preserve">Please complete the following table </w:t>
      </w:r>
      <w:r w:rsidRPr="002F1B00">
        <w:rPr>
          <w:rFonts w:ascii="Times New Roman" w:hAnsi="Times New Roman"/>
          <w:b/>
          <w:szCs w:val="24"/>
        </w:rPr>
        <w:t>for the year 2013:</w:t>
      </w:r>
    </w:p>
    <w:p w:rsidR="00DB6E78" w:rsidRPr="002F1B00" w:rsidRDefault="00DB6E78" w:rsidP="00DB6E78">
      <w:pPr>
        <w:spacing w:before="40" w:after="40" w:line="288" w:lineRule="auto"/>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1567"/>
        <w:gridCol w:w="1367"/>
        <w:gridCol w:w="1560"/>
        <w:gridCol w:w="1559"/>
        <w:gridCol w:w="1813"/>
      </w:tblGrid>
      <w:tr w:rsidR="00DB6E78" w:rsidRPr="002F1B00" w:rsidTr="00017598">
        <w:tc>
          <w:tcPr>
            <w:tcW w:w="1710" w:type="dxa"/>
            <w:shd w:val="pct12" w:color="auto" w:fill="auto"/>
          </w:tcPr>
          <w:p w:rsidR="00DB6E78" w:rsidRPr="002F1B00" w:rsidRDefault="00DB6E78" w:rsidP="00017598">
            <w:pPr>
              <w:jc w:val="center"/>
              <w:rPr>
                <w:rFonts w:ascii="Times New Roman" w:hAnsi="Times New Roman"/>
                <w:b/>
                <w:sz w:val="20"/>
              </w:rPr>
            </w:pPr>
            <w:r w:rsidRPr="002F1B00">
              <w:rPr>
                <w:rFonts w:ascii="Times New Roman" w:hAnsi="Times New Roman"/>
                <w:b/>
                <w:sz w:val="20"/>
              </w:rPr>
              <w:t xml:space="preserve">How Many Opportunities did your </w:t>
            </w:r>
            <w:r w:rsidR="00987959">
              <w:rPr>
                <w:rFonts w:ascii="Times New Roman" w:hAnsi="Times New Roman"/>
                <w:b/>
                <w:sz w:val="20"/>
              </w:rPr>
              <w:t>Firm</w:t>
            </w:r>
            <w:r w:rsidRPr="002F1B00">
              <w:rPr>
                <w:rFonts w:ascii="Times New Roman" w:hAnsi="Times New Roman"/>
                <w:b/>
                <w:sz w:val="20"/>
              </w:rPr>
              <w:t>:</w:t>
            </w:r>
          </w:p>
        </w:tc>
        <w:tc>
          <w:tcPr>
            <w:tcW w:w="1567" w:type="dxa"/>
            <w:shd w:val="pct12" w:color="auto" w:fill="auto"/>
          </w:tcPr>
          <w:p w:rsidR="00DB6E78" w:rsidRPr="002F1B00" w:rsidRDefault="00DB6E78" w:rsidP="00017598">
            <w:pPr>
              <w:jc w:val="center"/>
              <w:rPr>
                <w:rFonts w:ascii="Times New Roman" w:hAnsi="Times New Roman"/>
                <w:b/>
                <w:sz w:val="20"/>
              </w:rPr>
            </w:pPr>
            <w:r w:rsidRPr="002F1B00">
              <w:rPr>
                <w:rFonts w:ascii="Times New Roman" w:hAnsi="Times New Roman"/>
                <w:b/>
                <w:sz w:val="20"/>
              </w:rPr>
              <w:t>Core R.E. Private</w:t>
            </w:r>
          </w:p>
        </w:tc>
        <w:tc>
          <w:tcPr>
            <w:tcW w:w="1367" w:type="dxa"/>
            <w:shd w:val="pct12" w:color="auto" w:fill="auto"/>
          </w:tcPr>
          <w:p w:rsidR="00DB6E78" w:rsidRPr="002F1B00" w:rsidRDefault="00DB6E78" w:rsidP="00017598">
            <w:pPr>
              <w:jc w:val="center"/>
              <w:rPr>
                <w:rFonts w:ascii="Times New Roman" w:hAnsi="Times New Roman"/>
                <w:b/>
                <w:sz w:val="20"/>
              </w:rPr>
            </w:pPr>
            <w:r w:rsidRPr="002F1B00">
              <w:rPr>
                <w:rFonts w:ascii="Times New Roman" w:hAnsi="Times New Roman"/>
                <w:b/>
                <w:sz w:val="20"/>
              </w:rPr>
              <w:t>Core R.E. Public</w:t>
            </w:r>
          </w:p>
        </w:tc>
        <w:tc>
          <w:tcPr>
            <w:tcW w:w="1560" w:type="dxa"/>
            <w:shd w:val="pct12" w:color="auto" w:fill="auto"/>
          </w:tcPr>
          <w:p w:rsidR="00DB6E78" w:rsidRPr="002F1B00" w:rsidRDefault="00DB6E78" w:rsidP="00017598">
            <w:pPr>
              <w:jc w:val="center"/>
              <w:rPr>
                <w:rFonts w:ascii="Times New Roman" w:hAnsi="Times New Roman"/>
                <w:b/>
                <w:sz w:val="20"/>
              </w:rPr>
            </w:pPr>
            <w:r w:rsidRPr="002F1B00">
              <w:rPr>
                <w:rFonts w:ascii="Times New Roman" w:hAnsi="Times New Roman"/>
                <w:b/>
                <w:sz w:val="20"/>
              </w:rPr>
              <w:t>Value Added R.E.</w:t>
            </w:r>
          </w:p>
        </w:tc>
        <w:tc>
          <w:tcPr>
            <w:tcW w:w="1559" w:type="dxa"/>
            <w:shd w:val="pct12" w:color="auto" w:fill="auto"/>
          </w:tcPr>
          <w:p w:rsidR="00DB6E78" w:rsidRPr="002F1B00" w:rsidRDefault="00DB6E78" w:rsidP="00017598">
            <w:pPr>
              <w:jc w:val="center"/>
              <w:rPr>
                <w:rFonts w:ascii="Times New Roman" w:hAnsi="Times New Roman"/>
                <w:b/>
                <w:sz w:val="20"/>
              </w:rPr>
            </w:pPr>
            <w:r w:rsidRPr="002F1B00">
              <w:rPr>
                <w:rFonts w:ascii="Times New Roman" w:hAnsi="Times New Roman"/>
                <w:b/>
                <w:sz w:val="20"/>
              </w:rPr>
              <w:t>Opportunistic R.E.</w:t>
            </w:r>
          </w:p>
        </w:tc>
        <w:tc>
          <w:tcPr>
            <w:tcW w:w="1813" w:type="dxa"/>
            <w:shd w:val="pct12" w:color="auto" w:fill="auto"/>
          </w:tcPr>
          <w:p w:rsidR="00DB6E78" w:rsidRPr="002F1B00" w:rsidRDefault="00DB6E78" w:rsidP="00017598">
            <w:pPr>
              <w:jc w:val="center"/>
              <w:rPr>
                <w:rFonts w:ascii="Times New Roman" w:hAnsi="Times New Roman"/>
                <w:b/>
                <w:sz w:val="20"/>
              </w:rPr>
            </w:pPr>
            <w:r w:rsidRPr="002F1B00">
              <w:rPr>
                <w:rFonts w:ascii="Times New Roman" w:hAnsi="Times New Roman"/>
                <w:b/>
                <w:sz w:val="20"/>
              </w:rPr>
              <w:t>Distressed Debt &amp; other Credit Strategy</w:t>
            </w:r>
          </w:p>
        </w:tc>
      </w:tr>
      <w:tr w:rsidR="00DB6E78" w:rsidRPr="002F1B00" w:rsidTr="00017598">
        <w:tc>
          <w:tcPr>
            <w:tcW w:w="1710" w:type="dxa"/>
            <w:shd w:val="clear" w:color="auto" w:fill="auto"/>
          </w:tcPr>
          <w:p w:rsidR="00DB6E78" w:rsidRPr="002F1B00" w:rsidRDefault="00DB6E78" w:rsidP="00017598">
            <w:pPr>
              <w:pStyle w:val="ListParagraph"/>
              <w:ind w:left="360"/>
              <w:rPr>
                <w:rFonts w:ascii="Times New Roman" w:hAnsi="Times New Roman"/>
                <w:sz w:val="20"/>
              </w:rPr>
            </w:pPr>
          </w:p>
          <w:p w:rsidR="00DB6E78" w:rsidRPr="002F1B00" w:rsidRDefault="00DB6E78" w:rsidP="009351F0">
            <w:pPr>
              <w:pStyle w:val="ListParagraph"/>
              <w:numPr>
                <w:ilvl w:val="0"/>
                <w:numId w:val="10"/>
              </w:numPr>
              <w:rPr>
                <w:rFonts w:ascii="Times New Roman" w:hAnsi="Times New Roman"/>
                <w:sz w:val="20"/>
              </w:rPr>
            </w:pPr>
            <w:r w:rsidRPr="002F1B00">
              <w:rPr>
                <w:rFonts w:ascii="Times New Roman" w:hAnsi="Times New Roman"/>
                <w:sz w:val="20"/>
              </w:rPr>
              <w:t>Review (incl. on-site due diligence)</w:t>
            </w:r>
          </w:p>
          <w:p w:rsidR="00DB6E78" w:rsidRPr="002F1B00" w:rsidRDefault="00DB6E78" w:rsidP="00017598">
            <w:pPr>
              <w:pStyle w:val="ListParagraph"/>
              <w:ind w:left="360"/>
              <w:rPr>
                <w:rFonts w:ascii="Times New Roman" w:hAnsi="Times New Roman"/>
                <w:sz w:val="20"/>
              </w:rPr>
            </w:pPr>
          </w:p>
        </w:tc>
        <w:tc>
          <w:tcPr>
            <w:tcW w:w="1567" w:type="dxa"/>
            <w:shd w:val="clear" w:color="auto" w:fill="auto"/>
          </w:tcPr>
          <w:p w:rsidR="00DB6E78" w:rsidRPr="002F1B00" w:rsidRDefault="00DB6E78" w:rsidP="00DB6E78">
            <w:pPr>
              <w:rPr>
                <w:rFonts w:ascii="Times New Roman" w:hAnsi="Times New Roman"/>
                <w:sz w:val="20"/>
              </w:rPr>
            </w:pPr>
          </w:p>
        </w:tc>
        <w:tc>
          <w:tcPr>
            <w:tcW w:w="1367" w:type="dxa"/>
            <w:shd w:val="clear" w:color="auto" w:fill="auto"/>
          </w:tcPr>
          <w:p w:rsidR="00DB6E78" w:rsidRPr="002F1B00" w:rsidRDefault="00DB6E78" w:rsidP="00DB6E78">
            <w:pPr>
              <w:rPr>
                <w:rFonts w:ascii="Times New Roman" w:hAnsi="Times New Roman"/>
                <w:sz w:val="20"/>
              </w:rPr>
            </w:pPr>
          </w:p>
        </w:tc>
        <w:tc>
          <w:tcPr>
            <w:tcW w:w="1560" w:type="dxa"/>
            <w:shd w:val="clear" w:color="auto" w:fill="auto"/>
          </w:tcPr>
          <w:p w:rsidR="00DB6E78" w:rsidRPr="002F1B00" w:rsidRDefault="00DB6E78" w:rsidP="00DB6E78">
            <w:pPr>
              <w:rPr>
                <w:rFonts w:ascii="Times New Roman" w:hAnsi="Times New Roman"/>
                <w:sz w:val="20"/>
              </w:rPr>
            </w:pPr>
          </w:p>
        </w:tc>
        <w:tc>
          <w:tcPr>
            <w:tcW w:w="1559" w:type="dxa"/>
            <w:shd w:val="clear" w:color="auto" w:fill="auto"/>
          </w:tcPr>
          <w:p w:rsidR="00DB6E78" w:rsidRPr="002F1B00" w:rsidRDefault="00DB6E78" w:rsidP="00DB6E78">
            <w:pPr>
              <w:rPr>
                <w:rFonts w:ascii="Times New Roman" w:hAnsi="Times New Roman"/>
                <w:sz w:val="20"/>
              </w:rPr>
            </w:pPr>
          </w:p>
        </w:tc>
        <w:tc>
          <w:tcPr>
            <w:tcW w:w="1813" w:type="dxa"/>
            <w:shd w:val="clear" w:color="auto" w:fill="auto"/>
          </w:tcPr>
          <w:p w:rsidR="00DB6E78" w:rsidRPr="002F1B00" w:rsidRDefault="00DB6E78" w:rsidP="00DB6E78">
            <w:pPr>
              <w:rPr>
                <w:rFonts w:ascii="Times New Roman" w:hAnsi="Times New Roman"/>
                <w:sz w:val="20"/>
              </w:rPr>
            </w:pPr>
          </w:p>
        </w:tc>
      </w:tr>
      <w:tr w:rsidR="00DB6E78" w:rsidRPr="002F1B00" w:rsidTr="00017598">
        <w:tc>
          <w:tcPr>
            <w:tcW w:w="1710" w:type="dxa"/>
            <w:shd w:val="clear" w:color="auto" w:fill="auto"/>
          </w:tcPr>
          <w:p w:rsidR="00DB6E78" w:rsidRPr="002F1B00" w:rsidRDefault="00DB6E78" w:rsidP="009351F0">
            <w:pPr>
              <w:pStyle w:val="ListParagraph"/>
              <w:numPr>
                <w:ilvl w:val="0"/>
                <w:numId w:val="10"/>
              </w:numPr>
              <w:rPr>
                <w:rFonts w:ascii="Times New Roman" w:hAnsi="Times New Roman"/>
                <w:sz w:val="20"/>
              </w:rPr>
            </w:pPr>
            <w:r w:rsidRPr="002F1B00">
              <w:rPr>
                <w:rFonts w:ascii="Times New Roman" w:hAnsi="Times New Roman"/>
                <w:sz w:val="20"/>
              </w:rPr>
              <w:t xml:space="preserve">Recommend or invested in for benefit of either clients or your </w:t>
            </w:r>
            <w:r w:rsidR="00987959">
              <w:rPr>
                <w:rFonts w:ascii="Times New Roman" w:hAnsi="Times New Roman"/>
                <w:sz w:val="20"/>
              </w:rPr>
              <w:t>Firm</w:t>
            </w:r>
          </w:p>
        </w:tc>
        <w:tc>
          <w:tcPr>
            <w:tcW w:w="1567" w:type="dxa"/>
            <w:shd w:val="clear" w:color="auto" w:fill="auto"/>
          </w:tcPr>
          <w:p w:rsidR="00DB6E78" w:rsidRPr="002F1B00" w:rsidRDefault="00DB6E78" w:rsidP="00DB6E78">
            <w:pPr>
              <w:rPr>
                <w:rFonts w:ascii="Times New Roman" w:hAnsi="Times New Roman"/>
                <w:sz w:val="20"/>
              </w:rPr>
            </w:pPr>
          </w:p>
        </w:tc>
        <w:tc>
          <w:tcPr>
            <w:tcW w:w="1367" w:type="dxa"/>
            <w:shd w:val="clear" w:color="auto" w:fill="auto"/>
          </w:tcPr>
          <w:p w:rsidR="00DB6E78" w:rsidRPr="002F1B00" w:rsidRDefault="00DB6E78" w:rsidP="00DB6E78">
            <w:pPr>
              <w:rPr>
                <w:rFonts w:ascii="Times New Roman" w:hAnsi="Times New Roman"/>
                <w:sz w:val="20"/>
              </w:rPr>
            </w:pPr>
          </w:p>
        </w:tc>
        <w:tc>
          <w:tcPr>
            <w:tcW w:w="1560" w:type="dxa"/>
            <w:shd w:val="clear" w:color="auto" w:fill="auto"/>
          </w:tcPr>
          <w:p w:rsidR="00DB6E78" w:rsidRPr="002F1B00" w:rsidRDefault="00DB6E78" w:rsidP="00DB6E78">
            <w:pPr>
              <w:rPr>
                <w:rFonts w:ascii="Times New Roman" w:hAnsi="Times New Roman"/>
                <w:sz w:val="20"/>
              </w:rPr>
            </w:pPr>
          </w:p>
        </w:tc>
        <w:tc>
          <w:tcPr>
            <w:tcW w:w="1559" w:type="dxa"/>
            <w:shd w:val="clear" w:color="auto" w:fill="auto"/>
          </w:tcPr>
          <w:p w:rsidR="00DB6E78" w:rsidRPr="002F1B00" w:rsidRDefault="00DB6E78" w:rsidP="00DB6E78">
            <w:pPr>
              <w:rPr>
                <w:rFonts w:ascii="Times New Roman" w:hAnsi="Times New Roman"/>
                <w:sz w:val="20"/>
              </w:rPr>
            </w:pPr>
          </w:p>
        </w:tc>
        <w:tc>
          <w:tcPr>
            <w:tcW w:w="1813" w:type="dxa"/>
            <w:shd w:val="clear" w:color="auto" w:fill="auto"/>
          </w:tcPr>
          <w:p w:rsidR="00DB6E78" w:rsidRPr="002F1B00" w:rsidRDefault="00DB6E78" w:rsidP="00DB6E78">
            <w:pPr>
              <w:rPr>
                <w:rFonts w:ascii="Times New Roman" w:hAnsi="Times New Roman"/>
                <w:sz w:val="20"/>
              </w:rPr>
            </w:pPr>
          </w:p>
        </w:tc>
      </w:tr>
    </w:tbl>
    <w:p w:rsidR="00DB6E78" w:rsidRPr="002F1B00" w:rsidRDefault="00DB6E78" w:rsidP="00DB6E78">
      <w:pPr>
        <w:rPr>
          <w:rFonts w:ascii="Times New Roman" w:hAnsi="Times New Roman"/>
          <w:szCs w:val="24"/>
        </w:rPr>
      </w:pPr>
    </w:p>
    <w:p w:rsidR="00DB6E78" w:rsidRPr="002F1B00" w:rsidRDefault="00DB6E78" w:rsidP="001526B6">
      <w:pPr>
        <w:numPr>
          <w:ilvl w:val="0"/>
          <w:numId w:val="1"/>
        </w:numPr>
        <w:spacing w:before="40" w:after="40" w:line="288" w:lineRule="auto"/>
        <w:rPr>
          <w:rFonts w:ascii="Times New Roman" w:hAnsi="Times New Roman"/>
          <w:szCs w:val="24"/>
        </w:rPr>
      </w:pPr>
      <w:r w:rsidRPr="002F1B00">
        <w:rPr>
          <w:rFonts w:ascii="Times New Roman" w:hAnsi="Times New Roman"/>
          <w:szCs w:val="24"/>
        </w:rPr>
        <w:t>How do you verify information provided by managers? Do you contract fo</w:t>
      </w:r>
      <w:r w:rsidR="0010473C">
        <w:rPr>
          <w:rFonts w:ascii="Times New Roman" w:hAnsi="Times New Roman"/>
          <w:szCs w:val="24"/>
        </w:rPr>
        <w:t>r personal background checks?</w:t>
      </w:r>
    </w:p>
    <w:p w:rsidR="00DB6E78" w:rsidRPr="002F1B00" w:rsidRDefault="00DB6E78" w:rsidP="007C2D3A">
      <w:pPr>
        <w:pStyle w:val="ListParagraph"/>
        <w:rPr>
          <w:rFonts w:ascii="Times New Roman" w:hAnsi="Times New Roman"/>
          <w:szCs w:val="24"/>
        </w:rPr>
      </w:pPr>
    </w:p>
    <w:p w:rsidR="00DB6E78" w:rsidRPr="002F1B00" w:rsidRDefault="00DB6E78" w:rsidP="001526B6">
      <w:pPr>
        <w:numPr>
          <w:ilvl w:val="0"/>
          <w:numId w:val="1"/>
        </w:numPr>
        <w:spacing w:before="40" w:after="40" w:line="288" w:lineRule="auto"/>
        <w:rPr>
          <w:rFonts w:ascii="Times New Roman" w:hAnsi="Times New Roman"/>
          <w:szCs w:val="24"/>
        </w:rPr>
      </w:pPr>
      <w:r w:rsidRPr="002F1B00">
        <w:rPr>
          <w:rFonts w:ascii="Times New Roman" w:hAnsi="Times New Roman"/>
          <w:szCs w:val="24"/>
        </w:rPr>
        <w:t xml:space="preserve">List your ten largest general partner relationships on behalf of the </w:t>
      </w:r>
      <w:r w:rsidR="00987959">
        <w:rPr>
          <w:rFonts w:ascii="Times New Roman" w:hAnsi="Times New Roman"/>
          <w:szCs w:val="24"/>
        </w:rPr>
        <w:t>Firm</w:t>
      </w:r>
      <w:r w:rsidRPr="002F1B00">
        <w:rPr>
          <w:rFonts w:ascii="Times New Roman" w:hAnsi="Times New Roman"/>
          <w:szCs w:val="24"/>
        </w:rPr>
        <w:t>’s clients.</w:t>
      </w:r>
    </w:p>
    <w:p w:rsidR="00DB6E78" w:rsidRPr="002F1B00" w:rsidRDefault="00DB6E78" w:rsidP="00DB6E78">
      <w:pPr>
        <w:spacing w:before="40" w:after="40" w:line="288"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3402"/>
      </w:tblGrid>
      <w:tr w:rsidR="00DB6E78" w:rsidRPr="002F1B00" w:rsidTr="00375C14">
        <w:trPr>
          <w:tblHeader/>
        </w:trPr>
        <w:tc>
          <w:tcPr>
            <w:tcW w:w="4219" w:type="dxa"/>
            <w:shd w:val="pct12" w:color="auto" w:fill="auto"/>
          </w:tcPr>
          <w:p w:rsidR="00DB6E78" w:rsidRPr="002F1B00" w:rsidRDefault="00DB6E78" w:rsidP="00017598">
            <w:pPr>
              <w:spacing w:before="40" w:after="40" w:line="288" w:lineRule="auto"/>
              <w:jc w:val="center"/>
              <w:rPr>
                <w:rFonts w:ascii="Times New Roman" w:hAnsi="Times New Roman"/>
                <w:b/>
                <w:sz w:val="20"/>
              </w:rPr>
            </w:pPr>
            <w:r w:rsidRPr="002F1B00">
              <w:rPr>
                <w:rFonts w:ascii="Times New Roman" w:hAnsi="Times New Roman"/>
                <w:b/>
                <w:sz w:val="20"/>
              </w:rPr>
              <w:t>General Partner</w:t>
            </w:r>
          </w:p>
        </w:tc>
        <w:tc>
          <w:tcPr>
            <w:tcW w:w="3402" w:type="dxa"/>
            <w:shd w:val="pct12" w:color="auto" w:fill="auto"/>
          </w:tcPr>
          <w:p w:rsidR="00DB6E78" w:rsidRPr="002F1B00" w:rsidRDefault="00DB6E78" w:rsidP="00017598">
            <w:pPr>
              <w:spacing w:before="40" w:after="40" w:line="288" w:lineRule="auto"/>
              <w:jc w:val="center"/>
              <w:rPr>
                <w:rFonts w:ascii="Times New Roman" w:hAnsi="Times New Roman"/>
                <w:b/>
                <w:sz w:val="20"/>
              </w:rPr>
            </w:pPr>
            <w:r w:rsidRPr="002F1B00">
              <w:rPr>
                <w:rFonts w:ascii="Times New Roman" w:hAnsi="Times New Roman"/>
                <w:b/>
                <w:sz w:val="20"/>
              </w:rPr>
              <w:t>Client Assets ($M)</w:t>
            </w:r>
          </w:p>
        </w:tc>
      </w:tr>
      <w:tr w:rsidR="00DB6E78" w:rsidRPr="002F1B00" w:rsidTr="00017598">
        <w:tc>
          <w:tcPr>
            <w:tcW w:w="4219" w:type="dxa"/>
            <w:shd w:val="clear" w:color="auto" w:fill="auto"/>
          </w:tcPr>
          <w:p w:rsidR="00DB6E78" w:rsidRPr="002F1B00" w:rsidRDefault="00DB6E78" w:rsidP="009351F0">
            <w:pPr>
              <w:pStyle w:val="ListParagraph"/>
              <w:numPr>
                <w:ilvl w:val="0"/>
                <w:numId w:val="9"/>
              </w:numPr>
              <w:spacing w:before="40" w:after="40" w:line="288" w:lineRule="auto"/>
              <w:contextualSpacing w:val="0"/>
              <w:rPr>
                <w:rFonts w:ascii="Times New Roman" w:hAnsi="Times New Roman"/>
                <w:sz w:val="20"/>
              </w:rPr>
            </w:pPr>
          </w:p>
        </w:tc>
        <w:tc>
          <w:tcPr>
            <w:tcW w:w="3402" w:type="dxa"/>
            <w:shd w:val="clear" w:color="auto" w:fill="auto"/>
          </w:tcPr>
          <w:p w:rsidR="00DB6E78" w:rsidRPr="002F1B00" w:rsidRDefault="00DB6E78" w:rsidP="00017598">
            <w:pPr>
              <w:spacing w:before="40" w:after="40" w:line="288" w:lineRule="auto"/>
              <w:ind w:left="360"/>
              <w:rPr>
                <w:rFonts w:ascii="Times New Roman" w:hAnsi="Times New Roman"/>
                <w:sz w:val="20"/>
              </w:rPr>
            </w:pPr>
          </w:p>
        </w:tc>
      </w:tr>
      <w:tr w:rsidR="00DB6E78" w:rsidRPr="002F1B00" w:rsidTr="00017598">
        <w:tc>
          <w:tcPr>
            <w:tcW w:w="4219" w:type="dxa"/>
            <w:shd w:val="clear" w:color="auto" w:fill="auto"/>
          </w:tcPr>
          <w:p w:rsidR="00DB6E78" w:rsidRPr="002F1B00" w:rsidRDefault="00DB6E78" w:rsidP="009351F0">
            <w:pPr>
              <w:pStyle w:val="ListParagraph"/>
              <w:numPr>
                <w:ilvl w:val="0"/>
                <w:numId w:val="9"/>
              </w:numPr>
              <w:spacing w:before="40" w:after="40" w:line="288" w:lineRule="auto"/>
              <w:contextualSpacing w:val="0"/>
              <w:rPr>
                <w:rFonts w:ascii="Times New Roman" w:hAnsi="Times New Roman"/>
                <w:sz w:val="20"/>
              </w:rPr>
            </w:pPr>
          </w:p>
        </w:tc>
        <w:tc>
          <w:tcPr>
            <w:tcW w:w="3402" w:type="dxa"/>
            <w:shd w:val="clear" w:color="auto" w:fill="auto"/>
          </w:tcPr>
          <w:p w:rsidR="00DB6E78" w:rsidRPr="002F1B00" w:rsidRDefault="00DB6E78" w:rsidP="00017598">
            <w:pPr>
              <w:spacing w:before="40" w:after="40" w:line="288" w:lineRule="auto"/>
              <w:ind w:left="360"/>
              <w:rPr>
                <w:rFonts w:ascii="Times New Roman" w:hAnsi="Times New Roman"/>
                <w:sz w:val="20"/>
              </w:rPr>
            </w:pPr>
          </w:p>
        </w:tc>
      </w:tr>
      <w:tr w:rsidR="00DB6E78" w:rsidRPr="002F1B00" w:rsidTr="00017598">
        <w:tc>
          <w:tcPr>
            <w:tcW w:w="4219" w:type="dxa"/>
            <w:shd w:val="clear" w:color="auto" w:fill="auto"/>
          </w:tcPr>
          <w:p w:rsidR="00DB6E78" w:rsidRPr="002F1B00" w:rsidRDefault="00DB6E78" w:rsidP="009351F0">
            <w:pPr>
              <w:pStyle w:val="ListParagraph"/>
              <w:numPr>
                <w:ilvl w:val="0"/>
                <w:numId w:val="9"/>
              </w:numPr>
              <w:spacing w:before="40" w:after="40" w:line="288" w:lineRule="auto"/>
              <w:contextualSpacing w:val="0"/>
              <w:rPr>
                <w:rFonts w:ascii="Times New Roman" w:hAnsi="Times New Roman"/>
                <w:sz w:val="20"/>
              </w:rPr>
            </w:pPr>
          </w:p>
        </w:tc>
        <w:tc>
          <w:tcPr>
            <w:tcW w:w="3402" w:type="dxa"/>
            <w:shd w:val="clear" w:color="auto" w:fill="auto"/>
          </w:tcPr>
          <w:p w:rsidR="00DB6E78" w:rsidRPr="002F1B00" w:rsidRDefault="00DB6E78" w:rsidP="00017598">
            <w:pPr>
              <w:spacing w:before="40" w:after="40" w:line="288" w:lineRule="auto"/>
              <w:ind w:left="360"/>
              <w:rPr>
                <w:rFonts w:ascii="Times New Roman" w:hAnsi="Times New Roman"/>
                <w:sz w:val="20"/>
              </w:rPr>
            </w:pPr>
          </w:p>
        </w:tc>
      </w:tr>
      <w:tr w:rsidR="00DB6E78" w:rsidRPr="002F1B00" w:rsidTr="00017598">
        <w:tc>
          <w:tcPr>
            <w:tcW w:w="4219" w:type="dxa"/>
            <w:shd w:val="clear" w:color="auto" w:fill="auto"/>
          </w:tcPr>
          <w:p w:rsidR="00DB6E78" w:rsidRPr="002F1B00" w:rsidRDefault="00DB6E78" w:rsidP="009351F0">
            <w:pPr>
              <w:pStyle w:val="ListParagraph"/>
              <w:numPr>
                <w:ilvl w:val="0"/>
                <w:numId w:val="9"/>
              </w:numPr>
              <w:spacing w:before="40" w:after="40" w:line="288" w:lineRule="auto"/>
              <w:contextualSpacing w:val="0"/>
              <w:rPr>
                <w:rFonts w:ascii="Times New Roman" w:hAnsi="Times New Roman"/>
                <w:sz w:val="20"/>
              </w:rPr>
            </w:pPr>
          </w:p>
        </w:tc>
        <w:tc>
          <w:tcPr>
            <w:tcW w:w="3402" w:type="dxa"/>
            <w:shd w:val="clear" w:color="auto" w:fill="auto"/>
          </w:tcPr>
          <w:p w:rsidR="00DB6E78" w:rsidRPr="002F1B00" w:rsidRDefault="00DB6E78" w:rsidP="00017598">
            <w:pPr>
              <w:spacing w:before="40" w:after="40" w:line="288" w:lineRule="auto"/>
              <w:ind w:left="360"/>
              <w:rPr>
                <w:rFonts w:ascii="Times New Roman" w:hAnsi="Times New Roman"/>
                <w:sz w:val="20"/>
              </w:rPr>
            </w:pPr>
          </w:p>
        </w:tc>
      </w:tr>
      <w:tr w:rsidR="00DB6E78" w:rsidRPr="002F1B00" w:rsidTr="00017598">
        <w:tc>
          <w:tcPr>
            <w:tcW w:w="4219" w:type="dxa"/>
            <w:shd w:val="clear" w:color="auto" w:fill="auto"/>
          </w:tcPr>
          <w:p w:rsidR="00DB6E78" w:rsidRPr="002F1B00" w:rsidRDefault="00DB6E78" w:rsidP="009351F0">
            <w:pPr>
              <w:pStyle w:val="ListParagraph"/>
              <w:numPr>
                <w:ilvl w:val="0"/>
                <w:numId w:val="9"/>
              </w:numPr>
              <w:spacing w:before="40" w:after="40" w:line="288" w:lineRule="auto"/>
              <w:contextualSpacing w:val="0"/>
              <w:rPr>
                <w:rFonts w:ascii="Times New Roman" w:hAnsi="Times New Roman"/>
                <w:sz w:val="20"/>
              </w:rPr>
            </w:pPr>
          </w:p>
        </w:tc>
        <w:tc>
          <w:tcPr>
            <w:tcW w:w="3402" w:type="dxa"/>
            <w:shd w:val="clear" w:color="auto" w:fill="auto"/>
          </w:tcPr>
          <w:p w:rsidR="00DB6E78" w:rsidRPr="002F1B00" w:rsidRDefault="00DB6E78" w:rsidP="00017598">
            <w:pPr>
              <w:spacing w:before="40" w:after="40" w:line="288" w:lineRule="auto"/>
              <w:ind w:left="360"/>
              <w:rPr>
                <w:rFonts w:ascii="Times New Roman" w:hAnsi="Times New Roman"/>
                <w:sz w:val="20"/>
              </w:rPr>
            </w:pPr>
          </w:p>
        </w:tc>
      </w:tr>
      <w:tr w:rsidR="00DB6E78" w:rsidRPr="002F1B00" w:rsidTr="00017598">
        <w:tc>
          <w:tcPr>
            <w:tcW w:w="4219" w:type="dxa"/>
            <w:shd w:val="clear" w:color="auto" w:fill="auto"/>
          </w:tcPr>
          <w:p w:rsidR="00DB6E78" w:rsidRPr="002F1B00" w:rsidRDefault="00DB6E78" w:rsidP="009351F0">
            <w:pPr>
              <w:pStyle w:val="ListParagraph"/>
              <w:numPr>
                <w:ilvl w:val="0"/>
                <w:numId w:val="9"/>
              </w:numPr>
              <w:spacing w:before="40" w:after="40" w:line="288" w:lineRule="auto"/>
              <w:contextualSpacing w:val="0"/>
              <w:rPr>
                <w:rFonts w:ascii="Times New Roman" w:hAnsi="Times New Roman"/>
                <w:sz w:val="20"/>
              </w:rPr>
            </w:pPr>
          </w:p>
        </w:tc>
        <w:tc>
          <w:tcPr>
            <w:tcW w:w="3402" w:type="dxa"/>
            <w:shd w:val="clear" w:color="auto" w:fill="auto"/>
          </w:tcPr>
          <w:p w:rsidR="00DB6E78" w:rsidRPr="002F1B00" w:rsidRDefault="00DB6E78" w:rsidP="00017598">
            <w:pPr>
              <w:spacing w:before="40" w:after="40" w:line="288" w:lineRule="auto"/>
              <w:ind w:left="360"/>
              <w:rPr>
                <w:rFonts w:ascii="Times New Roman" w:hAnsi="Times New Roman"/>
                <w:sz w:val="20"/>
              </w:rPr>
            </w:pPr>
          </w:p>
        </w:tc>
      </w:tr>
      <w:tr w:rsidR="00DB6E78" w:rsidRPr="002F1B00" w:rsidTr="00017598">
        <w:tc>
          <w:tcPr>
            <w:tcW w:w="4219" w:type="dxa"/>
            <w:shd w:val="clear" w:color="auto" w:fill="auto"/>
          </w:tcPr>
          <w:p w:rsidR="00DB6E78" w:rsidRPr="002F1B00" w:rsidRDefault="00DB6E78" w:rsidP="009351F0">
            <w:pPr>
              <w:pStyle w:val="ListParagraph"/>
              <w:numPr>
                <w:ilvl w:val="0"/>
                <w:numId w:val="9"/>
              </w:numPr>
              <w:spacing w:before="40" w:after="40" w:line="288" w:lineRule="auto"/>
              <w:contextualSpacing w:val="0"/>
              <w:rPr>
                <w:rFonts w:ascii="Times New Roman" w:hAnsi="Times New Roman"/>
                <w:sz w:val="20"/>
              </w:rPr>
            </w:pPr>
          </w:p>
        </w:tc>
        <w:tc>
          <w:tcPr>
            <w:tcW w:w="3402" w:type="dxa"/>
            <w:shd w:val="clear" w:color="auto" w:fill="auto"/>
          </w:tcPr>
          <w:p w:rsidR="00DB6E78" w:rsidRPr="002F1B00" w:rsidRDefault="00DB6E78" w:rsidP="00017598">
            <w:pPr>
              <w:spacing w:before="40" w:after="40" w:line="288" w:lineRule="auto"/>
              <w:ind w:left="360"/>
              <w:rPr>
                <w:rFonts w:ascii="Times New Roman" w:hAnsi="Times New Roman"/>
                <w:sz w:val="20"/>
              </w:rPr>
            </w:pPr>
          </w:p>
        </w:tc>
      </w:tr>
      <w:tr w:rsidR="00DB6E78" w:rsidRPr="002F1B00" w:rsidTr="00017598">
        <w:tc>
          <w:tcPr>
            <w:tcW w:w="4219" w:type="dxa"/>
            <w:shd w:val="clear" w:color="auto" w:fill="auto"/>
          </w:tcPr>
          <w:p w:rsidR="00DB6E78" w:rsidRPr="002F1B00" w:rsidRDefault="00DB6E78" w:rsidP="009351F0">
            <w:pPr>
              <w:pStyle w:val="ListParagraph"/>
              <w:numPr>
                <w:ilvl w:val="0"/>
                <w:numId w:val="9"/>
              </w:numPr>
              <w:spacing w:before="40" w:after="40" w:line="288" w:lineRule="auto"/>
              <w:contextualSpacing w:val="0"/>
              <w:rPr>
                <w:rFonts w:ascii="Times New Roman" w:hAnsi="Times New Roman"/>
                <w:sz w:val="20"/>
              </w:rPr>
            </w:pPr>
          </w:p>
        </w:tc>
        <w:tc>
          <w:tcPr>
            <w:tcW w:w="3402" w:type="dxa"/>
            <w:shd w:val="clear" w:color="auto" w:fill="auto"/>
          </w:tcPr>
          <w:p w:rsidR="00DB6E78" w:rsidRPr="002F1B00" w:rsidRDefault="00DB6E78" w:rsidP="00017598">
            <w:pPr>
              <w:spacing w:before="40" w:after="40" w:line="288" w:lineRule="auto"/>
              <w:ind w:left="360"/>
              <w:rPr>
                <w:rFonts w:ascii="Times New Roman" w:hAnsi="Times New Roman"/>
                <w:sz w:val="20"/>
              </w:rPr>
            </w:pPr>
          </w:p>
        </w:tc>
      </w:tr>
      <w:tr w:rsidR="00DB6E78" w:rsidRPr="002F1B00" w:rsidTr="00017598">
        <w:tc>
          <w:tcPr>
            <w:tcW w:w="4219" w:type="dxa"/>
            <w:shd w:val="clear" w:color="auto" w:fill="auto"/>
          </w:tcPr>
          <w:p w:rsidR="00DB6E78" w:rsidRPr="002F1B00" w:rsidRDefault="00DB6E78" w:rsidP="009351F0">
            <w:pPr>
              <w:pStyle w:val="ListParagraph"/>
              <w:numPr>
                <w:ilvl w:val="0"/>
                <w:numId w:val="9"/>
              </w:numPr>
              <w:spacing w:before="40" w:after="40" w:line="288" w:lineRule="auto"/>
              <w:contextualSpacing w:val="0"/>
              <w:rPr>
                <w:rFonts w:ascii="Times New Roman" w:hAnsi="Times New Roman"/>
                <w:sz w:val="20"/>
              </w:rPr>
            </w:pPr>
          </w:p>
        </w:tc>
        <w:tc>
          <w:tcPr>
            <w:tcW w:w="3402" w:type="dxa"/>
            <w:shd w:val="clear" w:color="auto" w:fill="auto"/>
          </w:tcPr>
          <w:p w:rsidR="00DB6E78" w:rsidRPr="002F1B00" w:rsidRDefault="00DB6E78" w:rsidP="00017598">
            <w:pPr>
              <w:spacing w:before="40" w:after="40" w:line="288" w:lineRule="auto"/>
              <w:ind w:left="360"/>
              <w:rPr>
                <w:rFonts w:ascii="Times New Roman" w:hAnsi="Times New Roman"/>
                <w:sz w:val="20"/>
              </w:rPr>
            </w:pPr>
          </w:p>
        </w:tc>
      </w:tr>
      <w:tr w:rsidR="00DB6E78" w:rsidRPr="002F1B00" w:rsidTr="00017598">
        <w:tc>
          <w:tcPr>
            <w:tcW w:w="4219" w:type="dxa"/>
            <w:shd w:val="clear" w:color="auto" w:fill="auto"/>
          </w:tcPr>
          <w:p w:rsidR="00DB6E78" w:rsidRPr="002F1B00" w:rsidRDefault="00DB6E78" w:rsidP="009351F0">
            <w:pPr>
              <w:pStyle w:val="ListParagraph"/>
              <w:numPr>
                <w:ilvl w:val="0"/>
                <w:numId w:val="9"/>
              </w:numPr>
              <w:spacing w:before="40" w:after="40" w:line="288" w:lineRule="auto"/>
              <w:contextualSpacing w:val="0"/>
              <w:rPr>
                <w:rFonts w:ascii="Times New Roman" w:hAnsi="Times New Roman"/>
                <w:sz w:val="20"/>
              </w:rPr>
            </w:pPr>
          </w:p>
        </w:tc>
        <w:tc>
          <w:tcPr>
            <w:tcW w:w="3402" w:type="dxa"/>
            <w:shd w:val="clear" w:color="auto" w:fill="auto"/>
          </w:tcPr>
          <w:p w:rsidR="00DB6E78" w:rsidRPr="002F1B00" w:rsidRDefault="00DB6E78" w:rsidP="00017598">
            <w:pPr>
              <w:spacing w:before="40" w:after="40" w:line="288" w:lineRule="auto"/>
              <w:ind w:left="360"/>
              <w:rPr>
                <w:rFonts w:ascii="Times New Roman" w:hAnsi="Times New Roman"/>
                <w:sz w:val="20"/>
              </w:rPr>
            </w:pPr>
          </w:p>
        </w:tc>
      </w:tr>
    </w:tbl>
    <w:p w:rsidR="001E2808" w:rsidRDefault="001E2808" w:rsidP="007C2D3A">
      <w:pPr>
        <w:pStyle w:val="Heading3"/>
        <w:rPr>
          <w:rFonts w:ascii="Times New Roman" w:hAnsi="Times New Roman"/>
        </w:rPr>
      </w:pPr>
      <w:bookmarkStart w:id="70" w:name="_Toc393621312"/>
      <w:bookmarkStart w:id="71" w:name="_Toc393703530"/>
    </w:p>
    <w:p w:rsidR="007C2D3A" w:rsidRPr="002F1B00" w:rsidRDefault="007C2D3A" w:rsidP="007C2D3A">
      <w:pPr>
        <w:pStyle w:val="Heading3"/>
        <w:rPr>
          <w:rFonts w:ascii="Times New Roman" w:hAnsi="Times New Roman"/>
          <w:u w:val="none"/>
        </w:rPr>
      </w:pPr>
      <w:r w:rsidRPr="002F1B00">
        <w:rPr>
          <w:rFonts w:ascii="Times New Roman" w:hAnsi="Times New Roman"/>
        </w:rPr>
        <w:t>Research Capabilities</w:t>
      </w:r>
      <w:bookmarkEnd w:id="70"/>
      <w:bookmarkEnd w:id="71"/>
    </w:p>
    <w:p w:rsidR="007C2D3A" w:rsidRPr="002F1B00" w:rsidRDefault="007C2D3A" w:rsidP="000A3ABF">
      <w:pPr>
        <w:jc w:val="both"/>
        <w:rPr>
          <w:rFonts w:ascii="Times New Roman" w:hAnsi="Times New Roman"/>
          <w:spacing w:val="-2"/>
        </w:rPr>
      </w:pPr>
    </w:p>
    <w:p w:rsidR="007C2D3A" w:rsidRPr="002F1B00" w:rsidRDefault="007C2D3A" w:rsidP="009351F0">
      <w:pPr>
        <w:numPr>
          <w:ilvl w:val="0"/>
          <w:numId w:val="23"/>
        </w:numPr>
        <w:spacing w:before="40" w:after="40" w:line="288" w:lineRule="auto"/>
        <w:rPr>
          <w:rFonts w:ascii="Times New Roman" w:hAnsi="Times New Roman"/>
          <w:szCs w:val="24"/>
        </w:rPr>
      </w:pPr>
      <w:r w:rsidRPr="002F1B00">
        <w:rPr>
          <w:rFonts w:ascii="Times New Roman" w:hAnsi="Times New Roman"/>
          <w:szCs w:val="24"/>
        </w:rPr>
        <w:t xml:space="preserve">List your </w:t>
      </w:r>
      <w:r w:rsidRPr="002F1B00">
        <w:rPr>
          <w:rFonts w:ascii="Times New Roman" w:hAnsi="Times New Roman"/>
          <w:b/>
          <w:szCs w:val="24"/>
        </w:rPr>
        <w:t>external</w:t>
      </w:r>
      <w:r w:rsidRPr="002F1B00">
        <w:rPr>
          <w:rFonts w:ascii="Times New Roman" w:hAnsi="Times New Roman"/>
          <w:szCs w:val="24"/>
        </w:rPr>
        <w:t xml:space="preserve"> real estate</w:t>
      </w:r>
      <w:r w:rsidRPr="002F1B00">
        <w:rPr>
          <w:rFonts w:ascii="Times New Roman" w:hAnsi="Times New Roman"/>
          <w:b/>
          <w:szCs w:val="24"/>
        </w:rPr>
        <w:t xml:space="preserve"> </w:t>
      </w:r>
      <w:r w:rsidRPr="002F1B00">
        <w:rPr>
          <w:rFonts w:ascii="Times New Roman" w:hAnsi="Times New Roman"/>
          <w:szCs w:val="24"/>
        </w:rPr>
        <w:t>research resources, if any.</w:t>
      </w:r>
    </w:p>
    <w:p w:rsidR="007C2D3A" w:rsidRPr="002F1B00" w:rsidRDefault="007C2D3A" w:rsidP="007C2D3A">
      <w:pPr>
        <w:spacing w:before="40" w:after="40" w:line="288" w:lineRule="auto"/>
        <w:ind w:left="720" w:firstLine="120"/>
        <w:rPr>
          <w:rFonts w:ascii="Times New Roman" w:hAnsi="Times New Roman"/>
          <w:szCs w:val="24"/>
        </w:rPr>
      </w:pPr>
    </w:p>
    <w:p w:rsidR="007C2D3A" w:rsidRPr="002F1B00" w:rsidRDefault="007C2D3A" w:rsidP="009351F0">
      <w:pPr>
        <w:numPr>
          <w:ilvl w:val="0"/>
          <w:numId w:val="23"/>
        </w:numPr>
        <w:spacing w:before="40" w:after="40" w:line="288" w:lineRule="auto"/>
        <w:rPr>
          <w:rFonts w:ascii="Times New Roman" w:hAnsi="Times New Roman"/>
          <w:szCs w:val="24"/>
        </w:rPr>
      </w:pPr>
      <w:r w:rsidRPr="002F1B00">
        <w:rPr>
          <w:rFonts w:ascii="Times New Roman" w:hAnsi="Times New Roman"/>
          <w:szCs w:val="24"/>
        </w:rPr>
        <w:t xml:space="preserve">List your internal </w:t>
      </w:r>
      <w:r w:rsidRPr="002F1B00">
        <w:rPr>
          <w:rFonts w:ascii="Times New Roman" w:hAnsi="Times New Roman"/>
          <w:b/>
          <w:szCs w:val="24"/>
        </w:rPr>
        <w:t>real estate</w:t>
      </w:r>
      <w:r w:rsidRPr="002F1B00">
        <w:rPr>
          <w:rFonts w:ascii="Times New Roman" w:hAnsi="Times New Roman"/>
          <w:szCs w:val="24"/>
        </w:rPr>
        <w:t xml:space="preserve"> research resources, if any. </w:t>
      </w:r>
    </w:p>
    <w:p w:rsidR="007C2D3A" w:rsidRPr="002F1B00" w:rsidRDefault="007C2D3A" w:rsidP="007C2D3A">
      <w:pPr>
        <w:spacing w:before="40" w:after="40" w:line="288" w:lineRule="auto"/>
        <w:ind w:left="720"/>
        <w:rPr>
          <w:rFonts w:ascii="Times New Roman" w:hAnsi="Times New Roman"/>
          <w:szCs w:val="24"/>
        </w:rPr>
      </w:pPr>
    </w:p>
    <w:p w:rsidR="007C2D3A" w:rsidRPr="002F1B00" w:rsidRDefault="007C2D3A" w:rsidP="009351F0">
      <w:pPr>
        <w:numPr>
          <w:ilvl w:val="0"/>
          <w:numId w:val="23"/>
        </w:numPr>
        <w:spacing w:before="40" w:after="40" w:line="288" w:lineRule="auto"/>
        <w:rPr>
          <w:rFonts w:ascii="Times New Roman" w:hAnsi="Times New Roman"/>
          <w:szCs w:val="24"/>
        </w:rPr>
      </w:pPr>
      <w:r w:rsidRPr="002F1B00">
        <w:rPr>
          <w:rFonts w:ascii="Times New Roman" w:hAnsi="Times New Roman"/>
          <w:szCs w:val="24"/>
        </w:rPr>
        <w:t xml:space="preserve">Is there a specific unit or group within the </w:t>
      </w:r>
      <w:r w:rsidR="00987959">
        <w:rPr>
          <w:rFonts w:ascii="Times New Roman" w:hAnsi="Times New Roman"/>
          <w:szCs w:val="24"/>
        </w:rPr>
        <w:t>Firm</w:t>
      </w:r>
      <w:r w:rsidRPr="002F1B00">
        <w:rPr>
          <w:rFonts w:ascii="Times New Roman" w:hAnsi="Times New Roman"/>
          <w:szCs w:val="24"/>
        </w:rPr>
        <w:t xml:space="preserve"> dedicated to real estate manager/fund research (i.e. spends 80% or more of its time)?  (Indicate Yes or No). If yes, how many professional staff persons are in this unit or group? </w:t>
      </w:r>
    </w:p>
    <w:p w:rsidR="007C2D3A" w:rsidRPr="002F1B00" w:rsidRDefault="007C2D3A" w:rsidP="007C2D3A">
      <w:pPr>
        <w:spacing w:before="40" w:after="40" w:line="288" w:lineRule="auto"/>
        <w:ind w:left="360"/>
        <w:rPr>
          <w:rFonts w:ascii="Times New Roman" w:hAnsi="Times New Roman"/>
          <w:szCs w:val="24"/>
        </w:rPr>
      </w:pPr>
    </w:p>
    <w:p w:rsidR="007C2D3A" w:rsidRPr="002F1B00" w:rsidRDefault="007C2D3A" w:rsidP="009351F0">
      <w:pPr>
        <w:numPr>
          <w:ilvl w:val="0"/>
          <w:numId w:val="23"/>
        </w:numPr>
        <w:spacing w:before="40" w:after="40" w:line="288" w:lineRule="auto"/>
        <w:rPr>
          <w:rFonts w:ascii="Times New Roman" w:hAnsi="Times New Roman"/>
          <w:szCs w:val="24"/>
        </w:rPr>
      </w:pPr>
      <w:r w:rsidRPr="002F1B00">
        <w:rPr>
          <w:rFonts w:ascii="Times New Roman" w:hAnsi="Times New Roman"/>
          <w:szCs w:val="24"/>
        </w:rPr>
        <w:t>Indicate the number of non-dedicated research staff involved in real estate research and an estimate of the percentage of their time they devote to real estate research.</w:t>
      </w:r>
    </w:p>
    <w:p w:rsidR="007C2D3A" w:rsidRPr="002F1B00" w:rsidRDefault="007C2D3A" w:rsidP="007C2D3A">
      <w:pPr>
        <w:ind w:left="360"/>
        <w:rPr>
          <w:rFonts w:ascii="Times New Roman" w:hAnsi="Times New Roman"/>
          <w:szCs w:val="24"/>
        </w:rPr>
      </w:pPr>
    </w:p>
    <w:p w:rsidR="007C2D3A" w:rsidRDefault="007C2D3A" w:rsidP="009351F0">
      <w:pPr>
        <w:numPr>
          <w:ilvl w:val="0"/>
          <w:numId w:val="23"/>
        </w:numPr>
        <w:spacing w:before="40" w:after="40" w:line="288" w:lineRule="auto"/>
        <w:rPr>
          <w:rFonts w:ascii="Times New Roman" w:hAnsi="Times New Roman"/>
          <w:szCs w:val="24"/>
        </w:rPr>
      </w:pPr>
      <w:r w:rsidRPr="002F1B00">
        <w:rPr>
          <w:rFonts w:ascii="Times New Roman" w:hAnsi="Times New Roman"/>
          <w:szCs w:val="24"/>
        </w:rPr>
        <w:t xml:space="preserve">List the research and other related technical resources, including on-line databases and computer based analytical tools </w:t>
      </w:r>
      <w:r w:rsidRPr="002F1B00">
        <w:rPr>
          <w:rFonts w:ascii="Times New Roman" w:hAnsi="Times New Roman"/>
          <w:b/>
          <w:szCs w:val="24"/>
        </w:rPr>
        <w:t>that you make available for your clients</w:t>
      </w:r>
      <w:r w:rsidRPr="002F1B00">
        <w:rPr>
          <w:rFonts w:ascii="Times New Roman" w:hAnsi="Times New Roman"/>
          <w:szCs w:val="24"/>
        </w:rPr>
        <w:t xml:space="preserve">.  </w:t>
      </w:r>
    </w:p>
    <w:p w:rsidR="004979D9" w:rsidRDefault="004979D9" w:rsidP="004979D9">
      <w:pPr>
        <w:spacing w:before="40" w:after="40" w:line="288" w:lineRule="auto"/>
        <w:rPr>
          <w:rFonts w:ascii="Times New Roman" w:hAnsi="Times New Roman"/>
          <w:szCs w:val="24"/>
        </w:rPr>
      </w:pPr>
    </w:p>
    <w:p w:rsidR="004979D9" w:rsidRPr="004979D9" w:rsidRDefault="004979D9" w:rsidP="00E63E42">
      <w:pPr>
        <w:rPr>
          <w:rFonts w:ascii="Times New Roman" w:hAnsi="Times New Roman"/>
          <w:spacing w:val="-2"/>
          <w:u w:val="single"/>
        </w:rPr>
      </w:pPr>
      <w:r w:rsidRPr="004979D9">
        <w:rPr>
          <w:rFonts w:ascii="Times New Roman" w:hAnsi="Times New Roman"/>
          <w:spacing w:val="-2"/>
          <w:u w:val="single"/>
        </w:rPr>
        <w:t>Real Estate Consulting Services</w:t>
      </w:r>
    </w:p>
    <w:p w:rsidR="004979D9" w:rsidRPr="004979D9" w:rsidRDefault="004979D9" w:rsidP="004979D9">
      <w:pPr>
        <w:ind w:left="360"/>
        <w:jc w:val="both"/>
        <w:rPr>
          <w:rFonts w:ascii="Times New Roman" w:hAnsi="Times New Roman"/>
          <w:spacing w:val="-2"/>
        </w:rPr>
      </w:pPr>
    </w:p>
    <w:p w:rsidR="004979D9" w:rsidRPr="00E67B54" w:rsidRDefault="004979D9" w:rsidP="009351F0">
      <w:pPr>
        <w:pStyle w:val="ListParagraph"/>
        <w:numPr>
          <w:ilvl w:val="0"/>
          <w:numId w:val="23"/>
        </w:numPr>
        <w:spacing w:after="200" w:line="276" w:lineRule="auto"/>
        <w:contextualSpacing w:val="0"/>
        <w:rPr>
          <w:rFonts w:ascii="Times New Roman" w:hAnsi="Times New Roman"/>
          <w:szCs w:val="24"/>
        </w:rPr>
      </w:pPr>
      <w:r w:rsidRPr="004979D9">
        <w:rPr>
          <w:rFonts w:ascii="Times New Roman" w:hAnsi="Times New Roman"/>
          <w:szCs w:val="24"/>
        </w:rPr>
        <w:t xml:space="preserve">What special resources or tools would you use to deliver the services listed that you believe give your </w:t>
      </w:r>
      <w:r w:rsidR="00987959">
        <w:rPr>
          <w:rFonts w:ascii="Times New Roman" w:hAnsi="Times New Roman"/>
          <w:szCs w:val="24"/>
        </w:rPr>
        <w:t>Firm</w:t>
      </w:r>
      <w:r w:rsidRPr="004979D9">
        <w:rPr>
          <w:rFonts w:ascii="Times New Roman" w:hAnsi="Times New Roman"/>
          <w:szCs w:val="24"/>
        </w:rPr>
        <w:t xml:space="preserve"> an advantage over your competitors?</w:t>
      </w:r>
    </w:p>
    <w:p w:rsidR="004979D9" w:rsidRPr="004979D9" w:rsidRDefault="004979D9" w:rsidP="009351F0">
      <w:pPr>
        <w:pStyle w:val="ListParagraph"/>
        <w:numPr>
          <w:ilvl w:val="0"/>
          <w:numId w:val="23"/>
        </w:numPr>
        <w:jc w:val="both"/>
        <w:rPr>
          <w:rFonts w:ascii="Times New Roman" w:hAnsi="Times New Roman"/>
          <w:spacing w:val="-2"/>
        </w:rPr>
      </w:pPr>
      <w:r w:rsidRPr="004979D9">
        <w:rPr>
          <w:rFonts w:ascii="Times New Roman" w:hAnsi="Times New Roman"/>
          <w:spacing w:val="-2"/>
        </w:rPr>
        <w:t>How do you monitor industry dynamics, factor them into your advice, and communicate such to your clients?</w:t>
      </w:r>
    </w:p>
    <w:p w:rsidR="004979D9" w:rsidRPr="002F1B00" w:rsidRDefault="004979D9" w:rsidP="004979D9">
      <w:pPr>
        <w:spacing w:before="40" w:after="40" w:line="288" w:lineRule="auto"/>
        <w:rPr>
          <w:rFonts w:ascii="Times New Roman" w:hAnsi="Times New Roman"/>
          <w:szCs w:val="24"/>
        </w:rPr>
      </w:pPr>
    </w:p>
    <w:p w:rsidR="007C2D3A" w:rsidRPr="002F1B00" w:rsidRDefault="007C2D3A" w:rsidP="000A3ABF">
      <w:pPr>
        <w:jc w:val="both"/>
        <w:rPr>
          <w:rFonts w:ascii="Times New Roman" w:hAnsi="Times New Roman"/>
          <w:spacing w:val="-2"/>
        </w:rPr>
      </w:pPr>
    </w:p>
    <w:p w:rsidR="007C2D3A" w:rsidRPr="002F1B00" w:rsidRDefault="007C2D3A" w:rsidP="007C2D3A">
      <w:pPr>
        <w:pStyle w:val="Heading3"/>
        <w:rPr>
          <w:rFonts w:ascii="Times New Roman" w:hAnsi="Times New Roman"/>
          <w:u w:val="none"/>
        </w:rPr>
      </w:pPr>
      <w:bookmarkStart w:id="72" w:name="_Toc393621313"/>
      <w:bookmarkStart w:id="73" w:name="_Toc393703531"/>
      <w:r w:rsidRPr="002F1B00">
        <w:rPr>
          <w:rFonts w:ascii="Times New Roman" w:hAnsi="Times New Roman"/>
        </w:rPr>
        <w:t>Monitoring, Performance Measurement and Reporting</w:t>
      </w:r>
      <w:bookmarkEnd w:id="72"/>
      <w:bookmarkEnd w:id="73"/>
    </w:p>
    <w:p w:rsidR="007C2D3A" w:rsidRPr="002F1B00" w:rsidRDefault="007C2D3A" w:rsidP="000A3ABF">
      <w:pPr>
        <w:jc w:val="both"/>
        <w:rPr>
          <w:rFonts w:ascii="Times New Roman" w:hAnsi="Times New Roman"/>
          <w:spacing w:val="-2"/>
        </w:rPr>
      </w:pPr>
    </w:p>
    <w:p w:rsidR="007C2D3A" w:rsidRPr="002F1B00" w:rsidRDefault="007C2D3A" w:rsidP="009351F0">
      <w:pPr>
        <w:pStyle w:val="ListParagraph"/>
        <w:numPr>
          <w:ilvl w:val="0"/>
          <w:numId w:val="23"/>
        </w:numPr>
        <w:spacing w:after="200" w:line="276" w:lineRule="auto"/>
        <w:rPr>
          <w:rFonts w:ascii="Times New Roman" w:hAnsi="Times New Roman"/>
          <w:szCs w:val="24"/>
        </w:rPr>
      </w:pPr>
      <w:r w:rsidRPr="002F1B00">
        <w:rPr>
          <w:rFonts w:ascii="Times New Roman" w:hAnsi="Times New Roman"/>
          <w:szCs w:val="24"/>
        </w:rPr>
        <w:t xml:space="preserve">Describe your </w:t>
      </w:r>
      <w:r w:rsidR="00987959">
        <w:rPr>
          <w:rFonts w:ascii="Times New Roman" w:hAnsi="Times New Roman"/>
          <w:szCs w:val="24"/>
        </w:rPr>
        <w:t>Firm</w:t>
      </w:r>
      <w:r w:rsidRPr="002F1B00">
        <w:rPr>
          <w:rFonts w:ascii="Times New Roman" w:hAnsi="Times New Roman"/>
          <w:szCs w:val="24"/>
        </w:rPr>
        <w:t>’s process for monitoring real estate investments on behalf of your clients by answering the following questions:</w:t>
      </w:r>
    </w:p>
    <w:p w:rsidR="007C2D3A" w:rsidRPr="002F1B00" w:rsidRDefault="007C2D3A" w:rsidP="009351F0">
      <w:pPr>
        <w:numPr>
          <w:ilvl w:val="0"/>
          <w:numId w:val="12"/>
        </w:numPr>
        <w:spacing w:after="120" w:line="288" w:lineRule="auto"/>
        <w:rPr>
          <w:rFonts w:ascii="Times New Roman" w:hAnsi="Times New Roman"/>
          <w:szCs w:val="24"/>
        </w:rPr>
      </w:pPr>
      <w:r w:rsidRPr="002F1B00">
        <w:rPr>
          <w:rFonts w:ascii="Times New Roman" w:hAnsi="Times New Roman"/>
          <w:szCs w:val="24"/>
        </w:rPr>
        <w:t>What criteria/factors are monitored?</w:t>
      </w:r>
    </w:p>
    <w:p w:rsidR="007C2D3A" w:rsidRPr="002F1B00" w:rsidRDefault="007C2D3A" w:rsidP="009351F0">
      <w:pPr>
        <w:numPr>
          <w:ilvl w:val="0"/>
          <w:numId w:val="12"/>
        </w:numPr>
        <w:spacing w:after="120" w:line="288" w:lineRule="auto"/>
        <w:rPr>
          <w:rFonts w:ascii="Times New Roman" w:hAnsi="Times New Roman"/>
          <w:szCs w:val="24"/>
        </w:rPr>
      </w:pPr>
      <w:r w:rsidRPr="002F1B00">
        <w:rPr>
          <w:rFonts w:ascii="Times New Roman" w:hAnsi="Times New Roman"/>
          <w:szCs w:val="24"/>
        </w:rPr>
        <w:t xml:space="preserve">How frequently are current client investments reviewed?  </w:t>
      </w:r>
    </w:p>
    <w:p w:rsidR="007C2D3A" w:rsidRPr="002F1B00" w:rsidRDefault="007C2D3A" w:rsidP="009351F0">
      <w:pPr>
        <w:numPr>
          <w:ilvl w:val="0"/>
          <w:numId w:val="12"/>
        </w:numPr>
        <w:spacing w:after="120" w:line="288" w:lineRule="auto"/>
        <w:rPr>
          <w:rFonts w:ascii="Times New Roman" w:hAnsi="Times New Roman"/>
          <w:szCs w:val="24"/>
        </w:rPr>
      </w:pPr>
      <w:r w:rsidRPr="002F1B00">
        <w:rPr>
          <w:rFonts w:ascii="Times New Roman" w:hAnsi="Times New Roman"/>
          <w:szCs w:val="24"/>
        </w:rPr>
        <w:t xml:space="preserve">How often does the </w:t>
      </w:r>
      <w:r w:rsidR="00987959">
        <w:rPr>
          <w:rFonts w:ascii="Times New Roman" w:hAnsi="Times New Roman"/>
          <w:szCs w:val="24"/>
        </w:rPr>
        <w:t>Firm</w:t>
      </w:r>
      <w:r w:rsidRPr="002F1B00">
        <w:rPr>
          <w:rFonts w:ascii="Times New Roman" w:hAnsi="Times New Roman"/>
          <w:szCs w:val="24"/>
        </w:rPr>
        <w:t xml:space="preserve"> meet with general partners or officers of the company (in the case of direct investments)?</w:t>
      </w:r>
    </w:p>
    <w:p w:rsidR="007C2D3A" w:rsidRPr="002F1B00" w:rsidRDefault="007C2D3A" w:rsidP="009351F0">
      <w:pPr>
        <w:numPr>
          <w:ilvl w:val="0"/>
          <w:numId w:val="12"/>
        </w:numPr>
        <w:spacing w:after="120" w:line="288" w:lineRule="auto"/>
        <w:rPr>
          <w:rFonts w:ascii="Times New Roman" w:hAnsi="Times New Roman"/>
          <w:szCs w:val="24"/>
        </w:rPr>
      </w:pPr>
      <w:r w:rsidRPr="002F1B00">
        <w:rPr>
          <w:rFonts w:ascii="Times New Roman" w:hAnsi="Times New Roman"/>
          <w:szCs w:val="24"/>
        </w:rPr>
        <w:t>How is compliance with terms of the limited partnership agreement ensured?</w:t>
      </w:r>
    </w:p>
    <w:p w:rsidR="007C2D3A" w:rsidRPr="002F1B00" w:rsidRDefault="007C2D3A" w:rsidP="009351F0">
      <w:pPr>
        <w:numPr>
          <w:ilvl w:val="0"/>
          <w:numId w:val="12"/>
        </w:numPr>
        <w:spacing w:after="120" w:line="288" w:lineRule="auto"/>
        <w:rPr>
          <w:rFonts w:ascii="Times New Roman" w:hAnsi="Times New Roman"/>
          <w:szCs w:val="24"/>
        </w:rPr>
      </w:pPr>
      <w:r w:rsidRPr="002F1B00">
        <w:rPr>
          <w:rFonts w:ascii="Times New Roman" w:hAnsi="Times New Roman"/>
          <w:szCs w:val="24"/>
        </w:rPr>
        <w:t>How do you verify information provided by the fund separate account managers?</w:t>
      </w:r>
    </w:p>
    <w:p w:rsidR="001526B6" w:rsidRPr="002F1B00" w:rsidRDefault="001526B6" w:rsidP="001526B6">
      <w:pPr>
        <w:spacing w:after="120" w:line="288" w:lineRule="auto"/>
        <w:ind w:left="1080"/>
        <w:rPr>
          <w:rFonts w:ascii="Times New Roman" w:hAnsi="Times New Roman"/>
          <w:szCs w:val="24"/>
        </w:rPr>
      </w:pPr>
    </w:p>
    <w:p w:rsidR="007C2D3A" w:rsidRPr="002F1B00" w:rsidRDefault="007C2D3A" w:rsidP="009351F0">
      <w:pPr>
        <w:numPr>
          <w:ilvl w:val="0"/>
          <w:numId w:val="23"/>
        </w:numPr>
        <w:spacing w:after="120" w:line="288" w:lineRule="auto"/>
        <w:rPr>
          <w:rFonts w:ascii="Times New Roman" w:hAnsi="Times New Roman"/>
          <w:szCs w:val="24"/>
        </w:rPr>
      </w:pPr>
      <w:r w:rsidRPr="002F1B00">
        <w:rPr>
          <w:rFonts w:ascii="Times New Roman" w:hAnsi="Times New Roman"/>
          <w:szCs w:val="24"/>
        </w:rPr>
        <w:lastRenderedPageBreak/>
        <w:t xml:space="preserve">Describe your </w:t>
      </w:r>
      <w:r w:rsidR="00987959">
        <w:rPr>
          <w:rFonts w:ascii="Times New Roman" w:hAnsi="Times New Roman"/>
          <w:szCs w:val="24"/>
        </w:rPr>
        <w:t>Firm</w:t>
      </w:r>
      <w:r w:rsidRPr="002F1B00">
        <w:rPr>
          <w:rFonts w:ascii="Times New Roman" w:hAnsi="Times New Roman"/>
          <w:szCs w:val="24"/>
        </w:rPr>
        <w:t xml:space="preserve">’s position on attending </w:t>
      </w:r>
      <w:r w:rsidR="003969D7">
        <w:rPr>
          <w:rFonts w:ascii="Times New Roman" w:hAnsi="Times New Roman"/>
          <w:szCs w:val="24"/>
        </w:rPr>
        <w:t>fund/manager</w:t>
      </w:r>
      <w:r w:rsidRPr="002F1B00">
        <w:rPr>
          <w:rFonts w:ascii="Times New Roman" w:hAnsi="Times New Roman"/>
          <w:szCs w:val="24"/>
        </w:rPr>
        <w:t xml:space="preserve"> annual meetings an</w:t>
      </w:r>
      <w:r w:rsidR="0010473C">
        <w:rPr>
          <w:rFonts w:ascii="Times New Roman" w:hAnsi="Times New Roman"/>
          <w:szCs w:val="24"/>
        </w:rPr>
        <w:t>d serving on advisory boards.</w:t>
      </w:r>
    </w:p>
    <w:p w:rsidR="007C2D3A" w:rsidRPr="002F1B00" w:rsidRDefault="007C2D3A" w:rsidP="009351F0">
      <w:pPr>
        <w:numPr>
          <w:ilvl w:val="0"/>
          <w:numId w:val="13"/>
        </w:numPr>
        <w:spacing w:after="120" w:line="288" w:lineRule="auto"/>
        <w:rPr>
          <w:rFonts w:ascii="Times New Roman" w:hAnsi="Times New Roman"/>
          <w:szCs w:val="24"/>
        </w:rPr>
      </w:pPr>
      <w:r w:rsidRPr="002F1B00">
        <w:rPr>
          <w:rFonts w:ascii="Times New Roman" w:hAnsi="Times New Roman"/>
          <w:szCs w:val="24"/>
        </w:rPr>
        <w:t>Are reports of such meetings made available to your clients as part of your basic consulting services? (Please indicate yes or no)</w:t>
      </w:r>
    </w:p>
    <w:p w:rsidR="007C2D3A" w:rsidRPr="002F1B00" w:rsidRDefault="007C2D3A" w:rsidP="009351F0">
      <w:pPr>
        <w:numPr>
          <w:ilvl w:val="0"/>
          <w:numId w:val="23"/>
        </w:numPr>
        <w:spacing w:after="120" w:line="288" w:lineRule="auto"/>
        <w:rPr>
          <w:rFonts w:ascii="Times New Roman" w:hAnsi="Times New Roman"/>
          <w:szCs w:val="24"/>
        </w:rPr>
      </w:pPr>
      <w:r w:rsidRPr="002F1B00">
        <w:rPr>
          <w:rFonts w:ascii="Times New Roman" w:hAnsi="Times New Roman"/>
          <w:szCs w:val="24"/>
        </w:rPr>
        <w:t xml:space="preserve">Provide a list of </w:t>
      </w:r>
      <w:r w:rsidR="009C748A">
        <w:rPr>
          <w:rFonts w:ascii="Times New Roman" w:hAnsi="Times New Roman"/>
          <w:szCs w:val="24"/>
        </w:rPr>
        <w:t>funds/</w:t>
      </w:r>
      <w:r w:rsidRPr="002F1B00">
        <w:rPr>
          <w:rFonts w:ascii="Times New Roman" w:hAnsi="Times New Roman"/>
          <w:szCs w:val="24"/>
        </w:rPr>
        <w:t xml:space="preserve">limited partnerships in which the </w:t>
      </w:r>
      <w:r w:rsidR="00987959">
        <w:rPr>
          <w:rFonts w:ascii="Times New Roman" w:hAnsi="Times New Roman"/>
          <w:szCs w:val="24"/>
        </w:rPr>
        <w:t>Firm</w:t>
      </w:r>
      <w:r w:rsidRPr="002F1B00">
        <w:rPr>
          <w:rFonts w:ascii="Times New Roman" w:hAnsi="Times New Roman"/>
          <w:szCs w:val="24"/>
        </w:rPr>
        <w:t xml:space="preserve"> or any employee of the </w:t>
      </w:r>
      <w:r w:rsidR="00987959">
        <w:rPr>
          <w:rFonts w:ascii="Times New Roman" w:hAnsi="Times New Roman"/>
          <w:szCs w:val="24"/>
        </w:rPr>
        <w:t>Firm</w:t>
      </w:r>
      <w:r w:rsidRPr="002F1B00">
        <w:rPr>
          <w:rFonts w:ascii="Times New Roman" w:hAnsi="Times New Roman"/>
          <w:szCs w:val="24"/>
        </w:rPr>
        <w:t xml:space="preserve"> currently holds an advisory board seat, and whether such relationships are on behalf of clients or your </w:t>
      </w:r>
      <w:r w:rsidR="00987959">
        <w:rPr>
          <w:rFonts w:ascii="Times New Roman" w:hAnsi="Times New Roman"/>
          <w:szCs w:val="24"/>
        </w:rPr>
        <w:t>Firm</w:t>
      </w:r>
      <w:r w:rsidRPr="002F1B00">
        <w:rPr>
          <w:rFonts w:ascii="Times New Roman" w:hAnsi="Times New Roman"/>
          <w:szCs w:val="24"/>
        </w:rPr>
        <w:t>’s fund of funds.</w:t>
      </w:r>
    </w:p>
    <w:p w:rsidR="001526B6" w:rsidRPr="002F1B00" w:rsidRDefault="001526B6" w:rsidP="001526B6">
      <w:pPr>
        <w:spacing w:after="120" w:line="288" w:lineRule="auto"/>
        <w:ind w:left="720"/>
        <w:rPr>
          <w:rFonts w:ascii="Times New Roman" w:hAnsi="Times New Roman"/>
          <w:szCs w:val="24"/>
        </w:rPr>
      </w:pPr>
    </w:p>
    <w:p w:rsidR="007C2D3A" w:rsidRPr="002F1B00" w:rsidRDefault="007C2D3A" w:rsidP="009351F0">
      <w:pPr>
        <w:numPr>
          <w:ilvl w:val="0"/>
          <w:numId w:val="23"/>
        </w:numPr>
        <w:spacing w:after="120" w:line="288" w:lineRule="auto"/>
        <w:rPr>
          <w:rFonts w:ascii="Times New Roman" w:hAnsi="Times New Roman"/>
          <w:szCs w:val="24"/>
        </w:rPr>
      </w:pPr>
      <w:r w:rsidRPr="002F1B00">
        <w:rPr>
          <w:rFonts w:ascii="Times New Roman" w:hAnsi="Times New Roman"/>
          <w:szCs w:val="24"/>
        </w:rPr>
        <w:t xml:space="preserve">List the real estate investments benchmarks (both market index and peer group), and peer universes typically employed for your public fund clients. </w:t>
      </w:r>
    </w:p>
    <w:p w:rsidR="001526B6" w:rsidRPr="002F1B00" w:rsidRDefault="001526B6" w:rsidP="001526B6">
      <w:pPr>
        <w:spacing w:after="120" w:line="288" w:lineRule="auto"/>
        <w:rPr>
          <w:rFonts w:ascii="Times New Roman" w:hAnsi="Times New Roman"/>
          <w:szCs w:val="24"/>
        </w:rPr>
      </w:pPr>
    </w:p>
    <w:p w:rsidR="007C2D3A" w:rsidRPr="002F1B00" w:rsidRDefault="007C2D3A" w:rsidP="009351F0">
      <w:pPr>
        <w:numPr>
          <w:ilvl w:val="0"/>
          <w:numId w:val="23"/>
        </w:numPr>
        <w:spacing w:after="120" w:line="288" w:lineRule="auto"/>
        <w:rPr>
          <w:rFonts w:ascii="Times New Roman" w:hAnsi="Times New Roman"/>
          <w:szCs w:val="24"/>
        </w:rPr>
      </w:pPr>
      <w:r w:rsidRPr="002F1B00">
        <w:rPr>
          <w:rFonts w:ascii="Times New Roman" w:hAnsi="Times New Roman"/>
          <w:szCs w:val="24"/>
        </w:rPr>
        <w:t xml:space="preserve">Identify the peer universe to which a client such as ACERA would be compared (include number of public funds, the total number of funds, the range of public and non-public fund assets, the mean and median public fund assets, as well as any other relevant details). </w:t>
      </w:r>
    </w:p>
    <w:p w:rsidR="007C2D3A" w:rsidRPr="002F1B00" w:rsidRDefault="007C2D3A" w:rsidP="009351F0">
      <w:pPr>
        <w:numPr>
          <w:ilvl w:val="0"/>
          <w:numId w:val="23"/>
        </w:numPr>
        <w:spacing w:after="120" w:line="288" w:lineRule="auto"/>
        <w:rPr>
          <w:rFonts w:ascii="Times New Roman" w:hAnsi="Times New Roman"/>
          <w:szCs w:val="24"/>
        </w:rPr>
      </w:pPr>
      <w:r w:rsidRPr="002F1B00">
        <w:rPr>
          <w:rFonts w:ascii="Times New Roman" w:hAnsi="Times New Roman"/>
          <w:szCs w:val="24"/>
        </w:rPr>
        <w:t xml:space="preserve">Does your organization maintain a real estate investment performance database?  If so, what database do you use?  </w:t>
      </w:r>
    </w:p>
    <w:p w:rsidR="001526B6" w:rsidRPr="002F1B00" w:rsidRDefault="001526B6" w:rsidP="001526B6">
      <w:pPr>
        <w:spacing w:after="120" w:line="288" w:lineRule="auto"/>
        <w:rPr>
          <w:rFonts w:ascii="Times New Roman" w:hAnsi="Times New Roman"/>
          <w:szCs w:val="24"/>
        </w:rPr>
      </w:pPr>
    </w:p>
    <w:p w:rsidR="007C2D3A" w:rsidRPr="002F1B00" w:rsidRDefault="007C2D3A" w:rsidP="009351F0">
      <w:pPr>
        <w:numPr>
          <w:ilvl w:val="0"/>
          <w:numId w:val="23"/>
        </w:numPr>
        <w:spacing w:after="120" w:line="288" w:lineRule="auto"/>
        <w:rPr>
          <w:rFonts w:ascii="Times New Roman" w:hAnsi="Times New Roman"/>
          <w:szCs w:val="24"/>
        </w:rPr>
      </w:pPr>
      <w:r w:rsidRPr="002F1B00">
        <w:rPr>
          <w:rFonts w:ascii="Times New Roman" w:hAnsi="Times New Roman"/>
          <w:szCs w:val="24"/>
        </w:rPr>
        <w:t xml:space="preserve">Is the </w:t>
      </w:r>
      <w:r w:rsidR="00987959">
        <w:rPr>
          <w:rFonts w:ascii="Times New Roman" w:hAnsi="Times New Roman"/>
          <w:szCs w:val="24"/>
        </w:rPr>
        <w:t>Firm</w:t>
      </w:r>
      <w:r w:rsidRPr="002F1B00">
        <w:rPr>
          <w:rFonts w:ascii="Times New Roman" w:hAnsi="Times New Roman"/>
          <w:szCs w:val="24"/>
        </w:rPr>
        <w:t>’s real estate performance database(s) pr</w:t>
      </w:r>
      <w:r w:rsidR="0010473C">
        <w:rPr>
          <w:rFonts w:ascii="Times New Roman" w:hAnsi="Times New Roman"/>
          <w:szCs w:val="24"/>
        </w:rPr>
        <w:t>oprietary or purchased?  How is</w:t>
      </w:r>
      <w:r w:rsidRPr="002F1B00">
        <w:rPr>
          <w:rFonts w:ascii="Times New Roman" w:hAnsi="Times New Roman"/>
          <w:szCs w:val="24"/>
        </w:rPr>
        <w:t xml:space="preserve"> data input and verified?  At what levels is the information available (i.e. total portfolio, asset class, fund, individual property)? </w:t>
      </w:r>
    </w:p>
    <w:p w:rsidR="001526B6" w:rsidRPr="002F1B00" w:rsidRDefault="001526B6" w:rsidP="001526B6">
      <w:pPr>
        <w:spacing w:after="120" w:line="288" w:lineRule="auto"/>
        <w:rPr>
          <w:rFonts w:ascii="Times New Roman" w:hAnsi="Times New Roman"/>
          <w:szCs w:val="24"/>
        </w:rPr>
      </w:pPr>
    </w:p>
    <w:p w:rsidR="007C2D3A" w:rsidRPr="002F1B00" w:rsidRDefault="007C2D3A" w:rsidP="009351F0">
      <w:pPr>
        <w:numPr>
          <w:ilvl w:val="0"/>
          <w:numId w:val="23"/>
        </w:numPr>
        <w:spacing w:after="120" w:line="288" w:lineRule="auto"/>
        <w:rPr>
          <w:rFonts w:ascii="Times New Roman" w:hAnsi="Times New Roman"/>
          <w:szCs w:val="24"/>
        </w:rPr>
      </w:pPr>
      <w:r w:rsidRPr="002F1B00">
        <w:rPr>
          <w:rFonts w:ascii="Times New Roman" w:hAnsi="Times New Roman"/>
          <w:szCs w:val="24"/>
        </w:rPr>
        <w:t xml:space="preserve">List the monitoring and reporting services the </w:t>
      </w:r>
      <w:r w:rsidR="00987959">
        <w:rPr>
          <w:rFonts w:ascii="Times New Roman" w:hAnsi="Times New Roman"/>
          <w:szCs w:val="24"/>
        </w:rPr>
        <w:t>Firm</w:t>
      </w:r>
      <w:r w:rsidRPr="002F1B00">
        <w:rPr>
          <w:rFonts w:ascii="Times New Roman" w:hAnsi="Times New Roman"/>
          <w:szCs w:val="24"/>
        </w:rPr>
        <w:t xml:space="preserve"> provides over the Internet that are accessible by clients online.  Please include a description of client account analysis and performance that would be available online.</w:t>
      </w:r>
    </w:p>
    <w:p w:rsidR="001526B6" w:rsidRPr="002F1B00" w:rsidRDefault="001526B6" w:rsidP="001526B6">
      <w:pPr>
        <w:spacing w:after="120" w:line="288" w:lineRule="auto"/>
        <w:rPr>
          <w:rFonts w:ascii="Times New Roman" w:hAnsi="Times New Roman"/>
          <w:szCs w:val="24"/>
        </w:rPr>
      </w:pPr>
    </w:p>
    <w:p w:rsidR="007C2D3A" w:rsidRPr="002F1B00" w:rsidRDefault="007C2D3A" w:rsidP="009351F0">
      <w:pPr>
        <w:numPr>
          <w:ilvl w:val="0"/>
          <w:numId w:val="23"/>
        </w:numPr>
        <w:spacing w:after="120" w:line="288" w:lineRule="auto"/>
        <w:rPr>
          <w:rFonts w:ascii="Times New Roman" w:hAnsi="Times New Roman"/>
          <w:szCs w:val="24"/>
        </w:rPr>
      </w:pPr>
      <w:r w:rsidRPr="002F1B00">
        <w:rPr>
          <w:rFonts w:ascii="Times New Roman" w:hAnsi="Times New Roman"/>
          <w:szCs w:val="24"/>
        </w:rPr>
        <w:t xml:space="preserve">Does the </w:t>
      </w:r>
      <w:r w:rsidR="00987959">
        <w:rPr>
          <w:rFonts w:ascii="Times New Roman" w:hAnsi="Times New Roman"/>
          <w:szCs w:val="24"/>
        </w:rPr>
        <w:t>Firm</w:t>
      </w:r>
      <w:r w:rsidRPr="002F1B00">
        <w:rPr>
          <w:rFonts w:ascii="Times New Roman" w:hAnsi="Times New Roman"/>
          <w:szCs w:val="24"/>
        </w:rPr>
        <w:t xml:space="preserve"> provide customized computer-based analytical or reporting tools to its clients? Yes/No.</w:t>
      </w:r>
    </w:p>
    <w:p w:rsidR="001526B6" w:rsidRPr="002F1B00" w:rsidRDefault="001526B6" w:rsidP="001526B6">
      <w:pPr>
        <w:spacing w:after="120" w:line="288" w:lineRule="auto"/>
        <w:rPr>
          <w:rFonts w:ascii="Times New Roman" w:hAnsi="Times New Roman"/>
          <w:szCs w:val="24"/>
        </w:rPr>
      </w:pPr>
    </w:p>
    <w:p w:rsidR="007C2D3A" w:rsidRPr="002F1B00" w:rsidRDefault="007C2D3A" w:rsidP="009351F0">
      <w:pPr>
        <w:numPr>
          <w:ilvl w:val="0"/>
          <w:numId w:val="23"/>
        </w:numPr>
        <w:spacing w:after="120" w:line="288" w:lineRule="auto"/>
        <w:rPr>
          <w:rFonts w:ascii="Times New Roman" w:hAnsi="Times New Roman"/>
          <w:szCs w:val="24"/>
        </w:rPr>
      </w:pPr>
      <w:r w:rsidRPr="002F1B00">
        <w:rPr>
          <w:rFonts w:ascii="Times New Roman" w:hAnsi="Times New Roman"/>
          <w:szCs w:val="24"/>
        </w:rPr>
        <w:t>Are your clients able to electronically access underlying portfolio data?  Is the data able to be manipulated by the client in order to analyze the portfolio? Are clients able to download data? Are clients able to run ad-hoc queries?</w:t>
      </w:r>
    </w:p>
    <w:p w:rsidR="001526B6" w:rsidRPr="002F1B00" w:rsidRDefault="001526B6" w:rsidP="001526B6">
      <w:pPr>
        <w:spacing w:after="120" w:line="288" w:lineRule="auto"/>
        <w:rPr>
          <w:rFonts w:ascii="Times New Roman" w:hAnsi="Times New Roman"/>
          <w:szCs w:val="24"/>
        </w:rPr>
      </w:pPr>
    </w:p>
    <w:p w:rsidR="007C2D3A" w:rsidRPr="002F1B00" w:rsidRDefault="007C2D3A" w:rsidP="009351F0">
      <w:pPr>
        <w:numPr>
          <w:ilvl w:val="0"/>
          <w:numId w:val="23"/>
        </w:numPr>
        <w:spacing w:after="120" w:line="288" w:lineRule="auto"/>
        <w:rPr>
          <w:rFonts w:ascii="Times New Roman" w:hAnsi="Times New Roman"/>
          <w:szCs w:val="24"/>
        </w:rPr>
      </w:pPr>
      <w:r w:rsidRPr="002F1B00">
        <w:rPr>
          <w:rFonts w:ascii="Times New Roman" w:hAnsi="Times New Roman"/>
          <w:szCs w:val="24"/>
        </w:rPr>
        <w:lastRenderedPageBreak/>
        <w:t>Who owns the portfolio data (i.e. the consultant or the client)?  If the relationship with a client ends, what happens to its information?</w:t>
      </w:r>
    </w:p>
    <w:p w:rsidR="007C2D3A" w:rsidRPr="002F1B00" w:rsidRDefault="007C2D3A" w:rsidP="007C2D3A">
      <w:pPr>
        <w:pStyle w:val="Heading3"/>
        <w:rPr>
          <w:rFonts w:ascii="Times New Roman" w:hAnsi="Times New Roman"/>
        </w:rPr>
      </w:pPr>
      <w:bookmarkStart w:id="74" w:name="_Toc393621314"/>
      <w:bookmarkStart w:id="75" w:name="_Toc393703532"/>
      <w:r w:rsidRPr="002F1B00">
        <w:rPr>
          <w:rFonts w:ascii="Times New Roman" w:hAnsi="Times New Roman"/>
        </w:rPr>
        <w:t>Investment Performance</w:t>
      </w:r>
      <w:bookmarkEnd w:id="74"/>
      <w:bookmarkEnd w:id="75"/>
    </w:p>
    <w:p w:rsidR="007C2D3A" w:rsidRPr="002F1B00" w:rsidRDefault="007C2D3A" w:rsidP="007C2D3A">
      <w:pPr>
        <w:rPr>
          <w:rFonts w:ascii="Times New Roman" w:hAnsi="Times New Roman"/>
        </w:rPr>
      </w:pPr>
    </w:p>
    <w:p w:rsidR="007C2D3A" w:rsidRPr="002F1B00" w:rsidRDefault="007C2D3A" w:rsidP="009351F0">
      <w:pPr>
        <w:numPr>
          <w:ilvl w:val="0"/>
          <w:numId w:val="23"/>
        </w:numPr>
        <w:spacing w:after="120" w:line="288" w:lineRule="auto"/>
        <w:rPr>
          <w:rFonts w:ascii="Times New Roman" w:hAnsi="Times New Roman"/>
          <w:szCs w:val="24"/>
        </w:rPr>
      </w:pPr>
      <w:r w:rsidRPr="002F1B00">
        <w:rPr>
          <w:rFonts w:ascii="Times New Roman" w:hAnsi="Times New Roman"/>
          <w:szCs w:val="24"/>
        </w:rPr>
        <w:t>Provide performance data, net of investment management fees, for the investments you were involved in selecting for your clients. Please provide inception-to-date IRRs through December 31, 2013, for the last</w:t>
      </w:r>
      <w:r w:rsidR="00AA376F">
        <w:rPr>
          <w:rFonts w:ascii="Times New Roman" w:hAnsi="Times New Roman"/>
          <w:szCs w:val="24"/>
        </w:rPr>
        <w:t xml:space="preserve"> five</w:t>
      </w:r>
      <w:r w:rsidRPr="002F1B00">
        <w:rPr>
          <w:rFonts w:ascii="Times New Roman" w:hAnsi="Times New Roman"/>
          <w:szCs w:val="24"/>
        </w:rPr>
        <w:t xml:space="preserve"> (</w:t>
      </w:r>
      <w:r w:rsidR="00AA376F">
        <w:rPr>
          <w:rFonts w:ascii="Times New Roman" w:hAnsi="Times New Roman"/>
          <w:szCs w:val="24"/>
        </w:rPr>
        <w:t>5</w:t>
      </w:r>
      <w:r w:rsidRPr="002F1B00">
        <w:rPr>
          <w:rFonts w:ascii="Times New Roman" w:hAnsi="Times New Roman"/>
          <w:szCs w:val="24"/>
        </w:rPr>
        <w:t xml:space="preserve">) years or since inception of the </w:t>
      </w:r>
      <w:r w:rsidR="00987959">
        <w:rPr>
          <w:rFonts w:ascii="Times New Roman" w:hAnsi="Times New Roman"/>
          <w:szCs w:val="24"/>
        </w:rPr>
        <w:t>Firm</w:t>
      </w:r>
      <w:r w:rsidRPr="002F1B00">
        <w:rPr>
          <w:rFonts w:ascii="Times New Roman" w:hAnsi="Times New Roman"/>
          <w:szCs w:val="24"/>
        </w:rPr>
        <w:t xml:space="preserve"> (a minimum of three years investment history is required), broken down by vintage year and real assets sector.  Include a total by vintage year for all asset sectors. Returns are to be measured by vintage year since inception versus the industry top quartile and median returns as defined by Venture Economics or comparable sources. This data should be CFA Institute compliant, pursuant to the provisions for alternative investments and real assets.  If not, please disclose differences in methodology.  Provide separate tables for each of the following:</w:t>
      </w:r>
    </w:p>
    <w:p w:rsidR="007C2D3A" w:rsidRPr="002F1B00" w:rsidRDefault="007C2D3A" w:rsidP="009351F0">
      <w:pPr>
        <w:numPr>
          <w:ilvl w:val="0"/>
          <w:numId w:val="14"/>
        </w:numPr>
        <w:spacing w:after="120" w:line="288" w:lineRule="auto"/>
        <w:rPr>
          <w:rFonts w:ascii="Times New Roman" w:hAnsi="Times New Roman"/>
          <w:szCs w:val="24"/>
        </w:rPr>
      </w:pPr>
      <w:r w:rsidRPr="002F1B00">
        <w:rPr>
          <w:rFonts w:ascii="Times New Roman" w:hAnsi="Times New Roman"/>
          <w:szCs w:val="24"/>
        </w:rPr>
        <w:t>Separate Account (discretionary)</w:t>
      </w:r>
    </w:p>
    <w:p w:rsidR="007C2D3A" w:rsidRPr="002F1B00" w:rsidRDefault="007C2D3A" w:rsidP="009351F0">
      <w:pPr>
        <w:numPr>
          <w:ilvl w:val="0"/>
          <w:numId w:val="14"/>
        </w:numPr>
        <w:spacing w:after="120" w:line="288" w:lineRule="auto"/>
        <w:rPr>
          <w:rFonts w:ascii="Times New Roman" w:hAnsi="Times New Roman"/>
          <w:szCs w:val="24"/>
        </w:rPr>
      </w:pPr>
      <w:r w:rsidRPr="002F1B00">
        <w:rPr>
          <w:rFonts w:ascii="Times New Roman" w:hAnsi="Times New Roman"/>
          <w:szCs w:val="24"/>
        </w:rPr>
        <w:t>Separate Account (non-discretionary)</w:t>
      </w:r>
    </w:p>
    <w:p w:rsidR="007C2D3A" w:rsidRPr="002F1B00" w:rsidRDefault="007C2D3A" w:rsidP="009351F0">
      <w:pPr>
        <w:numPr>
          <w:ilvl w:val="0"/>
          <w:numId w:val="14"/>
        </w:numPr>
        <w:spacing w:after="120" w:line="288" w:lineRule="auto"/>
        <w:rPr>
          <w:rFonts w:ascii="Times New Roman" w:hAnsi="Times New Roman"/>
          <w:szCs w:val="24"/>
        </w:rPr>
      </w:pPr>
      <w:r w:rsidRPr="002F1B00">
        <w:rPr>
          <w:rFonts w:ascii="Times New Roman" w:hAnsi="Times New Roman"/>
          <w:szCs w:val="24"/>
        </w:rPr>
        <w:t>Single Investor Fund-of-Funds</w:t>
      </w:r>
    </w:p>
    <w:p w:rsidR="007C2D3A" w:rsidRPr="002F1B00" w:rsidRDefault="007C2D3A" w:rsidP="009351F0">
      <w:pPr>
        <w:numPr>
          <w:ilvl w:val="0"/>
          <w:numId w:val="14"/>
        </w:numPr>
        <w:spacing w:after="120" w:line="288" w:lineRule="auto"/>
        <w:rPr>
          <w:rFonts w:ascii="Times New Roman" w:hAnsi="Times New Roman"/>
          <w:szCs w:val="24"/>
        </w:rPr>
      </w:pPr>
      <w:r w:rsidRPr="002F1B00">
        <w:rPr>
          <w:rFonts w:ascii="Times New Roman" w:hAnsi="Times New Roman"/>
          <w:szCs w:val="24"/>
        </w:rPr>
        <w:t>Multi Investor Fund-of-Funds</w:t>
      </w:r>
    </w:p>
    <w:p w:rsidR="007C2D3A" w:rsidRPr="002F1B00" w:rsidRDefault="007C2D3A" w:rsidP="009351F0">
      <w:pPr>
        <w:numPr>
          <w:ilvl w:val="0"/>
          <w:numId w:val="14"/>
        </w:numPr>
        <w:spacing w:after="120" w:line="288" w:lineRule="auto"/>
        <w:rPr>
          <w:rFonts w:ascii="Times New Roman" w:hAnsi="Times New Roman"/>
          <w:szCs w:val="24"/>
        </w:rPr>
      </w:pPr>
      <w:r w:rsidRPr="002F1B00">
        <w:rPr>
          <w:rFonts w:ascii="Times New Roman" w:hAnsi="Times New Roman"/>
          <w:szCs w:val="24"/>
        </w:rPr>
        <w:t>Secondaries</w:t>
      </w:r>
    </w:p>
    <w:p w:rsidR="001526B6" w:rsidRPr="002F1B00" w:rsidRDefault="001526B6" w:rsidP="001526B6">
      <w:pPr>
        <w:spacing w:after="120" w:line="288" w:lineRule="auto"/>
        <w:rPr>
          <w:rFonts w:ascii="Times New Roman" w:hAnsi="Times New Roman"/>
          <w:szCs w:val="24"/>
        </w:rPr>
      </w:pPr>
    </w:p>
    <w:p w:rsidR="007C2D3A" w:rsidRPr="002F1B00" w:rsidRDefault="007C2D3A" w:rsidP="009351F0">
      <w:pPr>
        <w:numPr>
          <w:ilvl w:val="0"/>
          <w:numId w:val="24"/>
        </w:numPr>
        <w:spacing w:after="120" w:line="288" w:lineRule="auto"/>
        <w:rPr>
          <w:rFonts w:ascii="Times New Roman" w:hAnsi="Times New Roman"/>
          <w:szCs w:val="24"/>
        </w:rPr>
      </w:pPr>
      <w:r w:rsidRPr="002F1B00">
        <w:rPr>
          <w:rFonts w:ascii="Times New Roman" w:hAnsi="Times New Roman"/>
          <w:szCs w:val="24"/>
        </w:rPr>
        <w:t>Are your return calculations audited</w:t>
      </w:r>
      <w:r w:rsidR="003969D7">
        <w:rPr>
          <w:rFonts w:ascii="Times New Roman" w:hAnsi="Times New Roman"/>
          <w:szCs w:val="24"/>
        </w:rPr>
        <w:t xml:space="preserve"> or otherwise validated</w:t>
      </w:r>
      <w:r w:rsidRPr="002F1B00">
        <w:rPr>
          <w:rFonts w:ascii="Times New Roman" w:hAnsi="Times New Roman"/>
          <w:szCs w:val="24"/>
        </w:rPr>
        <w:t>? If so, please provide documentation.</w:t>
      </w:r>
    </w:p>
    <w:p w:rsidR="007C2D3A" w:rsidRPr="002F1B00" w:rsidRDefault="007C2D3A" w:rsidP="007C2D3A">
      <w:pPr>
        <w:rPr>
          <w:rFonts w:ascii="Times New Roman" w:hAnsi="Times New Roman"/>
        </w:rPr>
      </w:pPr>
    </w:p>
    <w:p w:rsidR="00496730" w:rsidRPr="002F1B00" w:rsidRDefault="00496730" w:rsidP="00496730">
      <w:pPr>
        <w:pStyle w:val="Heading3"/>
        <w:rPr>
          <w:rFonts w:ascii="Times New Roman" w:hAnsi="Times New Roman"/>
        </w:rPr>
      </w:pPr>
      <w:bookmarkStart w:id="76" w:name="_Toc393621315"/>
      <w:bookmarkStart w:id="77" w:name="_Toc393703533"/>
      <w:r w:rsidRPr="002F1B00">
        <w:rPr>
          <w:rFonts w:ascii="Times New Roman" w:hAnsi="Times New Roman"/>
        </w:rPr>
        <w:t>Independence</w:t>
      </w:r>
      <w:bookmarkEnd w:id="76"/>
      <w:bookmarkEnd w:id="77"/>
    </w:p>
    <w:p w:rsidR="007C2D3A" w:rsidRPr="002F1B00" w:rsidRDefault="007C2D3A" w:rsidP="000A3ABF">
      <w:pPr>
        <w:jc w:val="both"/>
        <w:rPr>
          <w:rFonts w:ascii="Times New Roman" w:hAnsi="Times New Roman"/>
          <w:spacing w:val="-2"/>
          <w:szCs w:val="24"/>
        </w:rPr>
      </w:pPr>
    </w:p>
    <w:p w:rsidR="00496730" w:rsidRPr="002F1B00" w:rsidRDefault="00496730" w:rsidP="009351F0">
      <w:pPr>
        <w:numPr>
          <w:ilvl w:val="0"/>
          <w:numId w:val="24"/>
        </w:numPr>
        <w:spacing w:before="40" w:after="40" w:line="288" w:lineRule="auto"/>
        <w:rPr>
          <w:rFonts w:ascii="Times New Roman" w:hAnsi="Times New Roman"/>
          <w:szCs w:val="24"/>
        </w:rPr>
      </w:pPr>
      <w:r w:rsidRPr="002F1B00">
        <w:rPr>
          <w:rFonts w:ascii="Times New Roman" w:hAnsi="Times New Roman"/>
          <w:szCs w:val="24"/>
        </w:rPr>
        <w:t xml:space="preserve">Does the </w:t>
      </w:r>
      <w:r w:rsidR="00987959">
        <w:rPr>
          <w:rFonts w:ascii="Times New Roman" w:hAnsi="Times New Roman"/>
          <w:szCs w:val="24"/>
        </w:rPr>
        <w:t>Firm</w:t>
      </w:r>
      <w:r w:rsidRPr="002F1B00">
        <w:rPr>
          <w:rFonts w:ascii="Times New Roman" w:hAnsi="Times New Roman"/>
          <w:szCs w:val="24"/>
        </w:rPr>
        <w:t xml:space="preserve"> or any affiliate company provide any services to, or receive any compensation from, investment managers, including but not limited to: (i) charges for inclusion in the </w:t>
      </w:r>
      <w:r w:rsidR="00987959">
        <w:rPr>
          <w:rFonts w:ascii="Times New Roman" w:hAnsi="Times New Roman"/>
          <w:szCs w:val="24"/>
        </w:rPr>
        <w:t>Firm</w:t>
      </w:r>
      <w:r w:rsidRPr="002F1B00">
        <w:rPr>
          <w:rFonts w:ascii="Times New Roman" w:hAnsi="Times New Roman"/>
          <w:szCs w:val="24"/>
        </w:rPr>
        <w:t>’s database, (ii) conference fees, (iii) brokerage commissions, (iv) purchase of software, (v) consulting services, etc.? (Indicate Yes or No). If you answered “Yes”, describe briefly the nature of these services and compensation.</w:t>
      </w:r>
    </w:p>
    <w:p w:rsidR="00496730" w:rsidRPr="002F1B00" w:rsidRDefault="00496730" w:rsidP="00496730">
      <w:pPr>
        <w:spacing w:before="40" w:after="40" w:line="288" w:lineRule="auto"/>
        <w:rPr>
          <w:rFonts w:ascii="Times New Roman" w:hAnsi="Times New Roman"/>
          <w:szCs w:val="24"/>
        </w:rPr>
      </w:pPr>
    </w:p>
    <w:p w:rsidR="00496730" w:rsidRPr="002F1B00" w:rsidRDefault="00496730" w:rsidP="009351F0">
      <w:pPr>
        <w:numPr>
          <w:ilvl w:val="0"/>
          <w:numId w:val="24"/>
        </w:numPr>
        <w:spacing w:before="40" w:after="40" w:line="288" w:lineRule="auto"/>
        <w:rPr>
          <w:rFonts w:ascii="Times New Roman" w:hAnsi="Times New Roman"/>
          <w:szCs w:val="24"/>
        </w:rPr>
      </w:pPr>
      <w:r w:rsidRPr="002F1B00">
        <w:rPr>
          <w:rFonts w:ascii="Times New Roman" w:hAnsi="Times New Roman"/>
          <w:szCs w:val="24"/>
        </w:rPr>
        <w:t xml:space="preserve">Do you have any affiliates, divisions, or investments in joint ventures that would be involved in the management of our assets under this assignment? (Indicate Yes or No) If you answered “Yes”, provide details. </w:t>
      </w:r>
    </w:p>
    <w:p w:rsidR="00496730" w:rsidRPr="002F1B00" w:rsidRDefault="00496730" w:rsidP="00496730">
      <w:pPr>
        <w:spacing w:before="40" w:after="40" w:line="288" w:lineRule="auto"/>
        <w:rPr>
          <w:rFonts w:ascii="Times New Roman" w:hAnsi="Times New Roman"/>
          <w:szCs w:val="24"/>
        </w:rPr>
      </w:pPr>
    </w:p>
    <w:p w:rsidR="00496730" w:rsidRPr="002F1B00" w:rsidRDefault="00496730" w:rsidP="009351F0">
      <w:pPr>
        <w:numPr>
          <w:ilvl w:val="0"/>
          <w:numId w:val="24"/>
        </w:numPr>
        <w:spacing w:before="40" w:after="40" w:line="288" w:lineRule="auto"/>
        <w:rPr>
          <w:rFonts w:ascii="Times New Roman" w:hAnsi="Times New Roman"/>
          <w:szCs w:val="24"/>
        </w:rPr>
      </w:pPr>
      <w:r w:rsidRPr="002F1B00">
        <w:rPr>
          <w:rFonts w:ascii="Times New Roman" w:hAnsi="Times New Roman"/>
          <w:szCs w:val="24"/>
        </w:rPr>
        <w:lastRenderedPageBreak/>
        <w:t xml:space="preserve">Does the </w:t>
      </w:r>
      <w:r w:rsidR="00987959">
        <w:rPr>
          <w:rFonts w:ascii="Times New Roman" w:hAnsi="Times New Roman"/>
          <w:szCs w:val="24"/>
        </w:rPr>
        <w:t>Firm</w:t>
      </w:r>
      <w:r w:rsidRPr="002F1B00">
        <w:rPr>
          <w:rFonts w:ascii="Times New Roman" w:hAnsi="Times New Roman"/>
          <w:szCs w:val="24"/>
        </w:rPr>
        <w:t xml:space="preserve"> or any affiliate provide any services or conduct any business with </w:t>
      </w:r>
      <w:r w:rsidR="003A541E">
        <w:rPr>
          <w:rFonts w:ascii="Times New Roman" w:hAnsi="Times New Roman"/>
          <w:szCs w:val="24"/>
        </w:rPr>
        <w:t>ACERA</w:t>
      </w:r>
      <w:r w:rsidR="0014018A">
        <w:rPr>
          <w:rFonts w:ascii="Times New Roman" w:hAnsi="Times New Roman"/>
          <w:szCs w:val="24"/>
        </w:rPr>
        <w:t>’s</w:t>
      </w:r>
      <w:r w:rsidRPr="002F1B00">
        <w:rPr>
          <w:rFonts w:ascii="Times New Roman" w:hAnsi="Times New Roman"/>
          <w:szCs w:val="24"/>
        </w:rPr>
        <w:t xml:space="preserve"> current real estate investment managers?  Please see </w:t>
      </w:r>
      <w:r w:rsidR="00BA18B4" w:rsidRPr="00E67B54">
        <w:rPr>
          <w:rFonts w:ascii="Times New Roman" w:hAnsi="Times New Roman"/>
          <w:szCs w:val="24"/>
        </w:rPr>
        <w:t xml:space="preserve">Appendix </w:t>
      </w:r>
      <w:r w:rsidRPr="00E67B54">
        <w:rPr>
          <w:rFonts w:ascii="Times New Roman" w:hAnsi="Times New Roman"/>
          <w:szCs w:val="24"/>
        </w:rPr>
        <w:t xml:space="preserve">I </w:t>
      </w:r>
      <w:r w:rsidRPr="002F1B00">
        <w:rPr>
          <w:rFonts w:ascii="Times New Roman" w:hAnsi="Times New Roman"/>
          <w:szCs w:val="24"/>
        </w:rPr>
        <w:t xml:space="preserve">for a list of current managers. (Indicate Yes or No) If you answered “Yes”, provide the names of such managers, and, where appropriate, the name of your affiliate. </w:t>
      </w:r>
    </w:p>
    <w:p w:rsidR="00496730" w:rsidRPr="002F1B00" w:rsidRDefault="00496730" w:rsidP="00496730">
      <w:pPr>
        <w:spacing w:before="40" w:after="40" w:line="288" w:lineRule="auto"/>
        <w:rPr>
          <w:rFonts w:ascii="Times New Roman" w:hAnsi="Times New Roman"/>
          <w:szCs w:val="24"/>
        </w:rPr>
      </w:pPr>
    </w:p>
    <w:p w:rsidR="00496730" w:rsidRPr="002F1B00" w:rsidRDefault="00496730" w:rsidP="009351F0">
      <w:pPr>
        <w:numPr>
          <w:ilvl w:val="0"/>
          <w:numId w:val="24"/>
        </w:numPr>
        <w:spacing w:before="40" w:after="40" w:line="288" w:lineRule="auto"/>
        <w:rPr>
          <w:rFonts w:ascii="Times New Roman" w:hAnsi="Times New Roman"/>
          <w:szCs w:val="24"/>
        </w:rPr>
      </w:pPr>
      <w:r w:rsidRPr="002F1B00">
        <w:rPr>
          <w:rFonts w:ascii="Times New Roman" w:hAnsi="Times New Roman"/>
          <w:szCs w:val="24"/>
        </w:rPr>
        <w:t xml:space="preserve">Does the </w:t>
      </w:r>
      <w:r w:rsidR="00987959">
        <w:rPr>
          <w:rFonts w:ascii="Times New Roman" w:hAnsi="Times New Roman"/>
          <w:szCs w:val="24"/>
        </w:rPr>
        <w:t>Firm</w:t>
      </w:r>
      <w:r w:rsidRPr="002F1B00">
        <w:rPr>
          <w:rFonts w:ascii="Times New Roman" w:hAnsi="Times New Roman"/>
          <w:szCs w:val="24"/>
        </w:rPr>
        <w:t xml:space="preserve"> or any employee of the </w:t>
      </w:r>
      <w:r w:rsidR="00987959">
        <w:rPr>
          <w:rFonts w:ascii="Times New Roman" w:hAnsi="Times New Roman"/>
          <w:szCs w:val="24"/>
        </w:rPr>
        <w:t>Firm</w:t>
      </w:r>
      <w:r w:rsidRPr="002F1B00">
        <w:rPr>
          <w:rFonts w:ascii="Times New Roman" w:hAnsi="Times New Roman"/>
          <w:szCs w:val="24"/>
        </w:rPr>
        <w:t xml:space="preserve"> invest their own capital in investment opportunities that they also recommend for clients? If yes, please explain how potential conflicts that arise from these activities are mitigated.</w:t>
      </w:r>
    </w:p>
    <w:p w:rsidR="00496730" w:rsidRPr="002F1B00" w:rsidRDefault="00496730" w:rsidP="00496730">
      <w:pPr>
        <w:spacing w:before="40" w:after="40" w:line="288" w:lineRule="auto"/>
        <w:rPr>
          <w:rFonts w:ascii="Times New Roman" w:hAnsi="Times New Roman"/>
          <w:szCs w:val="24"/>
        </w:rPr>
      </w:pPr>
    </w:p>
    <w:p w:rsidR="00496730" w:rsidRPr="002F1B00" w:rsidRDefault="00496730" w:rsidP="009351F0">
      <w:pPr>
        <w:numPr>
          <w:ilvl w:val="0"/>
          <w:numId w:val="24"/>
        </w:numPr>
        <w:spacing w:before="40" w:after="40" w:line="288" w:lineRule="auto"/>
        <w:rPr>
          <w:rFonts w:ascii="Times New Roman" w:hAnsi="Times New Roman"/>
          <w:szCs w:val="24"/>
        </w:rPr>
      </w:pPr>
      <w:r w:rsidRPr="002F1B00">
        <w:rPr>
          <w:rFonts w:ascii="Times New Roman" w:hAnsi="Times New Roman"/>
          <w:szCs w:val="24"/>
        </w:rPr>
        <w:t xml:space="preserve">Has the </w:t>
      </w:r>
      <w:r w:rsidR="00987959">
        <w:rPr>
          <w:rFonts w:ascii="Times New Roman" w:hAnsi="Times New Roman"/>
          <w:szCs w:val="24"/>
        </w:rPr>
        <w:t>Firm</w:t>
      </w:r>
      <w:r w:rsidRPr="002F1B00">
        <w:rPr>
          <w:rFonts w:ascii="Times New Roman" w:hAnsi="Times New Roman"/>
          <w:szCs w:val="24"/>
        </w:rPr>
        <w:t xml:space="preserve"> or anyone in the </w:t>
      </w:r>
      <w:r w:rsidR="00987959">
        <w:rPr>
          <w:rFonts w:ascii="Times New Roman" w:hAnsi="Times New Roman"/>
          <w:szCs w:val="24"/>
        </w:rPr>
        <w:t>Firm</w:t>
      </w:r>
      <w:r w:rsidRPr="002F1B00">
        <w:rPr>
          <w:rFonts w:ascii="Times New Roman" w:hAnsi="Times New Roman"/>
          <w:szCs w:val="24"/>
        </w:rPr>
        <w:t>, or any affiliate, had any professional relationship (e.g., investment banking, brokerage, custodial, insurance, or actuarial) with ACERA’s plan sponsor or legislative bodies during the past three years? (Indicate Yes or No) If you answered “Yes”, describe the nature of the relationship.</w:t>
      </w:r>
    </w:p>
    <w:p w:rsidR="00496730" w:rsidRPr="002F1B00" w:rsidRDefault="00496730" w:rsidP="00496730">
      <w:pPr>
        <w:spacing w:before="40" w:after="40" w:line="288" w:lineRule="auto"/>
        <w:rPr>
          <w:rFonts w:ascii="Times New Roman" w:hAnsi="Times New Roman"/>
          <w:szCs w:val="24"/>
        </w:rPr>
      </w:pPr>
    </w:p>
    <w:p w:rsidR="00496730" w:rsidRPr="002F1B00" w:rsidRDefault="00496730" w:rsidP="009351F0">
      <w:pPr>
        <w:numPr>
          <w:ilvl w:val="0"/>
          <w:numId w:val="24"/>
        </w:numPr>
        <w:spacing w:before="40" w:after="40" w:line="288" w:lineRule="auto"/>
        <w:rPr>
          <w:rFonts w:ascii="Times New Roman" w:hAnsi="Times New Roman"/>
          <w:szCs w:val="24"/>
        </w:rPr>
      </w:pPr>
      <w:r w:rsidRPr="002F1B00">
        <w:rPr>
          <w:rFonts w:ascii="Times New Roman" w:hAnsi="Times New Roman"/>
          <w:szCs w:val="24"/>
        </w:rPr>
        <w:t xml:space="preserve">Has the </w:t>
      </w:r>
      <w:r w:rsidR="00987959">
        <w:rPr>
          <w:rFonts w:ascii="Times New Roman" w:hAnsi="Times New Roman"/>
          <w:szCs w:val="24"/>
        </w:rPr>
        <w:t>Firm</w:t>
      </w:r>
      <w:r w:rsidRPr="002F1B00">
        <w:rPr>
          <w:rFonts w:ascii="Times New Roman" w:hAnsi="Times New Roman"/>
          <w:szCs w:val="24"/>
        </w:rPr>
        <w:t xml:space="preserve"> or anyone in the </w:t>
      </w:r>
      <w:r w:rsidR="00987959">
        <w:rPr>
          <w:rFonts w:ascii="Times New Roman" w:hAnsi="Times New Roman"/>
          <w:szCs w:val="24"/>
        </w:rPr>
        <w:t>Firm</w:t>
      </w:r>
      <w:r w:rsidRPr="002F1B00">
        <w:rPr>
          <w:rFonts w:ascii="Times New Roman" w:hAnsi="Times New Roman"/>
          <w:szCs w:val="24"/>
        </w:rPr>
        <w:t xml:space="preserve"> provided any gifts or other remuneration, or paid any expenses for travel, hotel, meals or entertainment for or on behalf of a Board member or staff of ACERA during the past twelve months.  (Indicate Yes or No) If you answered “Yes”, indicate the amount, recipient, and purpose of the payments.</w:t>
      </w:r>
    </w:p>
    <w:p w:rsidR="00496730" w:rsidRPr="002F1B00" w:rsidRDefault="00496730" w:rsidP="00496730">
      <w:pPr>
        <w:spacing w:before="40" w:after="40" w:line="288" w:lineRule="auto"/>
        <w:rPr>
          <w:rFonts w:ascii="Times New Roman" w:hAnsi="Times New Roman"/>
          <w:szCs w:val="24"/>
        </w:rPr>
      </w:pPr>
    </w:p>
    <w:p w:rsidR="00496730" w:rsidRPr="002F1B00" w:rsidRDefault="00496730" w:rsidP="009351F0">
      <w:pPr>
        <w:numPr>
          <w:ilvl w:val="0"/>
          <w:numId w:val="24"/>
        </w:numPr>
        <w:spacing w:before="40" w:after="40" w:line="288" w:lineRule="auto"/>
        <w:rPr>
          <w:rFonts w:ascii="Times New Roman" w:hAnsi="Times New Roman"/>
          <w:szCs w:val="24"/>
        </w:rPr>
      </w:pPr>
      <w:r w:rsidRPr="002F1B00">
        <w:rPr>
          <w:rFonts w:ascii="Times New Roman" w:hAnsi="Times New Roman"/>
          <w:szCs w:val="24"/>
        </w:rPr>
        <w:t xml:space="preserve">Describe all arrangements or understandings (written or oral) between your </w:t>
      </w:r>
      <w:r w:rsidR="00987959">
        <w:rPr>
          <w:rFonts w:ascii="Times New Roman" w:hAnsi="Times New Roman"/>
          <w:szCs w:val="24"/>
        </w:rPr>
        <w:t>Firm</w:t>
      </w:r>
      <w:r w:rsidRPr="002F1B00">
        <w:rPr>
          <w:rFonts w:ascii="Times New Roman" w:hAnsi="Times New Roman"/>
          <w:szCs w:val="24"/>
        </w:rPr>
        <w:t xml:space="preserve"> and any advisor, placement agent, broker, law </w:t>
      </w:r>
      <w:r w:rsidR="00987959">
        <w:rPr>
          <w:rFonts w:ascii="Times New Roman" w:hAnsi="Times New Roman"/>
          <w:szCs w:val="24"/>
        </w:rPr>
        <w:t>firm</w:t>
      </w:r>
      <w:r w:rsidRPr="002F1B00">
        <w:rPr>
          <w:rFonts w:ascii="Times New Roman" w:hAnsi="Times New Roman"/>
          <w:szCs w:val="24"/>
        </w:rPr>
        <w:t xml:space="preserve"> or other individual or entity in connection with the solicitation or referral of clients.</w:t>
      </w:r>
    </w:p>
    <w:p w:rsidR="00496730" w:rsidRPr="002F1B00" w:rsidRDefault="00496730" w:rsidP="00496730">
      <w:pPr>
        <w:spacing w:before="40" w:after="40" w:line="288" w:lineRule="auto"/>
        <w:rPr>
          <w:rFonts w:ascii="Times New Roman" w:hAnsi="Times New Roman"/>
          <w:szCs w:val="24"/>
        </w:rPr>
      </w:pPr>
    </w:p>
    <w:p w:rsidR="00496730" w:rsidRDefault="00496730" w:rsidP="009351F0">
      <w:pPr>
        <w:numPr>
          <w:ilvl w:val="0"/>
          <w:numId w:val="24"/>
        </w:numPr>
        <w:spacing w:before="40" w:after="40" w:line="288" w:lineRule="auto"/>
        <w:rPr>
          <w:rFonts w:ascii="Times New Roman" w:hAnsi="Times New Roman"/>
          <w:szCs w:val="24"/>
        </w:rPr>
      </w:pPr>
      <w:r w:rsidRPr="002F1B00">
        <w:rPr>
          <w:rFonts w:ascii="Times New Roman" w:hAnsi="Times New Roman"/>
          <w:szCs w:val="24"/>
        </w:rPr>
        <w:t>Disclose any other actual or potential conflicts of interest that may arise from the</w:t>
      </w:r>
      <w:r w:rsidR="00987959">
        <w:rPr>
          <w:rFonts w:ascii="Times New Roman" w:hAnsi="Times New Roman"/>
          <w:szCs w:val="24"/>
        </w:rPr>
        <w:t xml:space="preserve"> Fund</w:t>
      </w:r>
      <w:r w:rsidRPr="002F1B00">
        <w:rPr>
          <w:rFonts w:ascii="Times New Roman" w:hAnsi="Times New Roman"/>
          <w:szCs w:val="24"/>
        </w:rPr>
        <w:t xml:space="preserve">’s representation of </w:t>
      </w:r>
      <w:r w:rsidR="0014018A">
        <w:rPr>
          <w:rFonts w:ascii="Times New Roman" w:hAnsi="Times New Roman"/>
          <w:szCs w:val="24"/>
        </w:rPr>
        <w:t>ACERA</w:t>
      </w:r>
      <w:r w:rsidRPr="002F1B00">
        <w:rPr>
          <w:rFonts w:ascii="Times New Roman" w:hAnsi="Times New Roman"/>
          <w:szCs w:val="24"/>
        </w:rPr>
        <w:t>, including the activities of any affiliated companies, that have not been disclosed above.</w:t>
      </w:r>
    </w:p>
    <w:p w:rsidR="00492C63" w:rsidRDefault="00492C63">
      <w:pPr>
        <w:pStyle w:val="ListParagraph"/>
        <w:rPr>
          <w:rFonts w:ascii="Times New Roman" w:hAnsi="Times New Roman"/>
          <w:szCs w:val="24"/>
        </w:rPr>
      </w:pPr>
    </w:p>
    <w:p w:rsidR="0014018A" w:rsidRPr="002F1B00" w:rsidRDefault="0014018A" w:rsidP="009351F0">
      <w:pPr>
        <w:numPr>
          <w:ilvl w:val="0"/>
          <w:numId w:val="24"/>
        </w:numPr>
        <w:spacing w:before="40" w:after="40" w:line="288" w:lineRule="auto"/>
        <w:rPr>
          <w:rFonts w:ascii="Times New Roman" w:hAnsi="Times New Roman"/>
          <w:szCs w:val="24"/>
        </w:rPr>
      </w:pPr>
      <w:r>
        <w:rPr>
          <w:rFonts w:ascii="Times New Roman" w:hAnsi="Times New Roman"/>
          <w:szCs w:val="24"/>
        </w:rPr>
        <w:t xml:space="preserve">What, if any, </w:t>
      </w:r>
      <w:r w:rsidR="00076079">
        <w:rPr>
          <w:rFonts w:ascii="Times New Roman" w:hAnsi="Times New Roman"/>
          <w:szCs w:val="24"/>
        </w:rPr>
        <w:t xml:space="preserve">other actual or </w:t>
      </w:r>
      <w:r>
        <w:rPr>
          <w:rFonts w:ascii="Times New Roman" w:hAnsi="Times New Roman"/>
          <w:szCs w:val="24"/>
        </w:rPr>
        <w:t>p</w:t>
      </w:r>
      <w:r w:rsidR="00076079">
        <w:rPr>
          <w:rFonts w:ascii="Times New Roman" w:hAnsi="Times New Roman"/>
          <w:szCs w:val="24"/>
        </w:rPr>
        <w:t>otential conflicts of interest d</w:t>
      </w:r>
      <w:r>
        <w:rPr>
          <w:rFonts w:ascii="Times New Roman" w:hAnsi="Times New Roman"/>
          <w:szCs w:val="24"/>
        </w:rPr>
        <w:t>o</w:t>
      </w:r>
      <w:r w:rsidR="00076079">
        <w:rPr>
          <w:rFonts w:ascii="Times New Roman" w:hAnsi="Times New Roman"/>
          <w:szCs w:val="24"/>
        </w:rPr>
        <w:t>es</w:t>
      </w:r>
      <w:r>
        <w:rPr>
          <w:rFonts w:ascii="Times New Roman" w:hAnsi="Times New Roman"/>
          <w:szCs w:val="24"/>
        </w:rPr>
        <w:t xml:space="preserve"> you</w:t>
      </w:r>
      <w:r w:rsidR="00076079">
        <w:rPr>
          <w:rFonts w:ascii="Times New Roman" w:hAnsi="Times New Roman"/>
          <w:szCs w:val="24"/>
        </w:rPr>
        <w:t xml:space="preserve">r </w:t>
      </w:r>
      <w:r w:rsidR="00987959">
        <w:rPr>
          <w:rFonts w:ascii="Times New Roman" w:hAnsi="Times New Roman"/>
          <w:szCs w:val="24"/>
        </w:rPr>
        <w:t>Firm</w:t>
      </w:r>
      <w:r w:rsidR="00076079">
        <w:rPr>
          <w:rFonts w:ascii="Times New Roman" w:hAnsi="Times New Roman"/>
          <w:szCs w:val="24"/>
        </w:rPr>
        <w:t>, or any affiliated companies,</w:t>
      </w:r>
      <w:r>
        <w:rPr>
          <w:rFonts w:ascii="Times New Roman" w:hAnsi="Times New Roman"/>
          <w:szCs w:val="24"/>
        </w:rPr>
        <w:t xml:space="preserve"> have in your real estate c</w:t>
      </w:r>
      <w:r w:rsidR="00235C4F">
        <w:rPr>
          <w:rFonts w:ascii="Times New Roman" w:hAnsi="Times New Roman"/>
          <w:szCs w:val="24"/>
        </w:rPr>
        <w:t>onsulting practice business platform</w:t>
      </w:r>
      <w:r>
        <w:rPr>
          <w:rFonts w:ascii="Times New Roman" w:hAnsi="Times New Roman"/>
          <w:szCs w:val="24"/>
        </w:rPr>
        <w:t>?  How do you eliminate or mitigate the conflict</w:t>
      </w:r>
      <w:r w:rsidR="00076079">
        <w:rPr>
          <w:rFonts w:ascii="Times New Roman" w:hAnsi="Times New Roman"/>
          <w:szCs w:val="24"/>
        </w:rPr>
        <w:t>s</w:t>
      </w:r>
      <w:r>
        <w:rPr>
          <w:rFonts w:ascii="Times New Roman" w:hAnsi="Times New Roman"/>
          <w:szCs w:val="24"/>
        </w:rPr>
        <w:t>?</w:t>
      </w:r>
    </w:p>
    <w:p w:rsidR="00891AC1" w:rsidRPr="00AC0649" w:rsidRDefault="00891AC1" w:rsidP="00AC0649">
      <w:pPr>
        <w:rPr>
          <w:rFonts w:ascii="Times New Roman" w:hAnsi="Times New Roman"/>
          <w:szCs w:val="24"/>
        </w:rPr>
      </w:pPr>
    </w:p>
    <w:p w:rsidR="00496730" w:rsidRPr="002F1B00" w:rsidRDefault="00496730" w:rsidP="009351F0">
      <w:pPr>
        <w:numPr>
          <w:ilvl w:val="0"/>
          <w:numId w:val="24"/>
        </w:numPr>
        <w:spacing w:before="40" w:after="40" w:line="288" w:lineRule="auto"/>
        <w:rPr>
          <w:rFonts w:ascii="Times New Roman" w:hAnsi="Times New Roman"/>
          <w:szCs w:val="24"/>
        </w:rPr>
      </w:pPr>
      <w:r w:rsidRPr="002F1B00">
        <w:rPr>
          <w:rFonts w:ascii="Times New Roman" w:hAnsi="Times New Roman"/>
          <w:szCs w:val="24"/>
        </w:rPr>
        <w:t xml:space="preserve">Indicate the name and title of the staff person responsible for communicating expectations as to conduct, monitoring compliance, and determining courses of action in the event of a breach of the code. </w:t>
      </w:r>
    </w:p>
    <w:p w:rsidR="00496730" w:rsidRPr="002F1B00" w:rsidRDefault="00496730" w:rsidP="00496730">
      <w:pPr>
        <w:spacing w:before="40" w:after="40" w:line="288" w:lineRule="auto"/>
        <w:rPr>
          <w:rFonts w:ascii="Times New Roman" w:hAnsi="Times New Roman"/>
          <w:szCs w:val="24"/>
        </w:rPr>
      </w:pPr>
    </w:p>
    <w:p w:rsidR="00496730" w:rsidRPr="002F1B00" w:rsidRDefault="00496730" w:rsidP="009351F0">
      <w:pPr>
        <w:numPr>
          <w:ilvl w:val="0"/>
          <w:numId w:val="24"/>
        </w:numPr>
        <w:spacing w:before="40" w:after="40" w:line="288" w:lineRule="auto"/>
        <w:rPr>
          <w:rFonts w:ascii="Times New Roman" w:hAnsi="Times New Roman"/>
          <w:szCs w:val="24"/>
        </w:rPr>
      </w:pPr>
      <w:r w:rsidRPr="002F1B00">
        <w:rPr>
          <w:rFonts w:ascii="Times New Roman" w:hAnsi="Times New Roman"/>
          <w:szCs w:val="24"/>
        </w:rPr>
        <w:lastRenderedPageBreak/>
        <w:t xml:space="preserve">If your organization manages </w:t>
      </w:r>
      <w:r w:rsidRPr="002F1B00">
        <w:rPr>
          <w:rFonts w:ascii="Times New Roman" w:hAnsi="Times New Roman"/>
          <w:b/>
          <w:bCs/>
          <w:szCs w:val="24"/>
        </w:rPr>
        <w:t>real estate</w:t>
      </w:r>
      <w:r w:rsidRPr="002F1B00">
        <w:rPr>
          <w:rFonts w:ascii="Times New Roman" w:hAnsi="Times New Roman"/>
          <w:szCs w:val="24"/>
        </w:rPr>
        <w:t xml:space="preserve"> funds, how do you handle due diligence and formulate investment recommendations for investments that may compete with your organization?</w:t>
      </w:r>
    </w:p>
    <w:p w:rsidR="00496730" w:rsidRPr="002F1B00" w:rsidRDefault="00496730" w:rsidP="00496730">
      <w:pPr>
        <w:pStyle w:val="ListParagraph"/>
        <w:ind w:left="0"/>
        <w:rPr>
          <w:rFonts w:ascii="Times New Roman" w:hAnsi="Times New Roman"/>
          <w:szCs w:val="24"/>
        </w:rPr>
      </w:pPr>
    </w:p>
    <w:p w:rsidR="00496730" w:rsidRPr="002F1B00" w:rsidRDefault="00496730" w:rsidP="009351F0">
      <w:pPr>
        <w:pStyle w:val="ListParagraph"/>
        <w:numPr>
          <w:ilvl w:val="0"/>
          <w:numId w:val="24"/>
        </w:numPr>
        <w:spacing w:before="40" w:after="40" w:line="288" w:lineRule="auto"/>
        <w:contextualSpacing w:val="0"/>
        <w:rPr>
          <w:rFonts w:ascii="Times New Roman" w:hAnsi="Times New Roman"/>
          <w:szCs w:val="24"/>
        </w:rPr>
      </w:pPr>
      <w:r w:rsidRPr="002F1B00">
        <w:rPr>
          <w:rFonts w:ascii="Times New Roman" w:hAnsi="Times New Roman"/>
          <w:szCs w:val="24"/>
        </w:rPr>
        <w:t xml:space="preserve">Does the </w:t>
      </w:r>
      <w:r w:rsidR="00987959">
        <w:rPr>
          <w:rFonts w:ascii="Times New Roman" w:hAnsi="Times New Roman"/>
          <w:szCs w:val="24"/>
        </w:rPr>
        <w:t>Firm</w:t>
      </w:r>
      <w:r w:rsidRPr="002F1B00">
        <w:rPr>
          <w:rFonts w:ascii="Times New Roman" w:hAnsi="Times New Roman"/>
          <w:szCs w:val="24"/>
        </w:rPr>
        <w:t xml:space="preserve"> sponsor funds-of-funds or other investment funds? (Indicate Yes or No) If yes, describe the funds in the tables below.  </w:t>
      </w:r>
    </w:p>
    <w:p w:rsidR="00496730" w:rsidRPr="002F1B00" w:rsidRDefault="00496730" w:rsidP="00496730">
      <w:pPr>
        <w:spacing w:line="312" w:lineRule="auto"/>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396"/>
        <w:gridCol w:w="2099"/>
        <w:gridCol w:w="2944"/>
      </w:tblGrid>
      <w:tr w:rsidR="00496730" w:rsidRPr="002F1B00" w:rsidTr="00017598">
        <w:tc>
          <w:tcPr>
            <w:tcW w:w="2518" w:type="dxa"/>
            <w:shd w:val="pct12" w:color="auto" w:fill="auto"/>
          </w:tcPr>
          <w:p w:rsidR="00496730" w:rsidRPr="002F1B00" w:rsidRDefault="00496730" w:rsidP="00017598">
            <w:pPr>
              <w:spacing w:line="312" w:lineRule="auto"/>
              <w:jc w:val="center"/>
              <w:rPr>
                <w:rFonts w:ascii="Times New Roman" w:hAnsi="Times New Roman"/>
                <w:b/>
                <w:sz w:val="20"/>
              </w:rPr>
            </w:pPr>
            <w:r w:rsidRPr="002F1B00">
              <w:rPr>
                <w:rFonts w:ascii="Times New Roman" w:hAnsi="Times New Roman"/>
                <w:b/>
                <w:sz w:val="20"/>
              </w:rPr>
              <w:t>Name of Fund-of-fund</w:t>
            </w:r>
          </w:p>
        </w:tc>
        <w:tc>
          <w:tcPr>
            <w:tcW w:w="1396" w:type="dxa"/>
            <w:shd w:val="pct12" w:color="auto" w:fill="auto"/>
          </w:tcPr>
          <w:p w:rsidR="00496730" w:rsidRPr="002F1B00" w:rsidRDefault="00496730" w:rsidP="00017598">
            <w:pPr>
              <w:spacing w:line="312" w:lineRule="auto"/>
              <w:jc w:val="center"/>
              <w:rPr>
                <w:rFonts w:ascii="Times New Roman" w:hAnsi="Times New Roman"/>
                <w:b/>
                <w:sz w:val="20"/>
              </w:rPr>
            </w:pPr>
            <w:r w:rsidRPr="002F1B00">
              <w:rPr>
                <w:rFonts w:ascii="Times New Roman" w:hAnsi="Times New Roman"/>
                <w:b/>
                <w:sz w:val="20"/>
              </w:rPr>
              <w:t>Year raised</w:t>
            </w:r>
          </w:p>
        </w:tc>
        <w:tc>
          <w:tcPr>
            <w:tcW w:w="2099" w:type="dxa"/>
            <w:shd w:val="pct12" w:color="auto" w:fill="auto"/>
          </w:tcPr>
          <w:p w:rsidR="00496730" w:rsidRPr="002F1B00" w:rsidRDefault="00496730" w:rsidP="00017598">
            <w:pPr>
              <w:spacing w:line="312" w:lineRule="auto"/>
              <w:jc w:val="center"/>
              <w:rPr>
                <w:rFonts w:ascii="Times New Roman" w:hAnsi="Times New Roman"/>
                <w:b/>
                <w:sz w:val="20"/>
              </w:rPr>
            </w:pPr>
            <w:r w:rsidRPr="002F1B00">
              <w:rPr>
                <w:rFonts w:ascii="Times New Roman" w:hAnsi="Times New Roman"/>
                <w:b/>
                <w:sz w:val="20"/>
              </w:rPr>
              <w:t>Size of fund ($M)</w:t>
            </w:r>
          </w:p>
        </w:tc>
        <w:tc>
          <w:tcPr>
            <w:tcW w:w="2944" w:type="dxa"/>
            <w:shd w:val="pct12" w:color="auto" w:fill="auto"/>
          </w:tcPr>
          <w:p w:rsidR="00496730" w:rsidRPr="002F1B00" w:rsidRDefault="00496730" w:rsidP="00017598">
            <w:pPr>
              <w:spacing w:line="312" w:lineRule="auto"/>
              <w:jc w:val="center"/>
              <w:rPr>
                <w:rFonts w:ascii="Times New Roman" w:hAnsi="Times New Roman"/>
                <w:b/>
                <w:sz w:val="20"/>
              </w:rPr>
            </w:pPr>
            <w:r w:rsidRPr="002F1B00">
              <w:rPr>
                <w:rFonts w:ascii="Times New Roman" w:hAnsi="Times New Roman"/>
                <w:b/>
                <w:sz w:val="20"/>
              </w:rPr>
              <w:t>Focus of fund</w:t>
            </w:r>
          </w:p>
        </w:tc>
      </w:tr>
      <w:tr w:rsidR="00496730" w:rsidRPr="002F1B00" w:rsidTr="00017598">
        <w:tc>
          <w:tcPr>
            <w:tcW w:w="2518" w:type="dxa"/>
            <w:shd w:val="clear" w:color="auto" w:fill="auto"/>
          </w:tcPr>
          <w:p w:rsidR="00496730" w:rsidRPr="002F1B00" w:rsidRDefault="00496730" w:rsidP="00017598">
            <w:pPr>
              <w:spacing w:line="312" w:lineRule="auto"/>
              <w:rPr>
                <w:rFonts w:ascii="Times New Roman" w:hAnsi="Times New Roman"/>
                <w:sz w:val="20"/>
              </w:rPr>
            </w:pPr>
          </w:p>
        </w:tc>
        <w:tc>
          <w:tcPr>
            <w:tcW w:w="1396" w:type="dxa"/>
            <w:shd w:val="clear" w:color="auto" w:fill="auto"/>
          </w:tcPr>
          <w:p w:rsidR="00496730" w:rsidRPr="002F1B00" w:rsidRDefault="00496730" w:rsidP="00017598">
            <w:pPr>
              <w:spacing w:line="312" w:lineRule="auto"/>
              <w:rPr>
                <w:rFonts w:ascii="Times New Roman" w:hAnsi="Times New Roman"/>
                <w:sz w:val="20"/>
              </w:rPr>
            </w:pPr>
          </w:p>
        </w:tc>
        <w:tc>
          <w:tcPr>
            <w:tcW w:w="2099" w:type="dxa"/>
            <w:shd w:val="clear" w:color="auto" w:fill="auto"/>
          </w:tcPr>
          <w:p w:rsidR="00496730" w:rsidRPr="002F1B00" w:rsidRDefault="00496730" w:rsidP="00017598">
            <w:pPr>
              <w:spacing w:line="312" w:lineRule="auto"/>
              <w:rPr>
                <w:rFonts w:ascii="Times New Roman" w:hAnsi="Times New Roman"/>
                <w:sz w:val="20"/>
              </w:rPr>
            </w:pPr>
          </w:p>
        </w:tc>
        <w:tc>
          <w:tcPr>
            <w:tcW w:w="2944" w:type="dxa"/>
            <w:shd w:val="clear" w:color="auto" w:fill="auto"/>
          </w:tcPr>
          <w:p w:rsidR="00496730" w:rsidRPr="002F1B00" w:rsidRDefault="00496730" w:rsidP="00017598">
            <w:pPr>
              <w:spacing w:line="312" w:lineRule="auto"/>
              <w:rPr>
                <w:rFonts w:ascii="Times New Roman" w:hAnsi="Times New Roman"/>
                <w:sz w:val="20"/>
              </w:rPr>
            </w:pPr>
          </w:p>
        </w:tc>
      </w:tr>
      <w:tr w:rsidR="00496730" w:rsidRPr="002F1B00" w:rsidTr="00017598">
        <w:tc>
          <w:tcPr>
            <w:tcW w:w="2518" w:type="dxa"/>
            <w:shd w:val="clear" w:color="auto" w:fill="auto"/>
          </w:tcPr>
          <w:p w:rsidR="00496730" w:rsidRPr="002F1B00" w:rsidRDefault="00496730" w:rsidP="00017598">
            <w:pPr>
              <w:spacing w:line="312" w:lineRule="auto"/>
              <w:rPr>
                <w:rFonts w:ascii="Times New Roman" w:hAnsi="Times New Roman"/>
                <w:sz w:val="20"/>
              </w:rPr>
            </w:pPr>
          </w:p>
        </w:tc>
        <w:tc>
          <w:tcPr>
            <w:tcW w:w="1396" w:type="dxa"/>
            <w:shd w:val="clear" w:color="auto" w:fill="auto"/>
          </w:tcPr>
          <w:p w:rsidR="00496730" w:rsidRPr="002F1B00" w:rsidRDefault="00496730" w:rsidP="00017598">
            <w:pPr>
              <w:spacing w:line="312" w:lineRule="auto"/>
              <w:rPr>
                <w:rFonts w:ascii="Times New Roman" w:hAnsi="Times New Roman"/>
                <w:sz w:val="20"/>
              </w:rPr>
            </w:pPr>
          </w:p>
        </w:tc>
        <w:tc>
          <w:tcPr>
            <w:tcW w:w="2099" w:type="dxa"/>
            <w:shd w:val="clear" w:color="auto" w:fill="auto"/>
          </w:tcPr>
          <w:p w:rsidR="00496730" w:rsidRPr="002F1B00" w:rsidRDefault="00496730" w:rsidP="00017598">
            <w:pPr>
              <w:spacing w:line="312" w:lineRule="auto"/>
              <w:rPr>
                <w:rFonts w:ascii="Times New Roman" w:hAnsi="Times New Roman"/>
                <w:sz w:val="20"/>
              </w:rPr>
            </w:pPr>
          </w:p>
        </w:tc>
        <w:tc>
          <w:tcPr>
            <w:tcW w:w="2944" w:type="dxa"/>
            <w:shd w:val="clear" w:color="auto" w:fill="auto"/>
          </w:tcPr>
          <w:p w:rsidR="00496730" w:rsidRPr="002F1B00" w:rsidRDefault="00496730" w:rsidP="00017598">
            <w:pPr>
              <w:spacing w:line="312" w:lineRule="auto"/>
              <w:rPr>
                <w:rFonts w:ascii="Times New Roman" w:hAnsi="Times New Roman"/>
                <w:sz w:val="20"/>
              </w:rPr>
            </w:pPr>
          </w:p>
        </w:tc>
      </w:tr>
      <w:tr w:rsidR="00496730" w:rsidRPr="002F1B00" w:rsidTr="00017598">
        <w:tc>
          <w:tcPr>
            <w:tcW w:w="2518" w:type="dxa"/>
            <w:shd w:val="clear" w:color="auto" w:fill="auto"/>
          </w:tcPr>
          <w:p w:rsidR="00496730" w:rsidRPr="002F1B00" w:rsidRDefault="00496730" w:rsidP="00017598">
            <w:pPr>
              <w:spacing w:line="312" w:lineRule="auto"/>
              <w:rPr>
                <w:rFonts w:ascii="Times New Roman" w:hAnsi="Times New Roman"/>
                <w:sz w:val="20"/>
              </w:rPr>
            </w:pPr>
          </w:p>
        </w:tc>
        <w:tc>
          <w:tcPr>
            <w:tcW w:w="1396" w:type="dxa"/>
            <w:shd w:val="clear" w:color="auto" w:fill="auto"/>
          </w:tcPr>
          <w:p w:rsidR="00496730" w:rsidRPr="002F1B00" w:rsidRDefault="00496730" w:rsidP="00017598">
            <w:pPr>
              <w:spacing w:line="312" w:lineRule="auto"/>
              <w:rPr>
                <w:rFonts w:ascii="Times New Roman" w:hAnsi="Times New Roman"/>
                <w:sz w:val="20"/>
              </w:rPr>
            </w:pPr>
          </w:p>
        </w:tc>
        <w:tc>
          <w:tcPr>
            <w:tcW w:w="2099" w:type="dxa"/>
            <w:shd w:val="clear" w:color="auto" w:fill="auto"/>
          </w:tcPr>
          <w:p w:rsidR="00496730" w:rsidRPr="002F1B00" w:rsidRDefault="00496730" w:rsidP="00017598">
            <w:pPr>
              <w:spacing w:line="312" w:lineRule="auto"/>
              <w:rPr>
                <w:rFonts w:ascii="Times New Roman" w:hAnsi="Times New Roman"/>
                <w:sz w:val="20"/>
              </w:rPr>
            </w:pPr>
          </w:p>
        </w:tc>
        <w:tc>
          <w:tcPr>
            <w:tcW w:w="2944" w:type="dxa"/>
            <w:shd w:val="clear" w:color="auto" w:fill="auto"/>
          </w:tcPr>
          <w:p w:rsidR="00496730" w:rsidRPr="002F1B00" w:rsidRDefault="00496730" w:rsidP="00017598">
            <w:pPr>
              <w:spacing w:line="312" w:lineRule="auto"/>
              <w:rPr>
                <w:rFonts w:ascii="Times New Roman" w:hAnsi="Times New Roman"/>
                <w:sz w:val="20"/>
              </w:rPr>
            </w:pPr>
          </w:p>
        </w:tc>
      </w:tr>
    </w:tbl>
    <w:p w:rsidR="00496730" w:rsidRPr="002F1B00" w:rsidRDefault="00496730" w:rsidP="00496730">
      <w:pPr>
        <w:spacing w:line="312" w:lineRule="auto"/>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398"/>
        <w:gridCol w:w="2098"/>
        <w:gridCol w:w="2943"/>
      </w:tblGrid>
      <w:tr w:rsidR="00496730" w:rsidRPr="002F1B00" w:rsidTr="00017598">
        <w:tc>
          <w:tcPr>
            <w:tcW w:w="2518" w:type="dxa"/>
            <w:shd w:val="pct12" w:color="auto" w:fill="auto"/>
          </w:tcPr>
          <w:p w:rsidR="00496730" w:rsidRPr="002F1B00" w:rsidRDefault="00496730" w:rsidP="00017598">
            <w:pPr>
              <w:spacing w:line="312" w:lineRule="auto"/>
              <w:jc w:val="center"/>
              <w:rPr>
                <w:rFonts w:ascii="Times New Roman" w:hAnsi="Times New Roman"/>
                <w:b/>
                <w:sz w:val="20"/>
              </w:rPr>
            </w:pPr>
            <w:r w:rsidRPr="002F1B00">
              <w:rPr>
                <w:rFonts w:ascii="Times New Roman" w:hAnsi="Times New Roman"/>
                <w:b/>
                <w:sz w:val="20"/>
              </w:rPr>
              <w:t>Other Funds</w:t>
            </w:r>
          </w:p>
        </w:tc>
        <w:tc>
          <w:tcPr>
            <w:tcW w:w="1398" w:type="dxa"/>
            <w:shd w:val="pct12" w:color="auto" w:fill="auto"/>
          </w:tcPr>
          <w:p w:rsidR="00496730" w:rsidRPr="002F1B00" w:rsidRDefault="00496730" w:rsidP="00017598">
            <w:pPr>
              <w:spacing w:line="312" w:lineRule="auto"/>
              <w:jc w:val="center"/>
              <w:rPr>
                <w:rFonts w:ascii="Times New Roman" w:hAnsi="Times New Roman"/>
                <w:b/>
                <w:sz w:val="20"/>
              </w:rPr>
            </w:pPr>
            <w:r w:rsidRPr="002F1B00">
              <w:rPr>
                <w:rFonts w:ascii="Times New Roman" w:hAnsi="Times New Roman"/>
                <w:b/>
                <w:sz w:val="20"/>
              </w:rPr>
              <w:t>Year raised</w:t>
            </w:r>
          </w:p>
        </w:tc>
        <w:tc>
          <w:tcPr>
            <w:tcW w:w="2098" w:type="dxa"/>
            <w:shd w:val="pct12" w:color="auto" w:fill="auto"/>
          </w:tcPr>
          <w:p w:rsidR="00496730" w:rsidRPr="002F1B00" w:rsidRDefault="00496730" w:rsidP="00017598">
            <w:pPr>
              <w:spacing w:line="312" w:lineRule="auto"/>
              <w:jc w:val="center"/>
              <w:rPr>
                <w:rFonts w:ascii="Times New Roman" w:hAnsi="Times New Roman"/>
                <w:b/>
                <w:sz w:val="20"/>
              </w:rPr>
            </w:pPr>
            <w:r w:rsidRPr="002F1B00">
              <w:rPr>
                <w:rFonts w:ascii="Times New Roman" w:hAnsi="Times New Roman"/>
                <w:b/>
                <w:sz w:val="20"/>
              </w:rPr>
              <w:t>Size of fund ($M)</w:t>
            </w:r>
          </w:p>
        </w:tc>
        <w:tc>
          <w:tcPr>
            <w:tcW w:w="2943" w:type="dxa"/>
            <w:shd w:val="pct12" w:color="auto" w:fill="auto"/>
          </w:tcPr>
          <w:p w:rsidR="00496730" w:rsidRPr="002F1B00" w:rsidRDefault="00496730" w:rsidP="00017598">
            <w:pPr>
              <w:spacing w:line="312" w:lineRule="auto"/>
              <w:jc w:val="center"/>
              <w:rPr>
                <w:rFonts w:ascii="Times New Roman" w:hAnsi="Times New Roman"/>
                <w:b/>
                <w:sz w:val="20"/>
              </w:rPr>
            </w:pPr>
            <w:r w:rsidRPr="002F1B00">
              <w:rPr>
                <w:rFonts w:ascii="Times New Roman" w:hAnsi="Times New Roman"/>
                <w:b/>
                <w:sz w:val="20"/>
              </w:rPr>
              <w:t>Focus of fund</w:t>
            </w:r>
          </w:p>
        </w:tc>
      </w:tr>
      <w:tr w:rsidR="00496730" w:rsidRPr="002F1B00" w:rsidTr="00017598">
        <w:tc>
          <w:tcPr>
            <w:tcW w:w="2518" w:type="dxa"/>
            <w:shd w:val="clear" w:color="auto" w:fill="auto"/>
          </w:tcPr>
          <w:p w:rsidR="00496730" w:rsidRPr="002F1B00" w:rsidRDefault="00496730" w:rsidP="00017598">
            <w:pPr>
              <w:spacing w:line="312" w:lineRule="auto"/>
              <w:rPr>
                <w:rFonts w:ascii="Times New Roman" w:hAnsi="Times New Roman"/>
                <w:sz w:val="20"/>
              </w:rPr>
            </w:pPr>
          </w:p>
        </w:tc>
        <w:tc>
          <w:tcPr>
            <w:tcW w:w="1398" w:type="dxa"/>
            <w:shd w:val="clear" w:color="auto" w:fill="auto"/>
          </w:tcPr>
          <w:p w:rsidR="00496730" w:rsidRPr="002F1B00" w:rsidRDefault="00496730" w:rsidP="00017598">
            <w:pPr>
              <w:spacing w:line="312" w:lineRule="auto"/>
              <w:rPr>
                <w:rFonts w:ascii="Times New Roman" w:hAnsi="Times New Roman"/>
                <w:sz w:val="20"/>
              </w:rPr>
            </w:pPr>
          </w:p>
        </w:tc>
        <w:tc>
          <w:tcPr>
            <w:tcW w:w="2098" w:type="dxa"/>
            <w:shd w:val="clear" w:color="auto" w:fill="auto"/>
          </w:tcPr>
          <w:p w:rsidR="00496730" w:rsidRPr="002F1B00" w:rsidRDefault="00496730" w:rsidP="00017598">
            <w:pPr>
              <w:spacing w:line="312" w:lineRule="auto"/>
              <w:rPr>
                <w:rFonts w:ascii="Times New Roman" w:hAnsi="Times New Roman"/>
                <w:sz w:val="20"/>
              </w:rPr>
            </w:pPr>
          </w:p>
        </w:tc>
        <w:tc>
          <w:tcPr>
            <w:tcW w:w="2943" w:type="dxa"/>
            <w:shd w:val="clear" w:color="auto" w:fill="auto"/>
          </w:tcPr>
          <w:p w:rsidR="00496730" w:rsidRPr="002F1B00" w:rsidRDefault="00496730" w:rsidP="00017598">
            <w:pPr>
              <w:spacing w:line="312" w:lineRule="auto"/>
              <w:rPr>
                <w:rFonts w:ascii="Times New Roman" w:hAnsi="Times New Roman"/>
                <w:sz w:val="20"/>
              </w:rPr>
            </w:pPr>
          </w:p>
        </w:tc>
      </w:tr>
      <w:tr w:rsidR="00496730" w:rsidRPr="002F1B00" w:rsidTr="00017598">
        <w:tc>
          <w:tcPr>
            <w:tcW w:w="2518" w:type="dxa"/>
            <w:shd w:val="clear" w:color="auto" w:fill="auto"/>
          </w:tcPr>
          <w:p w:rsidR="00496730" w:rsidRPr="002F1B00" w:rsidRDefault="00496730" w:rsidP="00017598">
            <w:pPr>
              <w:spacing w:line="312" w:lineRule="auto"/>
              <w:rPr>
                <w:rFonts w:ascii="Times New Roman" w:hAnsi="Times New Roman"/>
                <w:sz w:val="20"/>
              </w:rPr>
            </w:pPr>
          </w:p>
        </w:tc>
        <w:tc>
          <w:tcPr>
            <w:tcW w:w="1398" w:type="dxa"/>
            <w:shd w:val="clear" w:color="auto" w:fill="auto"/>
          </w:tcPr>
          <w:p w:rsidR="00496730" w:rsidRPr="002F1B00" w:rsidRDefault="00496730" w:rsidP="00017598">
            <w:pPr>
              <w:spacing w:line="312" w:lineRule="auto"/>
              <w:rPr>
                <w:rFonts w:ascii="Times New Roman" w:hAnsi="Times New Roman"/>
                <w:sz w:val="20"/>
              </w:rPr>
            </w:pPr>
          </w:p>
        </w:tc>
        <w:tc>
          <w:tcPr>
            <w:tcW w:w="2098" w:type="dxa"/>
            <w:shd w:val="clear" w:color="auto" w:fill="auto"/>
          </w:tcPr>
          <w:p w:rsidR="00496730" w:rsidRPr="002F1B00" w:rsidRDefault="00496730" w:rsidP="00017598">
            <w:pPr>
              <w:spacing w:line="312" w:lineRule="auto"/>
              <w:rPr>
                <w:rFonts w:ascii="Times New Roman" w:hAnsi="Times New Roman"/>
                <w:sz w:val="20"/>
              </w:rPr>
            </w:pPr>
          </w:p>
        </w:tc>
        <w:tc>
          <w:tcPr>
            <w:tcW w:w="2943" w:type="dxa"/>
            <w:shd w:val="clear" w:color="auto" w:fill="auto"/>
          </w:tcPr>
          <w:p w:rsidR="00496730" w:rsidRPr="002F1B00" w:rsidRDefault="00496730" w:rsidP="00017598">
            <w:pPr>
              <w:spacing w:line="312" w:lineRule="auto"/>
              <w:rPr>
                <w:rFonts w:ascii="Times New Roman" w:hAnsi="Times New Roman"/>
                <w:sz w:val="20"/>
              </w:rPr>
            </w:pPr>
          </w:p>
        </w:tc>
      </w:tr>
      <w:tr w:rsidR="00496730" w:rsidRPr="002F1B00" w:rsidTr="00017598">
        <w:tc>
          <w:tcPr>
            <w:tcW w:w="2518" w:type="dxa"/>
            <w:shd w:val="clear" w:color="auto" w:fill="auto"/>
          </w:tcPr>
          <w:p w:rsidR="00496730" w:rsidRPr="002F1B00" w:rsidRDefault="00496730" w:rsidP="00017598">
            <w:pPr>
              <w:spacing w:line="312" w:lineRule="auto"/>
              <w:rPr>
                <w:rFonts w:ascii="Times New Roman" w:hAnsi="Times New Roman"/>
                <w:sz w:val="20"/>
              </w:rPr>
            </w:pPr>
          </w:p>
        </w:tc>
        <w:tc>
          <w:tcPr>
            <w:tcW w:w="1398" w:type="dxa"/>
            <w:shd w:val="clear" w:color="auto" w:fill="auto"/>
          </w:tcPr>
          <w:p w:rsidR="00496730" w:rsidRPr="002F1B00" w:rsidRDefault="00496730" w:rsidP="00017598">
            <w:pPr>
              <w:spacing w:line="312" w:lineRule="auto"/>
              <w:rPr>
                <w:rFonts w:ascii="Times New Roman" w:hAnsi="Times New Roman"/>
                <w:sz w:val="20"/>
              </w:rPr>
            </w:pPr>
          </w:p>
        </w:tc>
        <w:tc>
          <w:tcPr>
            <w:tcW w:w="2098" w:type="dxa"/>
            <w:shd w:val="clear" w:color="auto" w:fill="auto"/>
          </w:tcPr>
          <w:p w:rsidR="00496730" w:rsidRPr="002F1B00" w:rsidRDefault="00496730" w:rsidP="00017598">
            <w:pPr>
              <w:spacing w:line="312" w:lineRule="auto"/>
              <w:rPr>
                <w:rFonts w:ascii="Times New Roman" w:hAnsi="Times New Roman"/>
                <w:sz w:val="20"/>
              </w:rPr>
            </w:pPr>
          </w:p>
        </w:tc>
        <w:tc>
          <w:tcPr>
            <w:tcW w:w="2943" w:type="dxa"/>
            <w:shd w:val="clear" w:color="auto" w:fill="auto"/>
          </w:tcPr>
          <w:p w:rsidR="00496730" w:rsidRPr="002F1B00" w:rsidRDefault="00496730" w:rsidP="00017598">
            <w:pPr>
              <w:spacing w:line="312" w:lineRule="auto"/>
              <w:rPr>
                <w:rFonts w:ascii="Times New Roman" w:hAnsi="Times New Roman"/>
                <w:sz w:val="20"/>
              </w:rPr>
            </w:pPr>
          </w:p>
        </w:tc>
      </w:tr>
    </w:tbl>
    <w:p w:rsidR="00496730" w:rsidRPr="002F1B00" w:rsidRDefault="00496730" w:rsidP="001526B6">
      <w:pPr>
        <w:spacing w:after="200" w:line="276" w:lineRule="auto"/>
        <w:rPr>
          <w:rFonts w:ascii="Times New Roman" w:hAnsi="Times New Roman"/>
          <w:b/>
          <w:bCs/>
          <w:szCs w:val="24"/>
        </w:rPr>
      </w:pPr>
    </w:p>
    <w:p w:rsidR="00496730" w:rsidRPr="002F1B00" w:rsidRDefault="00496730" w:rsidP="009351F0">
      <w:pPr>
        <w:numPr>
          <w:ilvl w:val="0"/>
          <w:numId w:val="24"/>
        </w:numPr>
        <w:spacing w:line="312" w:lineRule="auto"/>
        <w:rPr>
          <w:rFonts w:ascii="Times New Roman" w:hAnsi="Times New Roman"/>
          <w:szCs w:val="24"/>
        </w:rPr>
      </w:pPr>
      <w:r w:rsidRPr="002F1B00">
        <w:rPr>
          <w:rFonts w:ascii="Times New Roman" w:hAnsi="Times New Roman"/>
          <w:szCs w:val="24"/>
        </w:rPr>
        <w:t>Describe your fee structure for managing funds-of-funds or other investment funds for clients.</w:t>
      </w:r>
    </w:p>
    <w:p w:rsidR="001526B6" w:rsidRPr="002F1B00" w:rsidRDefault="001526B6" w:rsidP="001526B6">
      <w:pPr>
        <w:spacing w:line="312" w:lineRule="auto"/>
        <w:ind w:left="720"/>
        <w:rPr>
          <w:rFonts w:ascii="Times New Roman" w:hAnsi="Times New Roman"/>
          <w:szCs w:val="24"/>
        </w:rPr>
      </w:pPr>
    </w:p>
    <w:p w:rsidR="001526B6" w:rsidRPr="002F1B00" w:rsidRDefault="001526B6" w:rsidP="001526B6">
      <w:pPr>
        <w:pStyle w:val="Heading3"/>
        <w:rPr>
          <w:rFonts w:ascii="Times New Roman" w:hAnsi="Times New Roman"/>
        </w:rPr>
      </w:pPr>
      <w:bookmarkStart w:id="78" w:name="_Toc393621316"/>
      <w:bookmarkStart w:id="79" w:name="_Toc393703534"/>
      <w:r w:rsidRPr="002F1B00">
        <w:rPr>
          <w:rFonts w:ascii="Times New Roman" w:hAnsi="Times New Roman"/>
        </w:rPr>
        <w:t>Regulatory Matters, Litigation, and Insurance</w:t>
      </w:r>
      <w:bookmarkEnd w:id="78"/>
      <w:bookmarkEnd w:id="79"/>
    </w:p>
    <w:p w:rsidR="00496730" w:rsidRPr="002F1B00" w:rsidRDefault="00496730" w:rsidP="001526B6">
      <w:pPr>
        <w:spacing w:before="40" w:after="40" w:line="288" w:lineRule="auto"/>
        <w:ind w:left="360"/>
        <w:rPr>
          <w:rFonts w:ascii="Times New Roman" w:hAnsi="Times New Roman"/>
          <w:szCs w:val="24"/>
        </w:rPr>
      </w:pPr>
    </w:p>
    <w:p w:rsidR="001526B6" w:rsidRPr="002F1B00" w:rsidRDefault="001526B6" w:rsidP="009351F0">
      <w:pPr>
        <w:numPr>
          <w:ilvl w:val="0"/>
          <w:numId w:val="24"/>
        </w:numPr>
        <w:spacing w:before="40" w:after="40" w:line="276" w:lineRule="auto"/>
        <w:rPr>
          <w:rFonts w:ascii="Times New Roman" w:hAnsi="Times New Roman"/>
          <w:szCs w:val="24"/>
        </w:rPr>
      </w:pPr>
      <w:r w:rsidRPr="002F1B00">
        <w:rPr>
          <w:rFonts w:ascii="Times New Roman" w:hAnsi="Times New Roman"/>
          <w:szCs w:val="24"/>
        </w:rPr>
        <w:t xml:space="preserve">Has the </w:t>
      </w:r>
      <w:r w:rsidR="00987959">
        <w:rPr>
          <w:rFonts w:ascii="Times New Roman" w:hAnsi="Times New Roman"/>
          <w:szCs w:val="24"/>
        </w:rPr>
        <w:t>Firm</w:t>
      </w:r>
      <w:r w:rsidRPr="002F1B00">
        <w:rPr>
          <w:rFonts w:ascii="Times New Roman" w:hAnsi="Times New Roman"/>
          <w:szCs w:val="24"/>
        </w:rPr>
        <w:t xml:space="preserve">, or any officer, principal, or employee of the </w:t>
      </w:r>
      <w:r w:rsidR="00987959">
        <w:rPr>
          <w:rFonts w:ascii="Times New Roman" w:hAnsi="Times New Roman"/>
          <w:szCs w:val="24"/>
        </w:rPr>
        <w:t>Firm</w:t>
      </w:r>
      <w:r w:rsidRPr="002F1B00">
        <w:rPr>
          <w:rFonts w:ascii="Times New Roman" w:hAnsi="Times New Roman"/>
          <w:szCs w:val="24"/>
        </w:rPr>
        <w:t xml:space="preserve"> or an affiliated company, ever been investigated and/or charged by the Securities and Exchange Commission (SEC), the U.S. Department of Labor (DOL), or any other regulatory authority for violation of applicable laws?   (Indicate Yes or No) If you answered “Yes”, provide details.</w:t>
      </w:r>
    </w:p>
    <w:p w:rsidR="001526B6" w:rsidRPr="002F1B00" w:rsidRDefault="001526B6" w:rsidP="0010473C">
      <w:pPr>
        <w:spacing w:after="40" w:line="276" w:lineRule="auto"/>
        <w:ind w:left="360"/>
        <w:rPr>
          <w:rFonts w:ascii="Times New Roman" w:hAnsi="Times New Roman"/>
          <w:szCs w:val="24"/>
        </w:rPr>
      </w:pPr>
    </w:p>
    <w:p w:rsidR="001526B6" w:rsidRPr="002F1B00" w:rsidRDefault="001526B6" w:rsidP="009351F0">
      <w:pPr>
        <w:numPr>
          <w:ilvl w:val="0"/>
          <w:numId w:val="24"/>
        </w:numPr>
        <w:spacing w:before="40" w:after="40" w:line="276" w:lineRule="auto"/>
        <w:rPr>
          <w:rFonts w:ascii="Times New Roman" w:hAnsi="Times New Roman"/>
          <w:szCs w:val="24"/>
        </w:rPr>
      </w:pPr>
      <w:r w:rsidRPr="002F1B00">
        <w:rPr>
          <w:rFonts w:ascii="Times New Roman" w:hAnsi="Times New Roman"/>
          <w:szCs w:val="24"/>
        </w:rPr>
        <w:t xml:space="preserve">Has any self-regulatory organization professional organization or associations (e.g., </w:t>
      </w:r>
      <w:r w:rsidR="003969D7">
        <w:rPr>
          <w:rFonts w:ascii="Times New Roman" w:hAnsi="Times New Roman"/>
          <w:szCs w:val="24"/>
        </w:rPr>
        <w:t>NFA or FINRA</w:t>
      </w:r>
      <w:r w:rsidRPr="002F1B00">
        <w:rPr>
          <w:rFonts w:ascii="Times New Roman" w:hAnsi="Times New Roman"/>
          <w:szCs w:val="24"/>
        </w:rPr>
        <w:t xml:space="preserve">) taken action against your </w:t>
      </w:r>
      <w:r w:rsidR="00987959">
        <w:rPr>
          <w:rFonts w:ascii="Times New Roman" w:hAnsi="Times New Roman"/>
          <w:szCs w:val="24"/>
        </w:rPr>
        <w:t>Firm</w:t>
      </w:r>
      <w:r w:rsidRPr="002F1B00">
        <w:rPr>
          <w:rFonts w:ascii="Times New Roman" w:hAnsi="Times New Roman"/>
          <w:szCs w:val="24"/>
        </w:rPr>
        <w:t xml:space="preserve">, or any of your </w:t>
      </w:r>
      <w:r w:rsidR="00987959">
        <w:rPr>
          <w:rFonts w:ascii="Times New Roman" w:hAnsi="Times New Roman"/>
          <w:szCs w:val="24"/>
        </w:rPr>
        <w:t>Firm</w:t>
      </w:r>
      <w:r w:rsidRPr="002F1B00">
        <w:rPr>
          <w:rFonts w:ascii="Times New Roman" w:hAnsi="Times New Roman"/>
          <w:szCs w:val="24"/>
        </w:rPr>
        <w:t xml:space="preserve">’s owners, principals or personnel within the last five years?  If you answered “Yes”, provide details. </w:t>
      </w:r>
    </w:p>
    <w:p w:rsidR="001526B6" w:rsidRPr="002F1B00" w:rsidRDefault="001526B6" w:rsidP="0010473C">
      <w:pPr>
        <w:spacing w:before="40" w:after="40" w:line="276" w:lineRule="auto"/>
        <w:ind w:left="360"/>
        <w:rPr>
          <w:rFonts w:ascii="Times New Roman" w:hAnsi="Times New Roman"/>
          <w:szCs w:val="24"/>
        </w:rPr>
      </w:pPr>
    </w:p>
    <w:p w:rsidR="001526B6" w:rsidRPr="002F1B00" w:rsidRDefault="001526B6" w:rsidP="009351F0">
      <w:pPr>
        <w:numPr>
          <w:ilvl w:val="0"/>
          <w:numId w:val="24"/>
        </w:numPr>
        <w:spacing w:before="40" w:after="40" w:line="276" w:lineRule="auto"/>
        <w:rPr>
          <w:rFonts w:ascii="Times New Roman" w:hAnsi="Times New Roman"/>
          <w:szCs w:val="24"/>
        </w:rPr>
      </w:pPr>
      <w:r w:rsidRPr="002F1B00">
        <w:rPr>
          <w:rFonts w:ascii="Times New Roman" w:hAnsi="Times New Roman"/>
          <w:szCs w:val="24"/>
        </w:rPr>
        <w:t xml:space="preserve">When did the SEC, DOL or the </w:t>
      </w:r>
      <w:r w:rsidR="003969D7">
        <w:rPr>
          <w:rFonts w:ascii="Times New Roman" w:hAnsi="Times New Roman"/>
          <w:szCs w:val="24"/>
        </w:rPr>
        <w:t>FINRA</w:t>
      </w:r>
      <w:r w:rsidRPr="002F1B00">
        <w:rPr>
          <w:rFonts w:ascii="Times New Roman" w:hAnsi="Times New Roman"/>
          <w:szCs w:val="24"/>
        </w:rPr>
        <w:t xml:space="preserve"> last audit or examine your </w:t>
      </w:r>
      <w:r w:rsidR="00987959">
        <w:rPr>
          <w:rFonts w:ascii="Times New Roman" w:hAnsi="Times New Roman"/>
          <w:szCs w:val="24"/>
        </w:rPr>
        <w:t>Firm</w:t>
      </w:r>
      <w:r w:rsidRPr="002F1B00">
        <w:rPr>
          <w:rFonts w:ascii="Times New Roman" w:hAnsi="Times New Roman"/>
          <w:szCs w:val="24"/>
        </w:rPr>
        <w:t>?  (Indicate year for each, if applicable)</w:t>
      </w:r>
      <w:r w:rsidR="003A541E">
        <w:rPr>
          <w:rFonts w:ascii="Times New Roman" w:hAnsi="Times New Roman"/>
          <w:szCs w:val="24"/>
        </w:rPr>
        <w:t xml:space="preserve"> </w:t>
      </w:r>
      <w:r w:rsidRPr="002F1B00">
        <w:rPr>
          <w:rFonts w:ascii="Times New Roman" w:hAnsi="Times New Roman"/>
          <w:szCs w:val="24"/>
        </w:rPr>
        <w:t>Note any material findings or recommendations.  Are there any current or pending actions or investigations?</w:t>
      </w:r>
    </w:p>
    <w:p w:rsidR="001526B6" w:rsidRPr="002F1B00" w:rsidRDefault="001526B6" w:rsidP="0010473C">
      <w:pPr>
        <w:spacing w:before="40" w:after="40" w:line="276" w:lineRule="auto"/>
        <w:ind w:left="360"/>
        <w:rPr>
          <w:rFonts w:ascii="Times New Roman" w:hAnsi="Times New Roman"/>
          <w:szCs w:val="24"/>
        </w:rPr>
      </w:pPr>
    </w:p>
    <w:p w:rsidR="0010473C" w:rsidRDefault="001526B6" w:rsidP="009351F0">
      <w:pPr>
        <w:numPr>
          <w:ilvl w:val="0"/>
          <w:numId w:val="24"/>
        </w:numPr>
        <w:spacing w:before="40" w:after="40" w:line="276" w:lineRule="auto"/>
        <w:rPr>
          <w:rFonts w:ascii="Times New Roman" w:hAnsi="Times New Roman"/>
          <w:szCs w:val="24"/>
        </w:rPr>
      </w:pPr>
      <w:r w:rsidRPr="002F1B00">
        <w:rPr>
          <w:rFonts w:ascii="Times New Roman" w:hAnsi="Times New Roman"/>
          <w:szCs w:val="24"/>
        </w:rPr>
        <w:lastRenderedPageBreak/>
        <w:t xml:space="preserve">Has the </w:t>
      </w:r>
      <w:r w:rsidR="00987959">
        <w:rPr>
          <w:rFonts w:ascii="Times New Roman" w:hAnsi="Times New Roman"/>
          <w:szCs w:val="24"/>
        </w:rPr>
        <w:t>Firm</w:t>
      </w:r>
      <w:r w:rsidRPr="002F1B00">
        <w:rPr>
          <w:rFonts w:ascii="Times New Roman" w:hAnsi="Times New Roman"/>
          <w:szCs w:val="24"/>
        </w:rPr>
        <w:t xml:space="preserve">, or any officer, principal, or employee of the </w:t>
      </w:r>
      <w:r w:rsidR="00987959">
        <w:rPr>
          <w:rFonts w:ascii="Times New Roman" w:hAnsi="Times New Roman"/>
          <w:szCs w:val="24"/>
        </w:rPr>
        <w:t>Firm</w:t>
      </w:r>
      <w:r w:rsidRPr="002F1B00">
        <w:rPr>
          <w:rFonts w:ascii="Times New Roman" w:hAnsi="Times New Roman"/>
          <w:szCs w:val="24"/>
        </w:rPr>
        <w:t>, ever been involved in any business litigation or other legal proceeding? (Indicate Yes or No) If you answered “Yes”, explain and indicate the current status of the litigation.</w:t>
      </w:r>
    </w:p>
    <w:p w:rsidR="0010473C" w:rsidRPr="0010473C" w:rsidRDefault="0010473C" w:rsidP="0010473C">
      <w:pPr>
        <w:spacing w:before="40" w:after="40" w:line="276" w:lineRule="auto"/>
        <w:rPr>
          <w:rFonts w:ascii="Times New Roman" w:hAnsi="Times New Roman"/>
          <w:szCs w:val="24"/>
        </w:rPr>
      </w:pPr>
    </w:p>
    <w:p w:rsidR="001526B6" w:rsidRPr="002F1B00" w:rsidRDefault="001526B6" w:rsidP="009351F0">
      <w:pPr>
        <w:numPr>
          <w:ilvl w:val="0"/>
          <w:numId w:val="24"/>
        </w:numPr>
        <w:spacing w:before="40" w:after="40" w:line="276" w:lineRule="auto"/>
        <w:rPr>
          <w:rFonts w:ascii="Times New Roman" w:hAnsi="Times New Roman"/>
          <w:szCs w:val="24"/>
        </w:rPr>
      </w:pPr>
      <w:r w:rsidRPr="002F1B00">
        <w:rPr>
          <w:rFonts w:ascii="Times New Roman" w:hAnsi="Times New Roman"/>
          <w:szCs w:val="24"/>
        </w:rPr>
        <w:t xml:space="preserve">Does the </w:t>
      </w:r>
      <w:r w:rsidR="00987959">
        <w:rPr>
          <w:rFonts w:ascii="Times New Roman" w:hAnsi="Times New Roman"/>
          <w:szCs w:val="24"/>
        </w:rPr>
        <w:t>Firm</w:t>
      </w:r>
      <w:r w:rsidR="0010473C">
        <w:rPr>
          <w:rFonts w:ascii="Times New Roman" w:hAnsi="Times New Roman"/>
          <w:szCs w:val="24"/>
        </w:rPr>
        <w:t>, or any officer or</w:t>
      </w:r>
      <w:r w:rsidRPr="002F1B00">
        <w:rPr>
          <w:rFonts w:ascii="Times New Roman" w:hAnsi="Times New Roman"/>
          <w:szCs w:val="24"/>
        </w:rPr>
        <w:t xml:space="preserve"> principal of the </w:t>
      </w:r>
      <w:r w:rsidR="00987959">
        <w:rPr>
          <w:rFonts w:ascii="Times New Roman" w:hAnsi="Times New Roman"/>
          <w:szCs w:val="24"/>
        </w:rPr>
        <w:t>Firm</w:t>
      </w:r>
      <w:r w:rsidRPr="002F1B00">
        <w:rPr>
          <w:rFonts w:ascii="Times New Roman" w:hAnsi="Times New Roman"/>
          <w:szCs w:val="24"/>
        </w:rPr>
        <w:t xml:space="preserve">, have any lawsuits </w:t>
      </w:r>
      <w:r w:rsidR="003969D7">
        <w:rPr>
          <w:rFonts w:ascii="Times New Roman" w:hAnsi="Times New Roman"/>
          <w:szCs w:val="24"/>
        </w:rPr>
        <w:t xml:space="preserve">and/or regulatory enforcement actions </w:t>
      </w:r>
      <w:r w:rsidRPr="002F1B00">
        <w:rPr>
          <w:rFonts w:ascii="Times New Roman" w:hAnsi="Times New Roman"/>
          <w:szCs w:val="24"/>
        </w:rPr>
        <w:t>pending against it?  If you answered “Yes”, explain.</w:t>
      </w:r>
    </w:p>
    <w:p w:rsidR="00916125" w:rsidRPr="002F1B00" w:rsidRDefault="003D2FFF" w:rsidP="00DF30CD">
      <w:pPr>
        <w:pStyle w:val="Heading2"/>
        <w:rPr>
          <w:rFonts w:ascii="Times New Roman" w:hAnsi="Times New Roman"/>
        </w:rPr>
      </w:pPr>
      <w:r>
        <w:rPr>
          <w:rFonts w:ascii="Times New Roman" w:hAnsi="Times New Roman"/>
        </w:rPr>
        <w:br w:type="page"/>
      </w:r>
      <w:bookmarkStart w:id="80" w:name="_Toc393703535"/>
      <w:bookmarkStart w:id="81" w:name="_Toc399410834"/>
      <w:r w:rsidR="00B00254" w:rsidRPr="002F1B00">
        <w:rPr>
          <w:rFonts w:ascii="Times New Roman" w:hAnsi="Times New Roman"/>
        </w:rPr>
        <w:lastRenderedPageBreak/>
        <w:t>Part C</w:t>
      </w:r>
      <w:r w:rsidR="00916125" w:rsidRPr="002F1B00">
        <w:rPr>
          <w:rFonts w:ascii="Times New Roman" w:hAnsi="Times New Roman"/>
        </w:rPr>
        <w:t>: Additional Materials and Documents</w:t>
      </w:r>
      <w:bookmarkEnd w:id="80"/>
      <w:bookmarkEnd w:id="81"/>
    </w:p>
    <w:p w:rsidR="00916125" w:rsidRPr="002F1B00" w:rsidRDefault="00916125" w:rsidP="000A3ABF">
      <w:pPr>
        <w:jc w:val="both"/>
        <w:rPr>
          <w:rFonts w:ascii="Times New Roman" w:hAnsi="Times New Roman"/>
        </w:rPr>
      </w:pPr>
    </w:p>
    <w:p w:rsidR="00916125" w:rsidRPr="002F1B00" w:rsidRDefault="00916125" w:rsidP="000A3ABF">
      <w:pPr>
        <w:jc w:val="both"/>
        <w:rPr>
          <w:rFonts w:ascii="Times New Roman" w:hAnsi="Times New Roman"/>
        </w:rPr>
      </w:pPr>
      <w:r w:rsidRPr="002F1B00">
        <w:rPr>
          <w:rFonts w:ascii="Times New Roman" w:hAnsi="Times New Roman"/>
        </w:rPr>
        <w:t xml:space="preserve">In addition to the information requested in the RFP, please submit a copy of the following additional materials and documents: </w:t>
      </w:r>
    </w:p>
    <w:p w:rsidR="00916125" w:rsidRDefault="00916125" w:rsidP="000A3ABF">
      <w:pPr>
        <w:jc w:val="both"/>
        <w:rPr>
          <w:rFonts w:ascii="Times New Roman" w:hAnsi="Times New Roman"/>
        </w:rPr>
      </w:pPr>
    </w:p>
    <w:p w:rsidR="00E94AD8" w:rsidRPr="00E94AD8" w:rsidRDefault="00E94AD8" w:rsidP="009351F0">
      <w:pPr>
        <w:pStyle w:val="BodyText"/>
        <w:numPr>
          <w:ilvl w:val="0"/>
          <w:numId w:val="6"/>
        </w:numPr>
        <w:spacing w:after="120"/>
        <w:ind w:left="714" w:hanging="357"/>
        <w:rPr>
          <w:rFonts w:ascii="Times New Roman" w:hAnsi="Times New Roman"/>
          <w:i w:val="0"/>
        </w:rPr>
      </w:pPr>
      <w:r w:rsidRPr="00E94AD8">
        <w:rPr>
          <w:rFonts w:ascii="Times New Roman" w:hAnsi="Times New Roman"/>
          <w:i w:val="0"/>
        </w:rPr>
        <w:t xml:space="preserve">Provide a sample copy of your </w:t>
      </w:r>
      <w:r w:rsidR="00987959">
        <w:rPr>
          <w:rFonts w:ascii="Times New Roman" w:hAnsi="Times New Roman"/>
          <w:i w:val="0"/>
        </w:rPr>
        <w:t>Firm</w:t>
      </w:r>
      <w:r w:rsidRPr="00E94AD8">
        <w:rPr>
          <w:rFonts w:ascii="Times New Roman" w:hAnsi="Times New Roman"/>
          <w:i w:val="0"/>
        </w:rPr>
        <w:t>’s tracking reports. (Identify as Exhibit #1.)</w:t>
      </w:r>
    </w:p>
    <w:p w:rsidR="00E94AD8" w:rsidRPr="00E94AD8" w:rsidRDefault="00E94AD8" w:rsidP="009351F0">
      <w:pPr>
        <w:pStyle w:val="BodyText"/>
        <w:numPr>
          <w:ilvl w:val="0"/>
          <w:numId w:val="6"/>
        </w:numPr>
        <w:spacing w:after="120"/>
        <w:ind w:left="714" w:hanging="357"/>
        <w:rPr>
          <w:rFonts w:ascii="Times New Roman" w:hAnsi="Times New Roman"/>
          <w:i w:val="0"/>
        </w:rPr>
      </w:pPr>
      <w:r w:rsidRPr="00E94AD8">
        <w:rPr>
          <w:rFonts w:ascii="Times New Roman" w:hAnsi="Times New Roman"/>
          <w:i w:val="0"/>
        </w:rPr>
        <w:t xml:space="preserve">Provide at least three examples of a research report prepared by your </w:t>
      </w:r>
      <w:r w:rsidR="00987959">
        <w:rPr>
          <w:rFonts w:ascii="Times New Roman" w:hAnsi="Times New Roman"/>
          <w:i w:val="0"/>
        </w:rPr>
        <w:t>Firm</w:t>
      </w:r>
      <w:r w:rsidRPr="00E94AD8">
        <w:rPr>
          <w:rFonts w:ascii="Times New Roman" w:hAnsi="Times New Roman"/>
          <w:i w:val="0"/>
        </w:rPr>
        <w:t>.  (Identify as Exhibit #2).</w:t>
      </w:r>
    </w:p>
    <w:p w:rsidR="00E94AD8" w:rsidRPr="00E94AD8" w:rsidRDefault="00E94AD8" w:rsidP="009351F0">
      <w:pPr>
        <w:pStyle w:val="BodyText"/>
        <w:numPr>
          <w:ilvl w:val="0"/>
          <w:numId w:val="6"/>
        </w:numPr>
        <w:spacing w:after="120"/>
        <w:ind w:left="714" w:hanging="357"/>
        <w:rPr>
          <w:rFonts w:ascii="Times New Roman" w:hAnsi="Times New Roman"/>
          <w:i w:val="0"/>
        </w:rPr>
      </w:pPr>
      <w:r w:rsidRPr="00E94AD8">
        <w:rPr>
          <w:rFonts w:ascii="Times New Roman" w:hAnsi="Times New Roman"/>
          <w:i w:val="0"/>
        </w:rPr>
        <w:t>Attach copies of the two most recent investment recommendation memos your organization has provided to clients.  If you provide clients with investment rejection memos, please attach a recent example.  (Identify as Exhibit #3.)</w:t>
      </w:r>
    </w:p>
    <w:p w:rsidR="00E94AD8" w:rsidRPr="00E94AD8" w:rsidRDefault="00E94AD8" w:rsidP="009351F0">
      <w:pPr>
        <w:pStyle w:val="BodyText"/>
        <w:numPr>
          <w:ilvl w:val="0"/>
          <w:numId w:val="6"/>
        </w:numPr>
        <w:spacing w:after="120"/>
        <w:ind w:left="714" w:hanging="357"/>
        <w:rPr>
          <w:rFonts w:ascii="Times New Roman" w:hAnsi="Times New Roman"/>
          <w:i w:val="0"/>
        </w:rPr>
      </w:pPr>
      <w:r w:rsidRPr="00E94AD8">
        <w:rPr>
          <w:rFonts w:ascii="Times New Roman" w:hAnsi="Times New Roman"/>
          <w:i w:val="0"/>
        </w:rPr>
        <w:t xml:space="preserve">Does your </w:t>
      </w:r>
      <w:r w:rsidR="00987959">
        <w:rPr>
          <w:rFonts w:ascii="Times New Roman" w:hAnsi="Times New Roman"/>
          <w:i w:val="0"/>
        </w:rPr>
        <w:t>Firm</w:t>
      </w:r>
      <w:r w:rsidRPr="00E94AD8">
        <w:rPr>
          <w:rFonts w:ascii="Times New Roman" w:hAnsi="Times New Roman"/>
          <w:i w:val="0"/>
        </w:rPr>
        <w:t xml:space="preserve"> perform industry or asset class analyses that have been provided to clients? If so, please submit an example of your work. (Identify as Exhibit #4)</w:t>
      </w:r>
    </w:p>
    <w:p w:rsidR="00E94AD8" w:rsidRPr="00E94AD8" w:rsidRDefault="00E94AD8" w:rsidP="009351F0">
      <w:pPr>
        <w:pStyle w:val="BodyText"/>
        <w:numPr>
          <w:ilvl w:val="0"/>
          <w:numId w:val="6"/>
        </w:numPr>
        <w:spacing w:after="120"/>
        <w:ind w:left="714" w:hanging="357"/>
        <w:rPr>
          <w:rFonts w:ascii="Times New Roman" w:hAnsi="Times New Roman"/>
          <w:i w:val="0"/>
        </w:rPr>
      </w:pPr>
      <w:r w:rsidRPr="00E94AD8">
        <w:rPr>
          <w:rFonts w:ascii="Times New Roman" w:hAnsi="Times New Roman"/>
          <w:i w:val="0"/>
        </w:rPr>
        <w:t>Provide a recent example of due diligence material on a partnership which was held by a client and reviewed during an interim period. (Identify as Exhibit #5)</w:t>
      </w:r>
    </w:p>
    <w:p w:rsidR="00E94AD8" w:rsidRPr="00E94AD8" w:rsidRDefault="00E94AD8" w:rsidP="009351F0">
      <w:pPr>
        <w:pStyle w:val="BodyText"/>
        <w:numPr>
          <w:ilvl w:val="0"/>
          <w:numId w:val="6"/>
        </w:numPr>
        <w:spacing w:after="120"/>
        <w:ind w:left="714" w:hanging="357"/>
        <w:rPr>
          <w:rFonts w:ascii="Times New Roman" w:hAnsi="Times New Roman"/>
          <w:i w:val="0"/>
        </w:rPr>
      </w:pPr>
      <w:r w:rsidRPr="00E94AD8">
        <w:rPr>
          <w:rFonts w:ascii="Times New Roman" w:hAnsi="Times New Roman"/>
          <w:i w:val="0"/>
        </w:rPr>
        <w:t>Provide examples of portfolio status reports and other reports useful in ongoing monitoring of existing investments. (Identify as Exhibit #6)</w:t>
      </w:r>
    </w:p>
    <w:p w:rsidR="00E94AD8" w:rsidRPr="00E94AD8" w:rsidRDefault="00E94AD8" w:rsidP="009351F0">
      <w:pPr>
        <w:pStyle w:val="BodyText"/>
        <w:numPr>
          <w:ilvl w:val="0"/>
          <w:numId w:val="6"/>
        </w:numPr>
        <w:spacing w:after="120"/>
        <w:ind w:left="714" w:hanging="357"/>
        <w:rPr>
          <w:rFonts w:ascii="Times New Roman" w:hAnsi="Times New Roman"/>
          <w:i w:val="0"/>
        </w:rPr>
      </w:pPr>
      <w:r w:rsidRPr="00E94AD8">
        <w:rPr>
          <w:rFonts w:ascii="Times New Roman" w:hAnsi="Times New Roman"/>
          <w:i w:val="0"/>
        </w:rPr>
        <w:t>Enclose samples of your typical quarterly and annual performance measurement and monitoring reports for a pension fund client or other institutional owner. (Identify as Exhibit #7)</w:t>
      </w:r>
    </w:p>
    <w:p w:rsidR="00E94AD8" w:rsidRPr="00E94AD8" w:rsidRDefault="00E94AD8" w:rsidP="009351F0">
      <w:pPr>
        <w:pStyle w:val="BodyText"/>
        <w:numPr>
          <w:ilvl w:val="0"/>
          <w:numId w:val="6"/>
        </w:numPr>
        <w:spacing w:after="120"/>
        <w:ind w:left="714" w:hanging="357"/>
        <w:rPr>
          <w:rFonts w:ascii="Times New Roman" w:hAnsi="Times New Roman"/>
          <w:i w:val="0"/>
        </w:rPr>
      </w:pPr>
      <w:r w:rsidRPr="00E94AD8">
        <w:rPr>
          <w:rFonts w:ascii="Times New Roman" w:hAnsi="Times New Roman"/>
          <w:i w:val="0"/>
        </w:rPr>
        <w:t>Provide examples of other reports you feel are useful in evaluating current investment activities and providing oversight of the investment program. (Identify as Exhibit #8)</w:t>
      </w:r>
    </w:p>
    <w:p w:rsidR="00916125" w:rsidRPr="002F1B00" w:rsidRDefault="00916125" w:rsidP="009351F0">
      <w:pPr>
        <w:pStyle w:val="BodyText"/>
        <w:numPr>
          <w:ilvl w:val="0"/>
          <w:numId w:val="6"/>
        </w:numPr>
        <w:spacing w:after="120"/>
        <w:rPr>
          <w:rFonts w:ascii="Times New Roman" w:hAnsi="Times New Roman"/>
          <w:i w:val="0"/>
        </w:rPr>
      </w:pPr>
      <w:r w:rsidRPr="002F1B00">
        <w:rPr>
          <w:rFonts w:ascii="Times New Roman" w:hAnsi="Times New Roman"/>
          <w:i w:val="0"/>
        </w:rPr>
        <w:t>An organization</w:t>
      </w:r>
      <w:r w:rsidR="003B0913">
        <w:rPr>
          <w:rFonts w:ascii="Times New Roman" w:hAnsi="Times New Roman"/>
          <w:i w:val="0"/>
        </w:rPr>
        <w:t>al</w:t>
      </w:r>
      <w:r w:rsidRPr="002F1B00">
        <w:rPr>
          <w:rFonts w:ascii="Times New Roman" w:hAnsi="Times New Roman"/>
          <w:i w:val="0"/>
        </w:rPr>
        <w:t xml:space="preserve"> c</w:t>
      </w:r>
      <w:r w:rsidR="003B0913">
        <w:rPr>
          <w:rFonts w:ascii="Times New Roman" w:hAnsi="Times New Roman"/>
          <w:i w:val="0"/>
        </w:rPr>
        <w:t xml:space="preserve">hart of the </w:t>
      </w:r>
      <w:r w:rsidR="00987959">
        <w:rPr>
          <w:rFonts w:ascii="Times New Roman" w:hAnsi="Times New Roman"/>
          <w:i w:val="0"/>
        </w:rPr>
        <w:t>Firm</w:t>
      </w:r>
      <w:r w:rsidR="003B0913">
        <w:rPr>
          <w:rFonts w:ascii="Times New Roman" w:hAnsi="Times New Roman"/>
          <w:i w:val="0"/>
        </w:rPr>
        <w:t>.</w:t>
      </w:r>
      <w:r w:rsidR="00C02545">
        <w:rPr>
          <w:rFonts w:ascii="Times New Roman" w:hAnsi="Times New Roman"/>
          <w:i w:val="0"/>
        </w:rPr>
        <w:t xml:space="preserve"> </w:t>
      </w:r>
      <w:r w:rsidR="00C02545" w:rsidRPr="00E94AD8">
        <w:rPr>
          <w:rFonts w:ascii="Times New Roman" w:hAnsi="Times New Roman"/>
          <w:i w:val="0"/>
        </w:rPr>
        <w:t>(Identify as Exhibit #</w:t>
      </w:r>
      <w:r w:rsidR="00C02545">
        <w:rPr>
          <w:rFonts w:ascii="Times New Roman" w:hAnsi="Times New Roman"/>
          <w:i w:val="0"/>
        </w:rPr>
        <w:t>9</w:t>
      </w:r>
      <w:r w:rsidR="00C02545" w:rsidRPr="00E94AD8">
        <w:rPr>
          <w:rFonts w:ascii="Times New Roman" w:hAnsi="Times New Roman"/>
          <w:i w:val="0"/>
        </w:rPr>
        <w:t>)</w:t>
      </w:r>
    </w:p>
    <w:p w:rsidR="00916125" w:rsidRPr="002F1B00" w:rsidRDefault="00916125" w:rsidP="009351F0">
      <w:pPr>
        <w:pStyle w:val="BodyText"/>
        <w:numPr>
          <w:ilvl w:val="0"/>
          <w:numId w:val="6"/>
        </w:numPr>
        <w:spacing w:after="120"/>
        <w:rPr>
          <w:rFonts w:ascii="Times New Roman" w:hAnsi="Times New Roman"/>
          <w:i w:val="0"/>
        </w:rPr>
      </w:pPr>
      <w:r w:rsidRPr="002F1B00">
        <w:rPr>
          <w:rFonts w:ascii="Times New Roman" w:hAnsi="Times New Roman"/>
          <w:i w:val="0"/>
        </w:rPr>
        <w:t xml:space="preserve">Biographies of the </w:t>
      </w:r>
      <w:r w:rsidR="00987959">
        <w:rPr>
          <w:rFonts w:ascii="Times New Roman" w:hAnsi="Times New Roman"/>
          <w:i w:val="0"/>
        </w:rPr>
        <w:t>Firm</w:t>
      </w:r>
      <w:r w:rsidRPr="002F1B00">
        <w:rPr>
          <w:rFonts w:ascii="Times New Roman" w:hAnsi="Times New Roman"/>
          <w:i w:val="0"/>
        </w:rPr>
        <w:t>’s professional staff to be assigned to this account.</w:t>
      </w:r>
      <w:r w:rsidR="00C02545">
        <w:rPr>
          <w:rFonts w:ascii="Times New Roman" w:hAnsi="Times New Roman"/>
          <w:i w:val="0"/>
        </w:rPr>
        <w:t xml:space="preserve"> </w:t>
      </w:r>
      <w:r w:rsidR="00C02545" w:rsidRPr="00E94AD8">
        <w:rPr>
          <w:rFonts w:ascii="Times New Roman" w:hAnsi="Times New Roman"/>
          <w:i w:val="0"/>
        </w:rPr>
        <w:t>(Identify as Exhibit #</w:t>
      </w:r>
      <w:r w:rsidR="00C02545">
        <w:rPr>
          <w:rFonts w:ascii="Times New Roman" w:hAnsi="Times New Roman"/>
          <w:i w:val="0"/>
        </w:rPr>
        <w:t>10</w:t>
      </w:r>
      <w:r w:rsidR="00C02545" w:rsidRPr="00E94AD8">
        <w:rPr>
          <w:rFonts w:ascii="Times New Roman" w:hAnsi="Times New Roman"/>
          <w:i w:val="0"/>
        </w:rPr>
        <w:t>)</w:t>
      </w:r>
    </w:p>
    <w:p w:rsidR="00916125" w:rsidRPr="002F1B00" w:rsidRDefault="00916125" w:rsidP="009351F0">
      <w:pPr>
        <w:pStyle w:val="BodyText"/>
        <w:numPr>
          <w:ilvl w:val="0"/>
          <w:numId w:val="6"/>
        </w:numPr>
        <w:spacing w:after="120"/>
        <w:rPr>
          <w:rFonts w:ascii="Times New Roman" w:hAnsi="Times New Roman"/>
          <w:i w:val="0"/>
        </w:rPr>
      </w:pPr>
      <w:r w:rsidRPr="002F1B00">
        <w:rPr>
          <w:rFonts w:ascii="Times New Roman" w:hAnsi="Times New Roman"/>
          <w:i w:val="0"/>
        </w:rPr>
        <w:t xml:space="preserve">A list of the </w:t>
      </w:r>
      <w:r w:rsidR="00987959">
        <w:rPr>
          <w:rFonts w:ascii="Times New Roman" w:hAnsi="Times New Roman"/>
          <w:i w:val="0"/>
        </w:rPr>
        <w:t>Firm</w:t>
      </w:r>
      <w:r w:rsidRPr="002F1B00">
        <w:rPr>
          <w:rFonts w:ascii="Times New Roman" w:hAnsi="Times New Roman"/>
          <w:i w:val="0"/>
        </w:rPr>
        <w:t xml:space="preserve">’s current full service institutional clients, including the year they retained the </w:t>
      </w:r>
      <w:r w:rsidR="00987959">
        <w:rPr>
          <w:rFonts w:ascii="Times New Roman" w:hAnsi="Times New Roman"/>
          <w:i w:val="0"/>
        </w:rPr>
        <w:t>Firm</w:t>
      </w:r>
      <w:r w:rsidRPr="002F1B00">
        <w:rPr>
          <w:rFonts w:ascii="Times New Roman" w:hAnsi="Times New Roman"/>
          <w:i w:val="0"/>
        </w:rPr>
        <w:t xml:space="preserve">, </w:t>
      </w:r>
      <w:r w:rsidR="00A239EF" w:rsidRPr="002F1B00">
        <w:rPr>
          <w:rFonts w:ascii="Times New Roman" w:hAnsi="Times New Roman"/>
          <w:i w:val="0"/>
        </w:rPr>
        <w:t xml:space="preserve">fund </w:t>
      </w:r>
      <w:r w:rsidRPr="002F1B00">
        <w:rPr>
          <w:rFonts w:ascii="Times New Roman" w:hAnsi="Times New Roman"/>
          <w:i w:val="0"/>
        </w:rPr>
        <w:t>size</w:t>
      </w:r>
      <w:r w:rsidR="00A239EF" w:rsidRPr="002F1B00">
        <w:rPr>
          <w:rFonts w:ascii="Times New Roman" w:hAnsi="Times New Roman"/>
          <w:i w:val="0"/>
        </w:rPr>
        <w:t>,</w:t>
      </w:r>
      <w:r w:rsidRPr="002F1B00">
        <w:rPr>
          <w:rFonts w:ascii="Times New Roman" w:hAnsi="Times New Roman"/>
          <w:i w:val="0"/>
        </w:rPr>
        <w:t xml:space="preserve"> and </w:t>
      </w:r>
      <w:r w:rsidR="00A239EF" w:rsidRPr="002F1B00">
        <w:rPr>
          <w:rFonts w:ascii="Times New Roman" w:hAnsi="Times New Roman"/>
          <w:i w:val="0"/>
        </w:rPr>
        <w:t xml:space="preserve">plan </w:t>
      </w:r>
      <w:r w:rsidRPr="002F1B00">
        <w:rPr>
          <w:rFonts w:ascii="Times New Roman" w:hAnsi="Times New Roman"/>
          <w:i w:val="0"/>
        </w:rPr>
        <w:t>type</w:t>
      </w:r>
      <w:r w:rsidR="00A239EF" w:rsidRPr="002F1B00">
        <w:rPr>
          <w:rFonts w:ascii="Times New Roman" w:hAnsi="Times New Roman"/>
          <w:i w:val="0"/>
        </w:rPr>
        <w:t xml:space="preserve"> (i.e., DB, DC, other)</w:t>
      </w:r>
      <w:r w:rsidRPr="002F1B00">
        <w:rPr>
          <w:rFonts w:ascii="Times New Roman" w:hAnsi="Times New Roman"/>
          <w:i w:val="0"/>
        </w:rPr>
        <w:t>.</w:t>
      </w:r>
      <w:r w:rsidR="00C02545">
        <w:rPr>
          <w:rFonts w:ascii="Times New Roman" w:hAnsi="Times New Roman"/>
          <w:i w:val="0"/>
        </w:rPr>
        <w:t xml:space="preserve">  </w:t>
      </w:r>
      <w:r w:rsidR="00C02545" w:rsidRPr="00E94AD8">
        <w:rPr>
          <w:rFonts w:ascii="Times New Roman" w:hAnsi="Times New Roman"/>
          <w:i w:val="0"/>
        </w:rPr>
        <w:t>(Identify as Exhibit #</w:t>
      </w:r>
      <w:r w:rsidR="00C02545">
        <w:rPr>
          <w:rFonts w:ascii="Times New Roman" w:hAnsi="Times New Roman"/>
          <w:i w:val="0"/>
        </w:rPr>
        <w:t>11</w:t>
      </w:r>
      <w:r w:rsidR="00C02545" w:rsidRPr="00E94AD8">
        <w:rPr>
          <w:rFonts w:ascii="Times New Roman" w:hAnsi="Times New Roman"/>
          <w:i w:val="0"/>
        </w:rPr>
        <w:t>)</w:t>
      </w:r>
    </w:p>
    <w:p w:rsidR="00916125" w:rsidRPr="002F1B00" w:rsidRDefault="00916125" w:rsidP="009351F0">
      <w:pPr>
        <w:pStyle w:val="BodyText"/>
        <w:numPr>
          <w:ilvl w:val="0"/>
          <w:numId w:val="6"/>
        </w:numPr>
        <w:spacing w:after="120"/>
        <w:rPr>
          <w:rFonts w:ascii="Times New Roman" w:hAnsi="Times New Roman"/>
          <w:i w:val="0"/>
        </w:rPr>
      </w:pPr>
      <w:r w:rsidRPr="002F1B00">
        <w:rPr>
          <w:rFonts w:ascii="Times New Roman" w:hAnsi="Times New Roman"/>
          <w:i w:val="0"/>
        </w:rPr>
        <w:t>The most recently filed SEC Form ADV, Parts I and II.</w:t>
      </w:r>
      <w:r w:rsidR="00C02545">
        <w:rPr>
          <w:rFonts w:ascii="Times New Roman" w:hAnsi="Times New Roman"/>
          <w:i w:val="0"/>
        </w:rPr>
        <w:t xml:space="preserve">  </w:t>
      </w:r>
      <w:r w:rsidR="00C02545" w:rsidRPr="00E94AD8">
        <w:rPr>
          <w:rFonts w:ascii="Times New Roman" w:hAnsi="Times New Roman"/>
          <w:i w:val="0"/>
        </w:rPr>
        <w:t>(Identify as Exhibit #</w:t>
      </w:r>
      <w:r w:rsidR="00C02545">
        <w:rPr>
          <w:rFonts w:ascii="Times New Roman" w:hAnsi="Times New Roman"/>
          <w:i w:val="0"/>
        </w:rPr>
        <w:t>12</w:t>
      </w:r>
      <w:r w:rsidR="00C02545" w:rsidRPr="00E94AD8">
        <w:rPr>
          <w:rFonts w:ascii="Times New Roman" w:hAnsi="Times New Roman"/>
          <w:i w:val="0"/>
        </w:rPr>
        <w:t>)</w:t>
      </w:r>
    </w:p>
    <w:p w:rsidR="00916125" w:rsidRPr="002F1B00" w:rsidRDefault="00916125" w:rsidP="009351F0">
      <w:pPr>
        <w:pStyle w:val="BodyText"/>
        <w:numPr>
          <w:ilvl w:val="0"/>
          <w:numId w:val="6"/>
        </w:numPr>
        <w:spacing w:after="120"/>
        <w:rPr>
          <w:rFonts w:ascii="Times New Roman" w:hAnsi="Times New Roman"/>
          <w:i w:val="0"/>
        </w:rPr>
      </w:pPr>
      <w:r w:rsidRPr="002F1B00">
        <w:rPr>
          <w:rFonts w:ascii="Times New Roman" w:hAnsi="Times New Roman"/>
          <w:i w:val="0"/>
        </w:rPr>
        <w:t xml:space="preserve">A copy of the </w:t>
      </w:r>
      <w:r w:rsidR="00987959">
        <w:rPr>
          <w:rFonts w:ascii="Times New Roman" w:hAnsi="Times New Roman"/>
          <w:i w:val="0"/>
        </w:rPr>
        <w:t>Firm</w:t>
      </w:r>
      <w:r w:rsidRPr="002F1B00">
        <w:rPr>
          <w:rFonts w:ascii="Times New Roman" w:hAnsi="Times New Roman"/>
          <w:i w:val="0"/>
        </w:rPr>
        <w:t>’s policies and procedures relat</w:t>
      </w:r>
      <w:r w:rsidR="00A239EF" w:rsidRPr="002F1B00">
        <w:rPr>
          <w:rFonts w:ascii="Times New Roman" w:hAnsi="Times New Roman"/>
          <w:i w:val="0"/>
        </w:rPr>
        <w:t>ing</w:t>
      </w:r>
      <w:r w:rsidRPr="002F1B00">
        <w:rPr>
          <w:rFonts w:ascii="Times New Roman" w:hAnsi="Times New Roman"/>
          <w:i w:val="0"/>
        </w:rPr>
        <w:t xml:space="preserve"> to Conflict of Interest</w:t>
      </w:r>
      <w:r w:rsidR="003969D7">
        <w:rPr>
          <w:rFonts w:ascii="Times New Roman" w:hAnsi="Times New Roman"/>
          <w:i w:val="0"/>
        </w:rPr>
        <w:t xml:space="preserve"> and/or Code of Ethics</w:t>
      </w:r>
      <w:r w:rsidRPr="002F1B00">
        <w:rPr>
          <w:rFonts w:ascii="Times New Roman" w:hAnsi="Times New Roman"/>
          <w:i w:val="0"/>
        </w:rPr>
        <w:t>.</w:t>
      </w:r>
      <w:r w:rsidR="00C02545">
        <w:rPr>
          <w:rFonts w:ascii="Times New Roman" w:hAnsi="Times New Roman"/>
          <w:i w:val="0"/>
        </w:rPr>
        <w:t xml:space="preserve"> </w:t>
      </w:r>
      <w:r w:rsidR="00C02545" w:rsidRPr="00E94AD8">
        <w:rPr>
          <w:rFonts w:ascii="Times New Roman" w:hAnsi="Times New Roman"/>
          <w:i w:val="0"/>
        </w:rPr>
        <w:t>(Identify as Exhibit #</w:t>
      </w:r>
      <w:r w:rsidR="00C02545">
        <w:rPr>
          <w:rFonts w:ascii="Times New Roman" w:hAnsi="Times New Roman"/>
          <w:i w:val="0"/>
        </w:rPr>
        <w:t>13</w:t>
      </w:r>
      <w:r w:rsidR="00C02545" w:rsidRPr="00E94AD8">
        <w:rPr>
          <w:rFonts w:ascii="Times New Roman" w:hAnsi="Times New Roman"/>
          <w:i w:val="0"/>
        </w:rPr>
        <w:t>)</w:t>
      </w:r>
    </w:p>
    <w:p w:rsidR="00916125" w:rsidRDefault="00916125" w:rsidP="009351F0">
      <w:pPr>
        <w:pStyle w:val="BodyText"/>
        <w:numPr>
          <w:ilvl w:val="0"/>
          <w:numId w:val="6"/>
        </w:numPr>
        <w:spacing w:after="120"/>
        <w:rPr>
          <w:rFonts w:ascii="Times New Roman" w:hAnsi="Times New Roman"/>
          <w:i w:val="0"/>
        </w:rPr>
      </w:pPr>
      <w:r w:rsidRPr="002F1B00">
        <w:rPr>
          <w:rFonts w:ascii="Times New Roman" w:hAnsi="Times New Roman"/>
          <w:i w:val="0"/>
        </w:rPr>
        <w:t xml:space="preserve">The </w:t>
      </w:r>
      <w:r w:rsidR="00987959">
        <w:rPr>
          <w:rFonts w:ascii="Times New Roman" w:hAnsi="Times New Roman"/>
          <w:i w:val="0"/>
        </w:rPr>
        <w:t>Firm</w:t>
      </w:r>
      <w:r w:rsidRPr="002F1B00">
        <w:rPr>
          <w:rFonts w:ascii="Times New Roman" w:hAnsi="Times New Roman"/>
          <w:i w:val="0"/>
        </w:rPr>
        <w:t xml:space="preserve">’s standard marketing brochure that describes the </w:t>
      </w:r>
      <w:r w:rsidR="00987959">
        <w:rPr>
          <w:rFonts w:ascii="Times New Roman" w:hAnsi="Times New Roman"/>
          <w:i w:val="0"/>
        </w:rPr>
        <w:t>Firm</w:t>
      </w:r>
      <w:r w:rsidRPr="002F1B00">
        <w:rPr>
          <w:rFonts w:ascii="Times New Roman" w:hAnsi="Times New Roman"/>
          <w:i w:val="0"/>
        </w:rPr>
        <w:t>’s products and services.</w:t>
      </w:r>
      <w:r w:rsidR="00C02545">
        <w:rPr>
          <w:rFonts w:ascii="Times New Roman" w:hAnsi="Times New Roman"/>
          <w:i w:val="0"/>
        </w:rPr>
        <w:t xml:space="preserve"> </w:t>
      </w:r>
      <w:r w:rsidR="00C02545" w:rsidRPr="00E94AD8">
        <w:rPr>
          <w:rFonts w:ascii="Times New Roman" w:hAnsi="Times New Roman"/>
          <w:i w:val="0"/>
        </w:rPr>
        <w:t>(Identify as Exhibit #</w:t>
      </w:r>
      <w:r w:rsidR="00C02545">
        <w:rPr>
          <w:rFonts w:ascii="Times New Roman" w:hAnsi="Times New Roman"/>
          <w:i w:val="0"/>
        </w:rPr>
        <w:t>14</w:t>
      </w:r>
      <w:r w:rsidR="00C02545" w:rsidRPr="00E94AD8">
        <w:rPr>
          <w:rFonts w:ascii="Times New Roman" w:hAnsi="Times New Roman"/>
          <w:i w:val="0"/>
        </w:rPr>
        <w:t>)</w:t>
      </w:r>
    </w:p>
    <w:p w:rsidR="003969D7" w:rsidRPr="002F1B00" w:rsidRDefault="003969D7" w:rsidP="009351F0">
      <w:pPr>
        <w:pStyle w:val="BodyText"/>
        <w:numPr>
          <w:ilvl w:val="0"/>
          <w:numId w:val="6"/>
        </w:numPr>
        <w:spacing w:after="120"/>
        <w:rPr>
          <w:rFonts w:ascii="Times New Roman" w:hAnsi="Times New Roman"/>
          <w:i w:val="0"/>
        </w:rPr>
      </w:pPr>
      <w:r>
        <w:rPr>
          <w:rFonts w:ascii="Times New Roman" w:hAnsi="Times New Roman"/>
          <w:i w:val="0"/>
        </w:rPr>
        <w:t xml:space="preserve">A copy of the </w:t>
      </w:r>
      <w:r w:rsidR="00987959">
        <w:rPr>
          <w:rFonts w:ascii="Times New Roman" w:hAnsi="Times New Roman"/>
          <w:i w:val="0"/>
        </w:rPr>
        <w:t>Firm</w:t>
      </w:r>
      <w:r>
        <w:rPr>
          <w:rFonts w:ascii="Times New Roman" w:hAnsi="Times New Roman"/>
          <w:i w:val="0"/>
        </w:rPr>
        <w:t>’s asset valuation policy.</w:t>
      </w:r>
    </w:p>
    <w:p w:rsidR="00375C14" w:rsidRDefault="00375C14">
      <w:pPr>
        <w:rPr>
          <w:rFonts w:ascii="Times New Roman" w:hAnsi="Times New Roman"/>
        </w:rPr>
      </w:pPr>
      <w:r>
        <w:rPr>
          <w:rFonts w:ascii="Times New Roman" w:hAnsi="Times New Roman"/>
          <w:i/>
        </w:rPr>
        <w:br w:type="page"/>
      </w:r>
    </w:p>
    <w:p w:rsidR="00916125" w:rsidRPr="00375C14" w:rsidRDefault="00375C14" w:rsidP="00375C14">
      <w:pPr>
        <w:pStyle w:val="Heading2"/>
        <w:rPr>
          <w:rFonts w:ascii="Times New Roman" w:hAnsi="Times New Roman"/>
        </w:rPr>
      </w:pPr>
      <w:bookmarkStart w:id="82" w:name="_Toc393703536"/>
      <w:bookmarkStart w:id="83" w:name="_Toc399410835"/>
      <w:r>
        <w:rPr>
          <w:rFonts w:ascii="Times New Roman" w:hAnsi="Times New Roman"/>
        </w:rPr>
        <w:lastRenderedPageBreak/>
        <w:t>Part D</w:t>
      </w:r>
      <w:r w:rsidR="007409F0">
        <w:rPr>
          <w:rFonts w:ascii="Times New Roman" w:hAnsi="Times New Roman"/>
        </w:rPr>
        <w:t>:</w:t>
      </w:r>
      <w:r>
        <w:rPr>
          <w:rFonts w:ascii="Times New Roman" w:hAnsi="Times New Roman"/>
        </w:rPr>
        <w:t xml:space="preserve">  </w:t>
      </w:r>
      <w:r w:rsidRPr="00375C14">
        <w:rPr>
          <w:rFonts w:ascii="Times New Roman" w:hAnsi="Times New Roman"/>
        </w:rPr>
        <w:t>References</w:t>
      </w:r>
      <w:bookmarkEnd w:id="82"/>
      <w:bookmarkEnd w:id="83"/>
      <w:r w:rsidRPr="00375C14">
        <w:rPr>
          <w:rFonts w:ascii="Times New Roman" w:hAnsi="Times New Roman"/>
        </w:rPr>
        <w:t xml:space="preserve"> </w:t>
      </w:r>
    </w:p>
    <w:p w:rsidR="00375C14" w:rsidRDefault="00375C14" w:rsidP="00375C14">
      <w:pPr>
        <w:pStyle w:val="BodyText"/>
        <w:rPr>
          <w:rFonts w:ascii="Times New Roman" w:hAnsi="Times New Roman"/>
          <w:i w:val="0"/>
        </w:rPr>
      </w:pPr>
    </w:p>
    <w:p w:rsidR="00375C14" w:rsidRDefault="00375C14" w:rsidP="00375C14">
      <w:pPr>
        <w:pStyle w:val="BodyText"/>
        <w:rPr>
          <w:rFonts w:ascii="Times New Roman" w:hAnsi="Times New Roman"/>
          <w:i w:val="0"/>
        </w:rPr>
      </w:pPr>
    </w:p>
    <w:p w:rsidR="00375C14" w:rsidRDefault="00375C14" w:rsidP="00375C14">
      <w:pPr>
        <w:spacing w:line="312" w:lineRule="auto"/>
        <w:rPr>
          <w:rFonts w:ascii="Times New Roman" w:hAnsi="Times New Roman"/>
        </w:rPr>
      </w:pPr>
      <w:r>
        <w:rPr>
          <w:rFonts w:ascii="Times New Roman" w:hAnsi="Times New Roman"/>
          <w:szCs w:val="24"/>
        </w:rPr>
        <w:t xml:space="preserve">Please identify three </w:t>
      </w:r>
      <w:r w:rsidR="004A1B3F">
        <w:rPr>
          <w:rFonts w:ascii="Times New Roman" w:hAnsi="Times New Roman"/>
          <w:szCs w:val="24"/>
        </w:rPr>
        <w:t xml:space="preserve">(3) </w:t>
      </w:r>
      <w:r>
        <w:rPr>
          <w:rFonts w:ascii="Times New Roman" w:hAnsi="Times New Roman"/>
          <w:szCs w:val="24"/>
        </w:rPr>
        <w:t xml:space="preserve">clients as references for whom your </w:t>
      </w:r>
      <w:r w:rsidR="00987959">
        <w:rPr>
          <w:rFonts w:ascii="Times New Roman" w:hAnsi="Times New Roman"/>
          <w:szCs w:val="24"/>
        </w:rPr>
        <w:t>Firm</w:t>
      </w:r>
      <w:r>
        <w:rPr>
          <w:rFonts w:ascii="Times New Roman" w:hAnsi="Times New Roman"/>
          <w:szCs w:val="24"/>
        </w:rPr>
        <w:t xml:space="preserve"> has </w:t>
      </w:r>
      <w:r w:rsidRPr="00375C14">
        <w:rPr>
          <w:rFonts w:ascii="Times New Roman" w:hAnsi="Times New Roman"/>
          <w:szCs w:val="24"/>
          <w:u w:val="single"/>
        </w:rPr>
        <w:t>provided real estate consulting services</w:t>
      </w:r>
      <w:r>
        <w:rPr>
          <w:rFonts w:ascii="Times New Roman" w:hAnsi="Times New Roman"/>
          <w:szCs w:val="24"/>
        </w:rPr>
        <w:t>.</w:t>
      </w:r>
      <w:r w:rsidRPr="00375C14">
        <w:rPr>
          <w:rFonts w:ascii="Times New Roman" w:hAnsi="Times New Roman"/>
        </w:rPr>
        <w:t xml:space="preserve"> </w:t>
      </w:r>
      <w:r>
        <w:rPr>
          <w:rFonts w:ascii="Times New Roman" w:hAnsi="Times New Roman"/>
        </w:rPr>
        <w:t>Each reference must be an institutional investor (e.g., public retirement plan, corporate pension plan, investment board, endowment fund, etc.).  For each reference provide the following details:</w:t>
      </w:r>
    </w:p>
    <w:p w:rsidR="00375C14" w:rsidRDefault="00375C14" w:rsidP="00375C14">
      <w:pPr>
        <w:spacing w:line="312" w:lineRule="auto"/>
        <w:rPr>
          <w:rFonts w:ascii="Times New Roman" w:hAnsi="Times New Roman"/>
        </w:rPr>
      </w:pPr>
    </w:p>
    <w:p w:rsidR="00375C14" w:rsidRDefault="00375C14" w:rsidP="009351F0">
      <w:pPr>
        <w:numPr>
          <w:ilvl w:val="0"/>
          <w:numId w:val="17"/>
        </w:numPr>
        <w:spacing w:line="312" w:lineRule="auto"/>
        <w:rPr>
          <w:rFonts w:ascii="Times New Roman" w:hAnsi="Times New Roman"/>
        </w:rPr>
      </w:pPr>
      <w:r>
        <w:rPr>
          <w:rFonts w:ascii="Times New Roman" w:hAnsi="Times New Roman"/>
        </w:rPr>
        <w:t>Name of institution</w:t>
      </w:r>
    </w:p>
    <w:p w:rsidR="00375C14" w:rsidRDefault="00375C14" w:rsidP="009351F0">
      <w:pPr>
        <w:numPr>
          <w:ilvl w:val="0"/>
          <w:numId w:val="17"/>
        </w:numPr>
        <w:spacing w:line="312" w:lineRule="auto"/>
        <w:rPr>
          <w:rFonts w:ascii="Times New Roman" w:hAnsi="Times New Roman"/>
        </w:rPr>
      </w:pPr>
      <w:r>
        <w:rPr>
          <w:rFonts w:ascii="Times New Roman" w:hAnsi="Times New Roman"/>
        </w:rPr>
        <w:t>Institution’s approximate assets under management</w:t>
      </w:r>
    </w:p>
    <w:p w:rsidR="00375C14" w:rsidRDefault="00375C14" w:rsidP="009351F0">
      <w:pPr>
        <w:numPr>
          <w:ilvl w:val="0"/>
          <w:numId w:val="17"/>
        </w:numPr>
        <w:spacing w:line="312" w:lineRule="auto"/>
        <w:rPr>
          <w:rFonts w:ascii="Times New Roman" w:hAnsi="Times New Roman"/>
        </w:rPr>
      </w:pPr>
      <w:r>
        <w:rPr>
          <w:rFonts w:ascii="Times New Roman" w:hAnsi="Times New Roman"/>
        </w:rPr>
        <w:t>Name and title of contact person</w:t>
      </w:r>
    </w:p>
    <w:p w:rsidR="00375C14" w:rsidRDefault="00375C14" w:rsidP="009351F0">
      <w:pPr>
        <w:numPr>
          <w:ilvl w:val="0"/>
          <w:numId w:val="17"/>
        </w:numPr>
        <w:spacing w:line="312" w:lineRule="auto"/>
        <w:rPr>
          <w:rFonts w:ascii="Times New Roman" w:hAnsi="Times New Roman"/>
        </w:rPr>
      </w:pPr>
      <w:r>
        <w:rPr>
          <w:rFonts w:ascii="Times New Roman" w:hAnsi="Times New Roman"/>
        </w:rPr>
        <w:t>Phone number of contact person</w:t>
      </w:r>
    </w:p>
    <w:p w:rsidR="004542C3" w:rsidRDefault="00375C14" w:rsidP="009351F0">
      <w:pPr>
        <w:numPr>
          <w:ilvl w:val="0"/>
          <w:numId w:val="17"/>
        </w:numPr>
        <w:spacing w:line="312" w:lineRule="auto"/>
        <w:rPr>
          <w:rFonts w:ascii="Times New Roman" w:hAnsi="Times New Roman"/>
        </w:rPr>
      </w:pPr>
      <w:r>
        <w:rPr>
          <w:rFonts w:ascii="Times New Roman" w:hAnsi="Times New Roman"/>
        </w:rPr>
        <w:t>e-mail address of contact person</w:t>
      </w:r>
    </w:p>
    <w:p w:rsidR="004542C3" w:rsidRDefault="004542C3" w:rsidP="009351F0">
      <w:pPr>
        <w:numPr>
          <w:ilvl w:val="0"/>
          <w:numId w:val="17"/>
        </w:numPr>
        <w:spacing w:line="312" w:lineRule="auto"/>
        <w:rPr>
          <w:rFonts w:ascii="Times New Roman" w:hAnsi="Times New Roman"/>
        </w:rPr>
      </w:pPr>
      <w:r>
        <w:rPr>
          <w:rFonts w:ascii="Times New Roman" w:hAnsi="Times New Roman"/>
        </w:rPr>
        <w:t xml:space="preserve">Year your </w:t>
      </w:r>
      <w:r w:rsidR="00987959">
        <w:rPr>
          <w:rFonts w:ascii="Times New Roman" w:hAnsi="Times New Roman"/>
        </w:rPr>
        <w:t>Firm</w:t>
      </w:r>
      <w:r>
        <w:rPr>
          <w:rFonts w:ascii="Times New Roman" w:hAnsi="Times New Roman"/>
        </w:rPr>
        <w:t>s services were engaged</w:t>
      </w:r>
    </w:p>
    <w:p w:rsidR="004542C3" w:rsidRPr="004542C3" w:rsidRDefault="004542C3" w:rsidP="009351F0">
      <w:pPr>
        <w:numPr>
          <w:ilvl w:val="0"/>
          <w:numId w:val="17"/>
        </w:numPr>
        <w:spacing w:line="312" w:lineRule="auto"/>
        <w:rPr>
          <w:rFonts w:ascii="Times New Roman" w:hAnsi="Times New Roman"/>
        </w:rPr>
      </w:pPr>
      <w:r>
        <w:rPr>
          <w:rFonts w:ascii="Times New Roman" w:hAnsi="Times New Roman"/>
        </w:rPr>
        <w:t>Rol</w:t>
      </w:r>
      <w:r w:rsidR="003A541E">
        <w:rPr>
          <w:rFonts w:ascii="Times New Roman" w:hAnsi="Times New Roman"/>
        </w:rPr>
        <w:t>e</w:t>
      </w:r>
      <w:r>
        <w:rPr>
          <w:rFonts w:ascii="Times New Roman" w:hAnsi="Times New Roman"/>
        </w:rPr>
        <w:t xml:space="preserve"> your </w:t>
      </w:r>
      <w:r w:rsidR="00987959">
        <w:rPr>
          <w:rFonts w:ascii="Times New Roman" w:hAnsi="Times New Roman"/>
        </w:rPr>
        <w:t>Firm</w:t>
      </w:r>
      <w:r>
        <w:rPr>
          <w:rFonts w:ascii="Times New Roman" w:hAnsi="Times New Roman"/>
        </w:rPr>
        <w:t xml:space="preserve"> has played</w:t>
      </w:r>
    </w:p>
    <w:p w:rsidR="00375C14" w:rsidRPr="002F1B00" w:rsidRDefault="00375C14" w:rsidP="00375C14">
      <w:pPr>
        <w:pStyle w:val="BodyText"/>
        <w:rPr>
          <w:rFonts w:ascii="Times New Roman" w:hAnsi="Times New Roman"/>
          <w:i w:val="0"/>
        </w:rPr>
      </w:pPr>
    </w:p>
    <w:p w:rsidR="00916125" w:rsidRPr="002F1B00" w:rsidRDefault="00916125" w:rsidP="000A3ABF">
      <w:pPr>
        <w:jc w:val="both"/>
        <w:rPr>
          <w:rFonts w:ascii="Times New Roman" w:hAnsi="Times New Roman"/>
        </w:rPr>
      </w:pPr>
    </w:p>
    <w:p w:rsidR="000F1AC4" w:rsidRDefault="000F1AC4" w:rsidP="00287AB1">
      <w:pPr>
        <w:pStyle w:val="Heading1"/>
        <w:rPr>
          <w:rFonts w:ascii="Times New Roman" w:hAnsi="Times New Roman"/>
          <w:bCs/>
          <w:szCs w:val="28"/>
        </w:rPr>
      </w:pPr>
    </w:p>
    <w:p w:rsidR="000F1AC4" w:rsidRDefault="00916125" w:rsidP="00287AB1">
      <w:pPr>
        <w:pStyle w:val="Heading1"/>
        <w:rPr>
          <w:rFonts w:ascii="Times New Roman" w:hAnsi="Times New Roman"/>
          <w:bCs/>
          <w:szCs w:val="28"/>
        </w:rPr>
      </w:pPr>
      <w:r w:rsidRPr="002F1B00">
        <w:rPr>
          <w:rFonts w:ascii="Times New Roman" w:hAnsi="Times New Roman"/>
          <w:bCs/>
          <w:szCs w:val="28"/>
        </w:rPr>
        <w:br w:type="page"/>
      </w:r>
    </w:p>
    <w:p w:rsidR="000F1AC4" w:rsidRPr="00375C14" w:rsidRDefault="000F1AC4" w:rsidP="000F1AC4">
      <w:pPr>
        <w:pStyle w:val="Heading2"/>
        <w:rPr>
          <w:rFonts w:ascii="Times New Roman" w:hAnsi="Times New Roman"/>
        </w:rPr>
      </w:pPr>
      <w:bookmarkStart w:id="84" w:name="_Toc393703537"/>
      <w:bookmarkStart w:id="85" w:name="_Toc399410836"/>
      <w:r>
        <w:rPr>
          <w:rFonts w:ascii="Times New Roman" w:hAnsi="Times New Roman"/>
        </w:rPr>
        <w:lastRenderedPageBreak/>
        <w:t>Part E</w:t>
      </w:r>
      <w:r w:rsidR="007409F0">
        <w:rPr>
          <w:rFonts w:ascii="Times New Roman" w:hAnsi="Times New Roman"/>
        </w:rPr>
        <w:t>:</w:t>
      </w:r>
      <w:r>
        <w:rPr>
          <w:rFonts w:ascii="Times New Roman" w:hAnsi="Times New Roman"/>
        </w:rPr>
        <w:t xml:space="preserve">  Fee Proposal</w:t>
      </w:r>
      <w:bookmarkEnd w:id="84"/>
      <w:bookmarkEnd w:id="85"/>
      <w:r w:rsidRPr="00375C14">
        <w:rPr>
          <w:rFonts w:ascii="Times New Roman" w:hAnsi="Times New Roman"/>
        </w:rPr>
        <w:t xml:space="preserve"> </w:t>
      </w:r>
    </w:p>
    <w:p w:rsidR="000F1AC4" w:rsidRDefault="000F1AC4" w:rsidP="000F1AC4">
      <w:pPr>
        <w:spacing w:line="312" w:lineRule="auto"/>
        <w:rPr>
          <w:rFonts w:ascii="Times New Roman" w:hAnsi="Times New Roman"/>
          <w:bCs/>
        </w:rPr>
      </w:pPr>
    </w:p>
    <w:p w:rsidR="00C838B2" w:rsidRDefault="000F1AC4" w:rsidP="00C838B2">
      <w:pPr>
        <w:spacing w:line="312" w:lineRule="auto"/>
        <w:rPr>
          <w:rFonts w:ascii="Times New Roman" w:hAnsi="Times New Roman"/>
          <w:bCs/>
        </w:rPr>
      </w:pPr>
      <w:r w:rsidRPr="00B42BA9">
        <w:rPr>
          <w:rFonts w:ascii="Times New Roman" w:hAnsi="Times New Roman"/>
          <w:b/>
        </w:rPr>
        <w:t>The services listed in Section I of the RFP under “Scope of Services” should form the basis for the proposed fees</w:t>
      </w:r>
      <w:r>
        <w:rPr>
          <w:rFonts w:ascii="Times New Roman" w:hAnsi="Times New Roman"/>
          <w:b/>
        </w:rPr>
        <w:t xml:space="preserve"> in </w:t>
      </w:r>
      <w:r w:rsidR="000A3754">
        <w:rPr>
          <w:rFonts w:ascii="Times New Roman" w:hAnsi="Times New Roman"/>
          <w:b/>
        </w:rPr>
        <w:t>as set out</w:t>
      </w:r>
      <w:r>
        <w:rPr>
          <w:rFonts w:ascii="Times New Roman" w:hAnsi="Times New Roman"/>
          <w:b/>
        </w:rPr>
        <w:t xml:space="preserve"> below</w:t>
      </w:r>
      <w:r w:rsidRPr="00B42BA9">
        <w:rPr>
          <w:rFonts w:ascii="Times New Roman" w:hAnsi="Times New Roman"/>
          <w:b/>
        </w:rPr>
        <w:t>.</w:t>
      </w:r>
      <w:r>
        <w:rPr>
          <w:rFonts w:ascii="Times New Roman" w:hAnsi="Times New Roman"/>
          <w:b/>
        </w:rPr>
        <w:t xml:space="preserve"> </w:t>
      </w:r>
      <w:r w:rsidRPr="00B42BA9">
        <w:rPr>
          <w:rFonts w:ascii="Times New Roman" w:hAnsi="Times New Roman"/>
          <w:bCs/>
        </w:rPr>
        <w:t xml:space="preserve">The method of payment will be set forth in </w:t>
      </w:r>
      <w:r>
        <w:rPr>
          <w:rFonts w:ascii="Times New Roman" w:hAnsi="Times New Roman"/>
          <w:bCs/>
        </w:rPr>
        <w:t xml:space="preserve">a service agreement, to be entered into with the selected </w:t>
      </w:r>
      <w:r w:rsidR="00987959">
        <w:rPr>
          <w:rFonts w:ascii="Times New Roman" w:hAnsi="Times New Roman"/>
          <w:bCs/>
        </w:rPr>
        <w:t>Firm</w:t>
      </w:r>
      <w:r w:rsidRPr="00B42BA9">
        <w:rPr>
          <w:rFonts w:ascii="Times New Roman" w:hAnsi="Times New Roman"/>
          <w:bCs/>
        </w:rPr>
        <w:t xml:space="preserve">.  Once the consultant is selected, the fee may be negotiated further depending on the variance from the other </w:t>
      </w:r>
      <w:r w:rsidR="0099369A">
        <w:rPr>
          <w:rFonts w:ascii="Times New Roman" w:hAnsi="Times New Roman"/>
          <w:bCs/>
        </w:rPr>
        <w:t>Proposal</w:t>
      </w:r>
      <w:r w:rsidRPr="00B42BA9">
        <w:rPr>
          <w:rFonts w:ascii="Times New Roman" w:hAnsi="Times New Roman"/>
          <w:bCs/>
        </w:rPr>
        <w:t>s.  In no case will the negotiated fee be higher than the fee contained in th</w:t>
      </w:r>
      <w:r>
        <w:rPr>
          <w:rFonts w:ascii="Times New Roman" w:hAnsi="Times New Roman"/>
          <w:bCs/>
        </w:rPr>
        <w:t>is</w:t>
      </w:r>
      <w:r w:rsidRPr="00B42BA9">
        <w:rPr>
          <w:rFonts w:ascii="Times New Roman" w:hAnsi="Times New Roman"/>
          <w:bCs/>
        </w:rPr>
        <w:t xml:space="preserve"> Proposal</w:t>
      </w:r>
      <w:r w:rsidR="00DB55A6">
        <w:rPr>
          <w:rFonts w:ascii="Times New Roman" w:hAnsi="Times New Roman"/>
          <w:bCs/>
        </w:rPr>
        <w:t>, provided the scope of services or other material issues concerning the services remain unchanged</w:t>
      </w:r>
      <w:r w:rsidRPr="00B42BA9">
        <w:rPr>
          <w:rFonts w:ascii="Times New Roman" w:hAnsi="Times New Roman"/>
          <w:bCs/>
        </w:rPr>
        <w:t xml:space="preserve">.  </w:t>
      </w:r>
    </w:p>
    <w:p w:rsidR="000F1AC4" w:rsidRPr="00B42BA9" w:rsidRDefault="000F1AC4" w:rsidP="000F1AC4">
      <w:pPr>
        <w:spacing w:line="312" w:lineRule="auto"/>
        <w:ind w:firstLine="720"/>
        <w:rPr>
          <w:rFonts w:ascii="Times New Roman" w:hAnsi="Times New Roman"/>
          <w:bCs/>
        </w:rPr>
      </w:pPr>
    </w:p>
    <w:p w:rsidR="000F1AC4" w:rsidRPr="00F473A7" w:rsidRDefault="000F1AC4" w:rsidP="000F1AC4">
      <w:pPr>
        <w:spacing w:line="312" w:lineRule="auto"/>
        <w:rPr>
          <w:rFonts w:ascii="Times New Roman" w:hAnsi="Times New Roman"/>
          <w:b/>
          <w:u w:val="single"/>
        </w:rPr>
      </w:pPr>
      <w:r w:rsidRPr="00F473A7">
        <w:rPr>
          <w:rFonts w:ascii="Times New Roman" w:hAnsi="Times New Roman"/>
          <w:b/>
          <w:u w:val="single"/>
        </w:rPr>
        <w:t xml:space="preserve">All-Inclusive, Flat Fee  </w:t>
      </w:r>
    </w:p>
    <w:p w:rsidR="000F1AC4" w:rsidRDefault="000F1AC4" w:rsidP="000F1AC4">
      <w:pPr>
        <w:spacing w:line="312" w:lineRule="auto"/>
        <w:rPr>
          <w:rFonts w:ascii="Times New Roman" w:hAnsi="Times New Roman"/>
          <w:bCs/>
        </w:rPr>
      </w:pPr>
    </w:p>
    <w:p w:rsidR="000F1AC4" w:rsidRDefault="003A541E" w:rsidP="009351F0">
      <w:pPr>
        <w:numPr>
          <w:ilvl w:val="0"/>
          <w:numId w:val="18"/>
        </w:numPr>
        <w:spacing w:line="312" w:lineRule="auto"/>
        <w:rPr>
          <w:rFonts w:ascii="Times New Roman" w:hAnsi="Times New Roman"/>
          <w:bCs/>
        </w:rPr>
      </w:pPr>
      <w:r>
        <w:rPr>
          <w:rFonts w:ascii="Times New Roman" w:hAnsi="Times New Roman"/>
          <w:bCs/>
        </w:rPr>
        <w:t>S</w:t>
      </w:r>
      <w:r w:rsidR="000F1AC4">
        <w:rPr>
          <w:rFonts w:ascii="Times New Roman" w:hAnsi="Times New Roman"/>
          <w:bCs/>
        </w:rPr>
        <w:t xml:space="preserve">pecify the all-inclusive flat fee for the delivery of services listed in Section I of this RFP </w:t>
      </w:r>
      <w:r w:rsidR="007409F0" w:rsidRPr="00492442">
        <w:rPr>
          <w:rFonts w:ascii="Times New Roman" w:hAnsi="Times New Roman"/>
        </w:rPr>
        <w:t>under “Scope of</w:t>
      </w:r>
      <w:r w:rsidR="007409F0">
        <w:rPr>
          <w:rFonts w:ascii="Times New Roman" w:hAnsi="Times New Roman"/>
        </w:rPr>
        <w:t xml:space="preserve"> Services</w:t>
      </w:r>
      <w:r w:rsidR="007409F0" w:rsidRPr="00492442">
        <w:rPr>
          <w:rFonts w:ascii="Times New Roman" w:hAnsi="Times New Roman"/>
        </w:rPr>
        <w:t>”</w:t>
      </w:r>
      <w:r w:rsidR="007409F0">
        <w:rPr>
          <w:rFonts w:ascii="Times New Roman" w:hAnsi="Times New Roman"/>
        </w:rPr>
        <w:t xml:space="preserve"> </w:t>
      </w:r>
      <w:r w:rsidR="000F1AC4">
        <w:rPr>
          <w:rFonts w:ascii="Times New Roman" w:hAnsi="Times New Roman"/>
          <w:bCs/>
        </w:rPr>
        <w:t xml:space="preserve">for </w:t>
      </w:r>
      <w:r w:rsidR="00C838B2">
        <w:rPr>
          <w:rFonts w:ascii="Times New Roman" w:hAnsi="Times New Roman"/>
          <w:bCs/>
        </w:rPr>
        <w:t>the</w:t>
      </w:r>
      <w:r>
        <w:rPr>
          <w:rFonts w:ascii="Times New Roman" w:hAnsi="Times New Roman"/>
          <w:bCs/>
        </w:rPr>
        <w:t xml:space="preserve"> three year period of this contract</w:t>
      </w:r>
      <w:r w:rsidR="000F1AC4">
        <w:rPr>
          <w:rFonts w:ascii="Times New Roman" w:hAnsi="Times New Roman"/>
          <w:bCs/>
        </w:rPr>
        <w:t>.</w:t>
      </w:r>
    </w:p>
    <w:p w:rsidR="00E63E42" w:rsidRPr="00492442" w:rsidRDefault="00E63E42" w:rsidP="000F1AC4">
      <w:pPr>
        <w:spacing w:line="312" w:lineRule="auto"/>
        <w:rPr>
          <w:rFonts w:ascii="Times New Roman" w:hAnsi="Times New Roman"/>
        </w:rPr>
      </w:pPr>
    </w:p>
    <w:p w:rsidR="000F1AC4" w:rsidRDefault="000F1AC4" w:rsidP="009351F0">
      <w:pPr>
        <w:numPr>
          <w:ilvl w:val="0"/>
          <w:numId w:val="18"/>
        </w:numPr>
        <w:spacing w:line="312" w:lineRule="auto"/>
        <w:rPr>
          <w:rFonts w:ascii="Times New Roman" w:hAnsi="Times New Roman"/>
        </w:rPr>
      </w:pPr>
      <w:r w:rsidRPr="00492442">
        <w:rPr>
          <w:rFonts w:ascii="Times New Roman" w:hAnsi="Times New Roman"/>
        </w:rPr>
        <w:t>Please confirm whether the</w:t>
      </w:r>
      <w:r>
        <w:rPr>
          <w:rFonts w:ascii="Times New Roman" w:hAnsi="Times New Roman"/>
        </w:rPr>
        <w:t xml:space="preserve"> </w:t>
      </w:r>
      <w:r w:rsidR="00987959">
        <w:rPr>
          <w:rFonts w:ascii="Times New Roman" w:hAnsi="Times New Roman"/>
        </w:rPr>
        <w:t>Firm</w:t>
      </w:r>
      <w:r>
        <w:rPr>
          <w:rFonts w:ascii="Times New Roman" w:hAnsi="Times New Roman"/>
        </w:rPr>
        <w:t xml:space="preserve"> can and will </w:t>
      </w:r>
      <w:r w:rsidRPr="00492442">
        <w:rPr>
          <w:rFonts w:ascii="Times New Roman" w:hAnsi="Times New Roman"/>
        </w:rPr>
        <w:t>provide all of the services listed</w:t>
      </w:r>
      <w:r w:rsidR="005D225A">
        <w:rPr>
          <w:rFonts w:ascii="Times New Roman" w:hAnsi="Times New Roman"/>
        </w:rPr>
        <w:t xml:space="preserve"> as customary services</w:t>
      </w:r>
      <w:r>
        <w:rPr>
          <w:rFonts w:ascii="Times New Roman" w:hAnsi="Times New Roman"/>
        </w:rPr>
        <w:t xml:space="preserve"> </w:t>
      </w:r>
      <w:r w:rsidRPr="00492442">
        <w:rPr>
          <w:rFonts w:ascii="Times New Roman" w:hAnsi="Times New Roman"/>
        </w:rPr>
        <w:t>in Section I of the RFP under “Scope of</w:t>
      </w:r>
      <w:r>
        <w:rPr>
          <w:rFonts w:ascii="Times New Roman" w:hAnsi="Times New Roman"/>
        </w:rPr>
        <w:t xml:space="preserve"> Services</w:t>
      </w:r>
      <w:r w:rsidRPr="00492442">
        <w:rPr>
          <w:rFonts w:ascii="Times New Roman" w:hAnsi="Times New Roman"/>
        </w:rPr>
        <w:t>”</w:t>
      </w:r>
      <w:r>
        <w:rPr>
          <w:rFonts w:ascii="Times New Roman" w:hAnsi="Times New Roman"/>
        </w:rPr>
        <w:t xml:space="preserve"> for </w:t>
      </w:r>
      <w:r w:rsidR="00B104E6">
        <w:rPr>
          <w:rFonts w:ascii="Times New Roman" w:hAnsi="Times New Roman"/>
        </w:rPr>
        <w:t xml:space="preserve">the </w:t>
      </w:r>
      <w:r>
        <w:rPr>
          <w:rFonts w:ascii="Times New Roman" w:hAnsi="Times New Roman"/>
        </w:rPr>
        <w:t>all-inclusive flat fee</w:t>
      </w:r>
      <w:r w:rsidR="00B104E6">
        <w:rPr>
          <w:rFonts w:ascii="Times New Roman" w:hAnsi="Times New Roman"/>
        </w:rPr>
        <w:t>s set out above</w:t>
      </w:r>
      <w:r>
        <w:rPr>
          <w:rFonts w:ascii="Times New Roman" w:hAnsi="Times New Roman"/>
        </w:rPr>
        <w:t xml:space="preserve">.  If not, specify </w:t>
      </w:r>
      <w:r w:rsidRPr="00492442">
        <w:rPr>
          <w:rFonts w:ascii="Times New Roman" w:hAnsi="Times New Roman"/>
        </w:rPr>
        <w:t xml:space="preserve">any services </w:t>
      </w:r>
      <w:r>
        <w:rPr>
          <w:rFonts w:ascii="Times New Roman" w:hAnsi="Times New Roman"/>
        </w:rPr>
        <w:t xml:space="preserve">from that list </w:t>
      </w:r>
      <w:r w:rsidRPr="00492442">
        <w:rPr>
          <w:rFonts w:ascii="Times New Roman" w:hAnsi="Times New Roman"/>
        </w:rPr>
        <w:t xml:space="preserve">that the </w:t>
      </w:r>
      <w:r w:rsidR="00987959">
        <w:rPr>
          <w:rFonts w:ascii="Times New Roman" w:hAnsi="Times New Roman"/>
        </w:rPr>
        <w:t>Firm</w:t>
      </w:r>
      <w:r>
        <w:rPr>
          <w:rFonts w:ascii="Times New Roman" w:hAnsi="Times New Roman"/>
        </w:rPr>
        <w:t xml:space="preserve"> </w:t>
      </w:r>
      <w:r w:rsidRPr="00492442">
        <w:rPr>
          <w:rFonts w:ascii="Times New Roman" w:hAnsi="Times New Roman"/>
        </w:rPr>
        <w:t>cannot or will not provide</w:t>
      </w:r>
      <w:r w:rsidR="005D225A">
        <w:rPr>
          <w:rFonts w:ascii="Times New Roman" w:hAnsi="Times New Roman"/>
        </w:rPr>
        <w:t>, and what, if any, are the additional cost for such services.</w:t>
      </w:r>
    </w:p>
    <w:p w:rsidR="00492C63" w:rsidRPr="005D225A" w:rsidRDefault="00492C63" w:rsidP="005D225A">
      <w:pPr>
        <w:rPr>
          <w:rFonts w:ascii="Times New Roman" w:hAnsi="Times New Roman"/>
        </w:rPr>
      </w:pPr>
    </w:p>
    <w:p w:rsidR="003D49FD" w:rsidRDefault="000A3754" w:rsidP="009351F0">
      <w:pPr>
        <w:numPr>
          <w:ilvl w:val="0"/>
          <w:numId w:val="18"/>
        </w:numPr>
        <w:spacing w:line="312" w:lineRule="auto"/>
        <w:rPr>
          <w:rFonts w:ascii="Times New Roman" w:hAnsi="Times New Roman"/>
        </w:rPr>
      </w:pPr>
      <w:r>
        <w:rPr>
          <w:rFonts w:ascii="Times New Roman" w:hAnsi="Times New Roman"/>
        </w:rPr>
        <w:t xml:space="preserve">What services not listed in Section I of this RFP under “Scope of Services” are customarily provided by real estate investment advisors, which you can provide and what, if any, are the additional costs for these services? </w:t>
      </w:r>
    </w:p>
    <w:p w:rsidR="00E67B54" w:rsidRDefault="00E67B54" w:rsidP="00745B26">
      <w:pPr>
        <w:rPr>
          <w:rFonts w:ascii="Times New Roman" w:hAnsi="Times New Roman"/>
          <w:b/>
          <w:u w:val="single"/>
        </w:rPr>
      </w:pPr>
    </w:p>
    <w:p w:rsidR="00E67B54" w:rsidRDefault="00E67B54" w:rsidP="00745B26">
      <w:pPr>
        <w:rPr>
          <w:rFonts w:ascii="Times New Roman" w:hAnsi="Times New Roman"/>
          <w:b/>
          <w:u w:val="single"/>
        </w:rPr>
      </w:pPr>
    </w:p>
    <w:p w:rsidR="00E67B54" w:rsidRDefault="00E67B54" w:rsidP="00745B26">
      <w:pPr>
        <w:rPr>
          <w:rFonts w:ascii="Times New Roman" w:hAnsi="Times New Roman"/>
          <w:b/>
          <w:u w:val="single"/>
        </w:rPr>
      </w:pPr>
    </w:p>
    <w:p w:rsidR="000F1AC4" w:rsidRDefault="000F1AC4" w:rsidP="000F1AC4">
      <w:pPr>
        <w:pStyle w:val="ListParagraph"/>
        <w:rPr>
          <w:rFonts w:ascii="Times New Roman" w:hAnsi="Times New Roman"/>
        </w:rPr>
      </w:pPr>
    </w:p>
    <w:p w:rsidR="00E67B54" w:rsidRDefault="00E67B54">
      <w:pPr>
        <w:rPr>
          <w:rFonts w:ascii="Times New Roman" w:hAnsi="Times New Roman"/>
          <w:b/>
          <w:u w:val="single"/>
        </w:rPr>
      </w:pPr>
      <w:r>
        <w:rPr>
          <w:rFonts w:ascii="Times New Roman" w:hAnsi="Times New Roman"/>
          <w:b/>
          <w:u w:val="single"/>
        </w:rPr>
        <w:br w:type="page"/>
      </w:r>
    </w:p>
    <w:p w:rsidR="000F1AC4" w:rsidRPr="00F473A7" w:rsidRDefault="000F1AC4" w:rsidP="000F1AC4">
      <w:pPr>
        <w:spacing w:line="312" w:lineRule="auto"/>
        <w:rPr>
          <w:rFonts w:ascii="Times New Roman" w:hAnsi="Times New Roman"/>
          <w:b/>
          <w:u w:val="single"/>
        </w:rPr>
      </w:pPr>
      <w:r>
        <w:rPr>
          <w:rFonts w:ascii="Times New Roman" w:hAnsi="Times New Roman"/>
          <w:b/>
          <w:u w:val="single"/>
        </w:rPr>
        <w:lastRenderedPageBreak/>
        <w:t>Other Information</w:t>
      </w:r>
      <w:r w:rsidRPr="00F473A7">
        <w:rPr>
          <w:rFonts w:ascii="Times New Roman" w:hAnsi="Times New Roman"/>
          <w:b/>
          <w:u w:val="single"/>
        </w:rPr>
        <w:t xml:space="preserve">:  </w:t>
      </w:r>
    </w:p>
    <w:p w:rsidR="000F1AC4" w:rsidRDefault="000F1AC4" w:rsidP="000F1AC4">
      <w:pPr>
        <w:pStyle w:val="ListParagraph"/>
        <w:rPr>
          <w:rFonts w:ascii="Times New Roman" w:hAnsi="Times New Roman"/>
        </w:rPr>
      </w:pPr>
    </w:p>
    <w:p w:rsidR="000F1AC4" w:rsidRPr="00B42BA9" w:rsidRDefault="000F1AC4" w:rsidP="009351F0">
      <w:pPr>
        <w:numPr>
          <w:ilvl w:val="0"/>
          <w:numId w:val="18"/>
        </w:numPr>
        <w:spacing w:line="312" w:lineRule="auto"/>
        <w:rPr>
          <w:rFonts w:ascii="Times New Roman" w:hAnsi="Times New Roman"/>
          <w:bCs/>
        </w:rPr>
      </w:pPr>
      <w:r w:rsidRPr="00B42BA9">
        <w:rPr>
          <w:rFonts w:ascii="Times New Roman" w:hAnsi="Times New Roman"/>
          <w:bCs/>
        </w:rPr>
        <w:t xml:space="preserve">Please provide any additional information that may assist us in more clearly understanding your fee </w:t>
      </w:r>
      <w:r w:rsidR="0099369A">
        <w:rPr>
          <w:rFonts w:ascii="Times New Roman" w:hAnsi="Times New Roman"/>
          <w:bCs/>
        </w:rPr>
        <w:t>Proposal</w:t>
      </w:r>
      <w:r>
        <w:rPr>
          <w:rFonts w:ascii="Times New Roman" w:hAnsi="Times New Roman"/>
          <w:bCs/>
        </w:rPr>
        <w:t xml:space="preserve"> for consulting services.</w:t>
      </w:r>
    </w:p>
    <w:p w:rsidR="00916125" w:rsidRPr="002F1B00" w:rsidRDefault="00916125" w:rsidP="000A3ABF">
      <w:pPr>
        <w:jc w:val="both"/>
        <w:rPr>
          <w:rFonts w:ascii="Times New Roman" w:hAnsi="Times New Roman"/>
          <w:szCs w:val="24"/>
        </w:rPr>
      </w:pPr>
    </w:p>
    <w:p w:rsidR="00E56D24" w:rsidRPr="00E56D24" w:rsidRDefault="00C1098E" w:rsidP="00E56D24">
      <w:pPr>
        <w:tabs>
          <w:tab w:val="left" w:pos="1200"/>
        </w:tabs>
        <w:jc w:val="both"/>
        <w:rPr>
          <w:rFonts w:ascii="Times New Roman" w:hAnsi="Times New Roman"/>
          <w:szCs w:val="24"/>
        </w:rPr>
      </w:pPr>
      <w:r w:rsidRPr="00C1098E">
        <w:rPr>
          <w:rFonts w:ascii="Times New Roman" w:hAnsi="Times New Roman"/>
          <w:b/>
          <w:szCs w:val="24"/>
          <w:u w:val="single"/>
        </w:rPr>
        <w:t>Excepti</w:t>
      </w:r>
      <w:r w:rsidR="00B31A90">
        <w:rPr>
          <w:rFonts w:ascii="Times New Roman" w:hAnsi="Times New Roman"/>
          <w:b/>
          <w:szCs w:val="24"/>
          <w:u w:val="single"/>
        </w:rPr>
        <w:t>ons to ACERA’s Sample</w:t>
      </w:r>
      <w:r w:rsidR="005D225A">
        <w:rPr>
          <w:rFonts w:ascii="Times New Roman" w:hAnsi="Times New Roman"/>
          <w:b/>
          <w:szCs w:val="24"/>
          <w:u w:val="single"/>
        </w:rPr>
        <w:t xml:space="preserve"> Real Estate Investment</w:t>
      </w:r>
      <w:r w:rsidR="00B31A90">
        <w:rPr>
          <w:rFonts w:ascii="Times New Roman" w:hAnsi="Times New Roman"/>
          <w:b/>
          <w:szCs w:val="24"/>
          <w:u w:val="single"/>
        </w:rPr>
        <w:t xml:space="preserve"> Consulting</w:t>
      </w:r>
      <w:r w:rsidRPr="00C1098E">
        <w:rPr>
          <w:rFonts w:ascii="Times New Roman" w:hAnsi="Times New Roman"/>
          <w:b/>
          <w:szCs w:val="24"/>
          <w:u w:val="single"/>
        </w:rPr>
        <w:t xml:space="preserve"> Services Agreement</w:t>
      </w:r>
      <w:r w:rsidRPr="00C1098E">
        <w:rPr>
          <w:rFonts w:ascii="Times New Roman" w:hAnsi="Times New Roman"/>
          <w:szCs w:val="24"/>
        </w:rPr>
        <w:t xml:space="preserve">.  </w:t>
      </w:r>
    </w:p>
    <w:p w:rsidR="00E56D24" w:rsidRPr="00E56D24" w:rsidRDefault="00E56D24" w:rsidP="00E56D24">
      <w:pPr>
        <w:tabs>
          <w:tab w:val="left" w:pos="1200"/>
        </w:tabs>
        <w:jc w:val="both"/>
        <w:rPr>
          <w:rFonts w:ascii="Times New Roman" w:hAnsi="Times New Roman"/>
          <w:szCs w:val="24"/>
        </w:rPr>
      </w:pPr>
    </w:p>
    <w:p w:rsidR="00E56D24" w:rsidRPr="00AC0649" w:rsidRDefault="00C1098E" w:rsidP="00E56D24">
      <w:pPr>
        <w:tabs>
          <w:tab w:val="left" w:pos="1200"/>
        </w:tabs>
        <w:jc w:val="both"/>
        <w:rPr>
          <w:rFonts w:ascii="Times New Roman" w:hAnsi="Times New Roman"/>
          <w:szCs w:val="24"/>
        </w:rPr>
      </w:pPr>
      <w:r w:rsidRPr="00AC0649">
        <w:rPr>
          <w:rFonts w:ascii="Times New Roman" w:hAnsi="Times New Roman"/>
          <w:szCs w:val="24"/>
        </w:rPr>
        <w:t xml:space="preserve">Submission of a Proposal will confirm that the Proposer fully understands the provisions of the Sample </w:t>
      </w:r>
      <w:r w:rsidR="005D225A">
        <w:rPr>
          <w:rFonts w:ascii="Times New Roman" w:hAnsi="Times New Roman"/>
          <w:szCs w:val="24"/>
        </w:rPr>
        <w:t xml:space="preserve">Real Estate Investment </w:t>
      </w:r>
      <w:r w:rsidRPr="00AC0649">
        <w:rPr>
          <w:rFonts w:ascii="Times New Roman" w:hAnsi="Times New Roman"/>
          <w:szCs w:val="24"/>
        </w:rPr>
        <w:t>Consulting Services Agreement</w:t>
      </w:r>
      <w:r w:rsidR="005D225A">
        <w:rPr>
          <w:rFonts w:ascii="Times New Roman" w:hAnsi="Times New Roman"/>
          <w:szCs w:val="24"/>
        </w:rPr>
        <w:t xml:space="preserve"> (Agreement)</w:t>
      </w:r>
      <w:r w:rsidRPr="00AC0649">
        <w:rPr>
          <w:rFonts w:ascii="Times New Roman" w:hAnsi="Times New Roman"/>
          <w:szCs w:val="24"/>
        </w:rPr>
        <w:t xml:space="preserve"> included in this Request for Proposal at </w:t>
      </w:r>
      <w:r w:rsidRPr="00AC0649">
        <w:rPr>
          <w:rFonts w:ascii="Times New Roman" w:hAnsi="Times New Roman"/>
          <w:i/>
          <w:szCs w:val="24"/>
          <w:u w:val="single"/>
        </w:rPr>
        <w:t xml:space="preserve">Appendix </w:t>
      </w:r>
      <w:r w:rsidR="00E56D24" w:rsidRPr="00AC0649">
        <w:rPr>
          <w:rFonts w:ascii="Times New Roman" w:hAnsi="Times New Roman"/>
          <w:i/>
          <w:szCs w:val="24"/>
          <w:u w:val="single"/>
        </w:rPr>
        <w:t>III</w:t>
      </w:r>
      <w:r w:rsidRPr="00AC0649">
        <w:rPr>
          <w:rFonts w:ascii="Times New Roman" w:hAnsi="Times New Roman"/>
          <w:i/>
          <w:szCs w:val="24"/>
        </w:rPr>
        <w:t>.</w:t>
      </w:r>
      <w:r w:rsidRPr="00AC0649">
        <w:rPr>
          <w:rFonts w:ascii="Times New Roman" w:hAnsi="Times New Roman"/>
          <w:szCs w:val="24"/>
        </w:rPr>
        <w:t xml:space="preserve"> </w:t>
      </w:r>
    </w:p>
    <w:p w:rsidR="00E56D24" w:rsidRPr="00AC0649" w:rsidRDefault="00E56D24" w:rsidP="00E56D24">
      <w:pPr>
        <w:tabs>
          <w:tab w:val="left" w:pos="1200"/>
        </w:tabs>
        <w:jc w:val="both"/>
        <w:rPr>
          <w:rFonts w:ascii="Times New Roman" w:hAnsi="Times New Roman"/>
          <w:szCs w:val="24"/>
        </w:rPr>
      </w:pPr>
    </w:p>
    <w:p w:rsidR="00E56D24" w:rsidRPr="00AC0649" w:rsidRDefault="00C1098E" w:rsidP="00E56D24">
      <w:pPr>
        <w:tabs>
          <w:tab w:val="left" w:pos="1200"/>
        </w:tabs>
        <w:jc w:val="both"/>
        <w:rPr>
          <w:rFonts w:ascii="Times New Roman" w:hAnsi="Times New Roman"/>
          <w:szCs w:val="24"/>
        </w:rPr>
      </w:pPr>
      <w:r w:rsidRPr="00AC0649">
        <w:rPr>
          <w:rFonts w:ascii="Times New Roman" w:hAnsi="Times New Roman"/>
          <w:szCs w:val="24"/>
        </w:rPr>
        <w:t xml:space="preserve">To the extent that the Proposer takes exception to any part of the Agreement, all such objections shall be stated in the Proposal, specifically identifying the objectionable section, and including any of the Proposer’s proposed amendments to the Agreement.  </w:t>
      </w:r>
    </w:p>
    <w:p w:rsidR="00E56D24" w:rsidRPr="00E56D24" w:rsidRDefault="00C1098E" w:rsidP="00E56D24">
      <w:pPr>
        <w:pStyle w:val="bodytext0"/>
        <w:rPr>
          <w:rFonts w:ascii="Times New Roman" w:hAnsi="Times New Roman"/>
          <w:sz w:val="24"/>
          <w:szCs w:val="24"/>
        </w:rPr>
      </w:pPr>
      <w:r w:rsidRPr="00AC0649">
        <w:rPr>
          <w:rFonts w:ascii="Times New Roman" w:hAnsi="Times New Roman"/>
          <w:sz w:val="24"/>
          <w:szCs w:val="24"/>
        </w:rPr>
        <w:t xml:space="preserve">ACERA may reject all Proposals without further discussion or commence negotiations with the most qualified Proposer to establish the final terms and conditions for the Agreement.  If </w:t>
      </w:r>
      <w:r w:rsidR="001173F7" w:rsidRPr="00AC0649">
        <w:rPr>
          <w:rFonts w:ascii="Times New Roman" w:hAnsi="Times New Roman"/>
          <w:sz w:val="24"/>
          <w:szCs w:val="24"/>
        </w:rPr>
        <w:t>ACERA is</w:t>
      </w:r>
      <w:r w:rsidRPr="00AC0649">
        <w:rPr>
          <w:rFonts w:ascii="Times New Roman" w:hAnsi="Times New Roman"/>
          <w:sz w:val="24"/>
          <w:szCs w:val="24"/>
        </w:rPr>
        <w:t xml:space="preserve"> unable to negotiate acceptable contract terms with the Proposer determined to be most qualified, ACERA may formally terminate negotiations with that Proposer and commence negotiations with the next most qualified Proposer.  This process shall be followed until negotiations are successfully concluded or ACERA, at any time, rejects all Proposals.</w:t>
      </w:r>
      <w:r w:rsidRPr="00C1098E">
        <w:rPr>
          <w:rFonts w:ascii="Times New Roman" w:hAnsi="Times New Roman"/>
          <w:sz w:val="24"/>
          <w:szCs w:val="24"/>
        </w:rPr>
        <w:t xml:space="preserve">  </w:t>
      </w:r>
    </w:p>
    <w:p w:rsidR="00916125" w:rsidRDefault="00916125" w:rsidP="000A3ABF">
      <w:pPr>
        <w:jc w:val="both"/>
        <w:rPr>
          <w:rFonts w:ascii="Times New Roman" w:hAnsi="Times New Roman"/>
          <w:szCs w:val="24"/>
        </w:rPr>
      </w:pPr>
    </w:p>
    <w:p w:rsidR="00E63E42" w:rsidRDefault="00E63E42" w:rsidP="00891AC1">
      <w:pPr>
        <w:jc w:val="both"/>
        <w:rPr>
          <w:rFonts w:ascii="Times New Roman" w:hAnsi="Times New Roman"/>
          <w:szCs w:val="24"/>
        </w:rPr>
      </w:pPr>
    </w:p>
    <w:p w:rsidR="00E63E42" w:rsidRDefault="00E63E42" w:rsidP="00891AC1">
      <w:pPr>
        <w:jc w:val="both"/>
        <w:rPr>
          <w:rFonts w:ascii="Times New Roman" w:hAnsi="Times New Roman"/>
          <w:szCs w:val="24"/>
        </w:rPr>
      </w:pPr>
    </w:p>
    <w:p w:rsidR="00B12675" w:rsidRPr="00F473A7" w:rsidRDefault="00B12675" w:rsidP="00891AC1">
      <w:pPr>
        <w:jc w:val="both"/>
        <w:rPr>
          <w:rFonts w:ascii="Times New Roman" w:hAnsi="Times New Roman"/>
          <w:b/>
          <w:u w:val="single"/>
        </w:rPr>
      </w:pPr>
      <w:r>
        <w:rPr>
          <w:rFonts w:ascii="Times New Roman" w:hAnsi="Times New Roman"/>
          <w:szCs w:val="24"/>
        </w:rPr>
        <w:br/>
      </w:r>
      <w:r>
        <w:rPr>
          <w:rFonts w:ascii="Times New Roman" w:hAnsi="Times New Roman"/>
          <w:b/>
          <w:u w:val="single"/>
        </w:rPr>
        <w:t>Signature by Authorized Officer</w:t>
      </w:r>
      <w:r w:rsidRPr="00F473A7">
        <w:rPr>
          <w:rFonts w:ascii="Times New Roman" w:hAnsi="Times New Roman"/>
          <w:b/>
          <w:u w:val="single"/>
        </w:rPr>
        <w:t xml:space="preserve">  </w:t>
      </w:r>
    </w:p>
    <w:p w:rsidR="00745B26" w:rsidRDefault="00745B26" w:rsidP="000A3ABF">
      <w:pPr>
        <w:jc w:val="both"/>
        <w:rPr>
          <w:rFonts w:ascii="Times New Roman" w:hAnsi="Times New Roman"/>
          <w:szCs w:val="24"/>
        </w:rPr>
      </w:pPr>
    </w:p>
    <w:p w:rsidR="00B12675" w:rsidRPr="002F1B00" w:rsidRDefault="00B12675" w:rsidP="000A3ABF">
      <w:pPr>
        <w:jc w:val="both"/>
        <w:rPr>
          <w:rFonts w:ascii="Times New Roman" w:hAnsi="Times New Roman"/>
          <w:szCs w:val="24"/>
        </w:rPr>
      </w:pPr>
    </w:p>
    <w:p w:rsidR="00916125" w:rsidRPr="002F1B00" w:rsidRDefault="00916125" w:rsidP="000A3ABF">
      <w:pPr>
        <w:jc w:val="both"/>
        <w:rPr>
          <w:rFonts w:ascii="Times New Roman" w:hAnsi="Times New Roman"/>
          <w:szCs w:val="24"/>
        </w:rPr>
      </w:pPr>
    </w:p>
    <w:p w:rsidR="00916125" w:rsidRPr="002F1B00" w:rsidRDefault="00916125" w:rsidP="000A3ABF">
      <w:pPr>
        <w:jc w:val="both"/>
        <w:rPr>
          <w:rFonts w:ascii="Times New Roman" w:hAnsi="Times New Roman"/>
          <w:szCs w:val="24"/>
        </w:rPr>
      </w:pPr>
      <w:r w:rsidRPr="002F1B00">
        <w:rPr>
          <w:rFonts w:ascii="Times New Roman" w:hAnsi="Times New Roman"/>
          <w:szCs w:val="24"/>
          <w:u w:val="single"/>
        </w:rPr>
        <w:t>_________________________________________</w:t>
      </w:r>
      <w:r w:rsidRPr="002F1B00">
        <w:rPr>
          <w:rFonts w:ascii="Times New Roman" w:hAnsi="Times New Roman"/>
          <w:szCs w:val="24"/>
          <w:u w:val="single"/>
        </w:rPr>
        <w:tab/>
        <w:t>__________________</w:t>
      </w:r>
    </w:p>
    <w:p w:rsidR="00916125" w:rsidRPr="002F1B00" w:rsidRDefault="00916125" w:rsidP="000A3ABF">
      <w:pPr>
        <w:jc w:val="both"/>
        <w:rPr>
          <w:rFonts w:ascii="Times New Roman" w:hAnsi="Times New Roman"/>
          <w:szCs w:val="24"/>
        </w:rPr>
      </w:pPr>
      <w:r w:rsidRPr="002F1B00">
        <w:rPr>
          <w:rFonts w:ascii="Times New Roman" w:hAnsi="Times New Roman"/>
          <w:szCs w:val="24"/>
        </w:rPr>
        <w:t>Name of Firm</w:t>
      </w:r>
      <w:r w:rsidRPr="002F1B00">
        <w:rPr>
          <w:rFonts w:ascii="Times New Roman" w:hAnsi="Times New Roman"/>
          <w:szCs w:val="24"/>
        </w:rPr>
        <w:tab/>
      </w:r>
      <w:r w:rsidRPr="002F1B00">
        <w:rPr>
          <w:rFonts w:ascii="Times New Roman" w:hAnsi="Times New Roman"/>
          <w:szCs w:val="24"/>
        </w:rPr>
        <w:tab/>
      </w:r>
      <w:r w:rsidRPr="002F1B00">
        <w:rPr>
          <w:rFonts w:ascii="Times New Roman" w:hAnsi="Times New Roman"/>
          <w:szCs w:val="24"/>
        </w:rPr>
        <w:tab/>
      </w:r>
      <w:r w:rsidRPr="002F1B00">
        <w:rPr>
          <w:rFonts w:ascii="Times New Roman" w:hAnsi="Times New Roman"/>
          <w:szCs w:val="24"/>
        </w:rPr>
        <w:tab/>
      </w:r>
      <w:r w:rsidRPr="002F1B00">
        <w:rPr>
          <w:rFonts w:ascii="Times New Roman" w:hAnsi="Times New Roman"/>
          <w:szCs w:val="24"/>
        </w:rPr>
        <w:tab/>
      </w:r>
      <w:r w:rsidRPr="002F1B00">
        <w:rPr>
          <w:rFonts w:ascii="Times New Roman" w:hAnsi="Times New Roman"/>
          <w:szCs w:val="24"/>
        </w:rPr>
        <w:tab/>
      </w:r>
      <w:r w:rsidRPr="002F1B00">
        <w:rPr>
          <w:rFonts w:ascii="Times New Roman" w:hAnsi="Times New Roman"/>
          <w:szCs w:val="24"/>
        </w:rPr>
        <w:tab/>
      </w:r>
    </w:p>
    <w:p w:rsidR="00916125" w:rsidRPr="002F1B00" w:rsidRDefault="00916125" w:rsidP="000A3ABF">
      <w:pPr>
        <w:jc w:val="both"/>
        <w:rPr>
          <w:rFonts w:ascii="Times New Roman" w:hAnsi="Times New Roman"/>
          <w:szCs w:val="24"/>
          <w:u w:val="single"/>
        </w:rPr>
      </w:pPr>
    </w:p>
    <w:p w:rsidR="00916125" w:rsidRPr="002F1B00" w:rsidRDefault="00916125" w:rsidP="000A3ABF">
      <w:pPr>
        <w:jc w:val="both"/>
        <w:rPr>
          <w:rFonts w:ascii="Times New Roman" w:hAnsi="Times New Roman"/>
          <w:szCs w:val="24"/>
          <w:u w:val="single"/>
        </w:rPr>
      </w:pPr>
    </w:p>
    <w:p w:rsidR="00916125" w:rsidRPr="002F1B00" w:rsidRDefault="00916125" w:rsidP="000A3ABF">
      <w:pPr>
        <w:jc w:val="both"/>
        <w:rPr>
          <w:rFonts w:ascii="Times New Roman" w:hAnsi="Times New Roman"/>
          <w:szCs w:val="24"/>
          <w:u w:val="single"/>
        </w:rPr>
      </w:pPr>
    </w:p>
    <w:p w:rsidR="00916125" w:rsidRPr="002F1B00" w:rsidRDefault="00916125" w:rsidP="00C75647">
      <w:pPr>
        <w:jc w:val="both"/>
        <w:rPr>
          <w:rFonts w:ascii="Times New Roman" w:hAnsi="Times New Roman"/>
          <w:szCs w:val="24"/>
        </w:rPr>
      </w:pPr>
      <w:r w:rsidRPr="002F1B00">
        <w:rPr>
          <w:rFonts w:ascii="Times New Roman" w:hAnsi="Times New Roman"/>
          <w:szCs w:val="24"/>
          <w:u w:val="single"/>
        </w:rPr>
        <w:t>_________________________________________</w:t>
      </w:r>
      <w:r w:rsidR="00FD1DDF" w:rsidRPr="002F1B00">
        <w:rPr>
          <w:rFonts w:ascii="Times New Roman" w:hAnsi="Times New Roman"/>
          <w:szCs w:val="24"/>
          <w:u w:val="single"/>
        </w:rPr>
        <w:tab/>
      </w:r>
      <w:r w:rsidRPr="002F1B00">
        <w:rPr>
          <w:rFonts w:ascii="Times New Roman" w:hAnsi="Times New Roman"/>
          <w:szCs w:val="24"/>
        </w:rPr>
        <w:t>_</w:t>
      </w:r>
      <w:r w:rsidR="00FD1DDF" w:rsidRPr="002F1B00">
        <w:rPr>
          <w:rFonts w:ascii="Times New Roman" w:hAnsi="Times New Roman"/>
          <w:szCs w:val="24"/>
        </w:rPr>
        <w:tab/>
      </w:r>
      <w:r w:rsidRPr="002F1B00">
        <w:rPr>
          <w:rFonts w:ascii="Times New Roman" w:hAnsi="Times New Roman"/>
          <w:szCs w:val="24"/>
        </w:rPr>
        <w:t>_____</w:t>
      </w:r>
      <w:r w:rsidRPr="002F1B00">
        <w:rPr>
          <w:rFonts w:ascii="Times New Roman" w:hAnsi="Times New Roman"/>
          <w:szCs w:val="24"/>
          <w:u w:val="single"/>
        </w:rPr>
        <w:t>___________________</w:t>
      </w:r>
    </w:p>
    <w:p w:rsidR="00916125" w:rsidRPr="002F1B00" w:rsidRDefault="00916125" w:rsidP="00C75647">
      <w:pPr>
        <w:jc w:val="both"/>
        <w:rPr>
          <w:rFonts w:ascii="Times New Roman" w:hAnsi="Times New Roman"/>
          <w:szCs w:val="24"/>
        </w:rPr>
      </w:pPr>
      <w:r w:rsidRPr="002F1B00">
        <w:rPr>
          <w:rFonts w:ascii="Times New Roman" w:hAnsi="Times New Roman"/>
          <w:szCs w:val="24"/>
        </w:rPr>
        <w:t>By</w:t>
      </w:r>
      <w:r w:rsidRPr="002F1B00">
        <w:rPr>
          <w:rFonts w:ascii="Times New Roman" w:hAnsi="Times New Roman"/>
          <w:szCs w:val="24"/>
        </w:rPr>
        <w:tab/>
      </w:r>
      <w:r w:rsidRPr="002F1B00">
        <w:rPr>
          <w:rFonts w:ascii="Times New Roman" w:hAnsi="Times New Roman"/>
          <w:szCs w:val="24"/>
        </w:rPr>
        <w:tab/>
      </w:r>
      <w:r w:rsidRPr="002F1B00">
        <w:rPr>
          <w:rFonts w:ascii="Times New Roman" w:hAnsi="Times New Roman"/>
          <w:szCs w:val="24"/>
        </w:rPr>
        <w:tab/>
      </w:r>
      <w:r w:rsidRPr="002F1B00">
        <w:rPr>
          <w:rFonts w:ascii="Times New Roman" w:hAnsi="Times New Roman"/>
          <w:szCs w:val="24"/>
        </w:rPr>
        <w:tab/>
      </w:r>
      <w:r w:rsidRPr="002F1B00">
        <w:rPr>
          <w:rFonts w:ascii="Times New Roman" w:hAnsi="Times New Roman"/>
          <w:szCs w:val="24"/>
        </w:rPr>
        <w:tab/>
      </w:r>
      <w:r w:rsidRPr="002F1B00">
        <w:rPr>
          <w:rFonts w:ascii="Times New Roman" w:hAnsi="Times New Roman"/>
          <w:szCs w:val="24"/>
        </w:rPr>
        <w:tab/>
      </w:r>
      <w:r w:rsidRPr="002F1B00">
        <w:rPr>
          <w:rFonts w:ascii="Times New Roman" w:hAnsi="Times New Roman"/>
          <w:szCs w:val="24"/>
        </w:rPr>
        <w:tab/>
      </w:r>
      <w:r w:rsidRPr="002F1B00">
        <w:rPr>
          <w:rFonts w:ascii="Times New Roman" w:hAnsi="Times New Roman"/>
          <w:szCs w:val="24"/>
        </w:rPr>
        <w:tab/>
        <w:t>Title</w:t>
      </w:r>
    </w:p>
    <w:p w:rsidR="00916125" w:rsidRPr="002F1B00" w:rsidRDefault="00916125" w:rsidP="000A3ABF">
      <w:pPr>
        <w:jc w:val="both"/>
        <w:rPr>
          <w:rFonts w:ascii="Times New Roman" w:hAnsi="Times New Roman"/>
          <w:szCs w:val="24"/>
          <w:u w:val="single"/>
        </w:rPr>
      </w:pPr>
    </w:p>
    <w:p w:rsidR="00916125" w:rsidRPr="002F1B00" w:rsidRDefault="00916125" w:rsidP="000A3ABF">
      <w:pPr>
        <w:jc w:val="both"/>
        <w:rPr>
          <w:rFonts w:ascii="Times New Roman" w:hAnsi="Times New Roman"/>
          <w:szCs w:val="24"/>
          <w:u w:val="single"/>
        </w:rPr>
      </w:pPr>
    </w:p>
    <w:p w:rsidR="00916125" w:rsidRPr="002F1B00" w:rsidRDefault="00916125" w:rsidP="000A3ABF">
      <w:pPr>
        <w:jc w:val="both"/>
        <w:rPr>
          <w:rFonts w:ascii="Times New Roman" w:hAnsi="Times New Roman"/>
          <w:szCs w:val="24"/>
          <w:u w:val="single"/>
        </w:rPr>
      </w:pPr>
    </w:p>
    <w:p w:rsidR="00916125" w:rsidRPr="002F1B00" w:rsidRDefault="00916125" w:rsidP="000A3ABF">
      <w:pPr>
        <w:jc w:val="both"/>
        <w:rPr>
          <w:rFonts w:ascii="Times New Roman" w:hAnsi="Times New Roman"/>
          <w:szCs w:val="24"/>
        </w:rPr>
      </w:pPr>
      <w:r w:rsidRPr="002F1B00">
        <w:rPr>
          <w:rFonts w:ascii="Times New Roman" w:hAnsi="Times New Roman"/>
          <w:szCs w:val="24"/>
          <w:u w:val="single"/>
        </w:rPr>
        <w:t>__________________________________________</w:t>
      </w:r>
      <w:r w:rsidRPr="002F1B00">
        <w:rPr>
          <w:rFonts w:ascii="Times New Roman" w:hAnsi="Times New Roman"/>
          <w:szCs w:val="24"/>
        </w:rPr>
        <w:tab/>
      </w:r>
      <w:r w:rsidRPr="002F1B00">
        <w:rPr>
          <w:rFonts w:ascii="Times New Roman" w:hAnsi="Times New Roman"/>
          <w:szCs w:val="24"/>
          <w:u w:val="single"/>
        </w:rPr>
        <w:t>________________________</w:t>
      </w:r>
    </w:p>
    <w:p w:rsidR="00916125" w:rsidRPr="002F1B00" w:rsidRDefault="00916125" w:rsidP="000A3ABF">
      <w:pPr>
        <w:jc w:val="both"/>
        <w:rPr>
          <w:rFonts w:ascii="Times New Roman" w:hAnsi="Times New Roman"/>
          <w:szCs w:val="24"/>
        </w:rPr>
      </w:pPr>
      <w:r w:rsidRPr="002F1B00">
        <w:rPr>
          <w:rFonts w:ascii="Times New Roman" w:hAnsi="Times New Roman"/>
          <w:szCs w:val="24"/>
        </w:rPr>
        <w:t>Signature</w:t>
      </w:r>
      <w:r w:rsidRPr="002F1B00">
        <w:rPr>
          <w:rFonts w:ascii="Times New Roman" w:hAnsi="Times New Roman"/>
          <w:szCs w:val="24"/>
        </w:rPr>
        <w:tab/>
      </w:r>
      <w:r w:rsidRPr="002F1B00">
        <w:rPr>
          <w:rFonts w:ascii="Times New Roman" w:hAnsi="Times New Roman"/>
          <w:szCs w:val="24"/>
        </w:rPr>
        <w:tab/>
      </w:r>
      <w:r w:rsidRPr="002F1B00">
        <w:rPr>
          <w:rFonts w:ascii="Times New Roman" w:hAnsi="Times New Roman"/>
          <w:szCs w:val="24"/>
        </w:rPr>
        <w:tab/>
      </w:r>
      <w:r w:rsidRPr="002F1B00">
        <w:rPr>
          <w:rFonts w:ascii="Times New Roman" w:hAnsi="Times New Roman"/>
          <w:szCs w:val="24"/>
        </w:rPr>
        <w:tab/>
      </w:r>
      <w:r w:rsidRPr="002F1B00">
        <w:rPr>
          <w:rFonts w:ascii="Times New Roman" w:hAnsi="Times New Roman"/>
          <w:szCs w:val="24"/>
        </w:rPr>
        <w:tab/>
      </w:r>
      <w:r w:rsidRPr="002F1B00">
        <w:rPr>
          <w:rFonts w:ascii="Times New Roman" w:hAnsi="Times New Roman"/>
          <w:szCs w:val="24"/>
        </w:rPr>
        <w:tab/>
      </w:r>
      <w:r w:rsidRPr="002F1B00">
        <w:rPr>
          <w:rFonts w:ascii="Times New Roman" w:hAnsi="Times New Roman"/>
          <w:szCs w:val="24"/>
        </w:rPr>
        <w:tab/>
        <w:t>Date</w:t>
      </w:r>
    </w:p>
    <w:p w:rsidR="00916125" w:rsidRPr="002F1B00" w:rsidRDefault="00916125" w:rsidP="000A3ABF">
      <w:pPr>
        <w:pStyle w:val="BodyTextIndent2"/>
        <w:ind w:left="0" w:firstLine="0"/>
        <w:rPr>
          <w:rFonts w:ascii="Times New Roman" w:hAnsi="Times New Roman"/>
        </w:rPr>
      </w:pPr>
    </w:p>
    <w:p w:rsidR="00916125" w:rsidRPr="002F1B00" w:rsidRDefault="00916125">
      <w:pPr>
        <w:rPr>
          <w:rFonts w:ascii="Times New Roman" w:hAnsi="Times New Roman"/>
          <w:szCs w:val="24"/>
        </w:rPr>
      </w:pPr>
      <w:r w:rsidRPr="002F1B00">
        <w:rPr>
          <w:rFonts w:ascii="Times New Roman" w:hAnsi="Times New Roman"/>
          <w:szCs w:val="24"/>
        </w:rPr>
        <w:br w:type="page"/>
      </w:r>
    </w:p>
    <w:p w:rsidR="00E67B54" w:rsidRPr="002F1B00" w:rsidRDefault="00E67B54" w:rsidP="00E67B54">
      <w:pPr>
        <w:pStyle w:val="Heading1"/>
        <w:jc w:val="left"/>
        <w:rPr>
          <w:rFonts w:ascii="Times New Roman" w:hAnsi="Times New Roman"/>
        </w:rPr>
      </w:pPr>
      <w:bookmarkStart w:id="86" w:name="_Toc399410837"/>
      <w:bookmarkStart w:id="87" w:name="_Toc393703538"/>
      <w:r w:rsidRPr="002F1B00">
        <w:rPr>
          <w:rFonts w:ascii="Times New Roman" w:hAnsi="Times New Roman"/>
        </w:rPr>
        <w:lastRenderedPageBreak/>
        <w:t>Appendix</w:t>
      </w:r>
      <w:r>
        <w:rPr>
          <w:rFonts w:ascii="Times New Roman" w:hAnsi="Times New Roman"/>
        </w:rPr>
        <w:t xml:space="preserve"> I</w:t>
      </w:r>
      <w:r w:rsidRPr="002F1B00">
        <w:rPr>
          <w:rFonts w:ascii="Times New Roman" w:hAnsi="Times New Roman"/>
        </w:rPr>
        <w:t xml:space="preserve">: </w:t>
      </w:r>
      <w:r>
        <w:rPr>
          <w:rFonts w:ascii="Times New Roman" w:hAnsi="Times New Roman"/>
        </w:rPr>
        <w:t xml:space="preserve">List of </w:t>
      </w:r>
      <w:r w:rsidRPr="002F1B00">
        <w:rPr>
          <w:rFonts w:ascii="Times New Roman" w:hAnsi="Times New Roman"/>
        </w:rPr>
        <w:t>ACERA</w:t>
      </w:r>
      <w:r>
        <w:rPr>
          <w:rFonts w:ascii="Times New Roman" w:hAnsi="Times New Roman"/>
        </w:rPr>
        <w:t xml:space="preserve"> Real Estate Investment Managers</w:t>
      </w:r>
      <w:bookmarkEnd w:id="86"/>
      <w:r w:rsidRPr="002F1B00">
        <w:rPr>
          <w:rFonts w:ascii="Times New Roman" w:hAnsi="Times New Roman"/>
        </w:rPr>
        <w:t xml:space="preserve"> </w:t>
      </w:r>
    </w:p>
    <w:p w:rsidR="00E67B54" w:rsidRPr="002F1B00" w:rsidRDefault="00E67B54" w:rsidP="00E67B54">
      <w:pPr>
        <w:pBdr>
          <w:bottom w:val="single" w:sz="12" w:space="1" w:color="auto"/>
        </w:pBdr>
        <w:jc w:val="both"/>
        <w:rPr>
          <w:rFonts w:ascii="Times New Roman" w:hAnsi="Times New Roman"/>
          <w:b/>
        </w:rPr>
      </w:pPr>
    </w:p>
    <w:p w:rsidR="00E67B54" w:rsidRPr="002F1B00" w:rsidRDefault="00E67B54" w:rsidP="00E67B54">
      <w:pPr>
        <w:jc w:val="both"/>
        <w:rPr>
          <w:rFonts w:ascii="Times New Roman" w:hAnsi="Times New Roman"/>
          <w:b/>
        </w:rPr>
      </w:pPr>
    </w:p>
    <w:p w:rsidR="00E67B54" w:rsidRPr="002F1B00" w:rsidRDefault="00E67B54" w:rsidP="00E67B54">
      <w:pPr>
        <w:jc w:val="both"/>
        <w:rPr>
          <w:rFonts w:ascii="Times New Roman" w:hAnsi="Times New Roman"/>
          <w:szCs w:val="24"/>
        </w:rPr>
      </w:pPr>
    </w:p>
    <w:p w:rsidR="00E644F3" w:rsidRPr="00E644F3" w:rsidRDefault="00E644F3" w:rsidP="00E644F3">
      <w:pPr>
        <w:ind w:firstLine="720"/>
        <w:rPr>
          <w:rFonts w:asciiTheme="minorHAnsi" w:hAnsiTheme="minorHAnsi"/>
          <w:szCs w:val="24"/>
        </w:rPr>
      </w:pPr>
      <w:r w:rsidRPr="00E644F3">
        <w:rPr>
          <w:rFonts w:asciiTheme="minorHAnsi" w:hAnsiTheme="minorHAnsi"/>
          <w:szCs w:val="24"/>
        </w:rPr>
        <w:t>(as of 6/30/2014)</w:t>
      </w:r>
    </w:p>
    <w:p w:rsidR="00E644F3" w:rsidRDefault="00E644F3" w:rsidP="00E644F3">
      <w:pPr>
        <w:ind w:left="720"/>
        <w:rPr>
          <w:szCs w:val="24"/>
        </w:rPr>
      </w:pPr>
    </w:p>
    <w:p w:rsidR="00E644F3" w:rsidRPr="00E644F3" w:rsidRDefault="00E644F3" w:rsidP="00E644F3">
      <w:pPr>
        <w:spacing w:after="120"/>
        <w:ind w:left="720"/>
        <w:rPr>
          <w:rFonts w:ascii="Calibri" w:hAnsi="Calibri"/>
          <w:color w:val="000000"/>
        </w:rPr>
      </w:pPr>
      <w:r w:rsidRPr="00E644F3">
        <w:rPr>
          <w:rFonts w:ascii="Calibri" w:hAnsi="Calibri"/>
          <w:color w:val="000000"/>
        </w:rPr>
        <w:t>AEW Value Investors II, L.P.</w:t>
      </w:r>
    </w:p>
    <w:p w:rsidR="00E644F3" w:rsidRPr="0048335B" w:rsidRDefault="00E644F3" w:rsidP="00E644F3">
      <w:pPr>
        <w:spacing w:after="120"/>
        <w:ind w:left="720"/>
        <w:rPr>
          <w:rFonts w:ascii="Calibri" w:hAnsi="Calibri"/>
          <w:color w:val="000000"/>
        </w:rPr>
      </w:pPr>
      <w:r w:rsidRPr="0048335B">
        <w:rPr>
          <w:rFonts w:ascii="Calibri" w:hAnsi="Calibri"/>
          <w:color w:val="000000"/>
        </w:rPr>
        <w:t>CIM Urban REIT ("CMCT")</w:t>
      </w:r>
    </w:p>
    <w:p w:rsidR="00E644F3" w:rsidRPr="00FB0A11" w:rsidRDefault="00E644F3" w:rsidP="00E644F3">
      <w:pPr>
        <w:spacing w:after="120"/>
        <w:ind w:left="720"/>
        <w:rPr>
          <w:rFonts w:ascii="Calibri" w:hAnsi="Calibri"/>
          <w:color w:val="000000"/>
        </w:rPr>
      </w:pPr>
      <w:r w:rsidRPr="00FB0A11">
        <w:rPr>
          <w:rFonts w:ascii="Calibri" w:hAnsi="Calibri"/>
          <w:color w:val="000000"/>
        </w:rPr>
        <w:t>CIM VI-2 (Urban REIT), LLC</w:t>
      </w:r>
    </w:p>
    <w:p w:rsidR="00E644F3" w:rsidRPr="00FB0A11" w:rsidRDefault="00E644F3" w:rsidP="00E644F3">
      <w:pPr>
        <w:spacing w:after="120"/>
        <w:ind w:left="720"/>
        <w:rPr>
          <w:rFonts w:ascii="Calibri" w:hAnsi="Calibri"/>
          <w:color w:val="000000"/>
        </w:rPr>
      </w:pPr>
      <w:r w:rsidRPr="00FB0A11">
        <w:rPr>
          <w:rFonts w:ascii="Calibri" w:hAnsi="Calibri"/>
          <w:color w:val="000000"/>
        </w:rPr>
        <w:t>Heitman America Real Estate Trus</w:t>
      </w:r>
      <w:r>
        <w:rPr>
          <w:rFonts w:ascii="Calibri" w:hAnsi="Calibri"/>
          <w:color w:val="000000"/>
        </w:rPr>
        <w:t>t</w:t>
      </w:r>
      <w:r w:rsidRPr="00FB0A11">
        <w:rPr>
          <w:rFonts w:ascii="Calibri" w:hAnsi="Calibri"/>
          <w:color w:val="000000"/>
        </w:rPr>
        <w:t>, LLC</w:t>
      </w:r>
    </w:p>
    <w:p w:rsidR="00E644F3" w:rsidRPr="00FB0A11" w:rsidRDefault="00E644F3" w:rsidP="00E644F3">
      <w:pPr>
        <w:spacing w:after="120"/>
        <w:ind w:left="720"/>
        <w:rPr>
          <w:rFonts w:ascii="Calibri" w:hAnsi="Calibri"/>
          <w:color w:val="000000"/>
        </w:rPr>
      </w:pPr>
      <w:r w:rsidRPr="00FB0A11">
        <w:rPr>
          <w:rFonts w:ascii="Calibri" w:hAnsi="Calibri"/>
          <w:color w:val="000000"/>
        </w:rPr>
        <w:t>Heitman Value Partners II</w:t>
      </w:r>
    </w:p>
    <w:p w:rsidR="00E644F3" w:rsidRPr="00FB0A11" w:rsidRDefault="00E644F3" w:rsidP="00E644F3">
      <w:pPr>
        <w:spacing w:after="120"/>
        <w:ind w:left="720"/>
        <w:rPr>
          <w:rFonts w:ascii="Calibri" w:hAnsi="Calibri"/>
          <w:color w:val="000000"/>
        </w:rPr>
      </w:pPr>
      <w:r w:rsidRPr="00FB0A11">
        <w:rPr>
          <w:rFonts w:ascii="Calibri" w:hAnsi="Calibri"/>
          <w:color w:val="000000"/>
        </w:rPr>
        <w:t>Jamestown Premier Property Fund, L.P.</w:t>
      </w:r>
    </w:p>
    <w:p w:rsidR="00E644F3" w:rsidRPr="00FB0A11" w:rsidRDefault="00E644F3" w:rsidP="00E644F3">
      <w:pPr>
        <w:spacing w:after="120"/>
        <w:ind w:left="720"/>
        <w:rPr>
          <w:rFonts w:ascii="Calibri" w:hAnsi="Calibri"/>
          <w:color w:val="000000"/>
        </w:rPr>
      </w:pPr>
      <w:r w:rsidRPr="00FB0A11">
        <w:rPr>
          <w:rFonts w:ascii="Calibri" w:hAnsi="Calibri"/>
          <w:color w:val="000000"/>
        </w:rPr>
        <w:t>JP Morgan Strategic Property Fund (SPF)</w:t>
      </w:r>
    </w:p>
    <w:p w:rsidR="00E644F3" w:rsidRPr="00FB0A11" w:rsidRDefault="00E644F3" w:rsidP="00E644F3">
      <w:pPr>
        <w:spacing w:after="120"/>
        <w:ind w:left="720"/>
        <w:rPr>
          <w:rFonts w:ascii="Calibri" w:hAnsi="Calibri"/>
          <w:color w:val="000000"/>
        </w:rPr>
      </w:pPr>
      <w:r w:rsidRPr="00FB0A11">
        <w:rPr>
          <w:rFonts w:ascii="Calibri" w:hAnsi="Calibri"/>
          <w:color w:val="000000"/>
        </w:rPr>
        <w:t xml:space="preserve">JP Morgan Alternative Property Fund (APF) </w:t>
      </w:r>
      <w:r w:rsidRPr="00FB0A11">
        <w:rPr>
          <w:rFonts w:ascii="Calibri" w:hAnsi="Calibri"/>
          <w:i/>
          <w:color w:val="000000"/>
        </w:rPr>
        <w:t>- in liquidation</w:t>
      </w:r>
    </w:p>
    <w:p w:rsidR="00E644F3" w:rsidRPr="00FB0A11" w:rsidRDefault="00E644F3" w:rsidP="00E644F3">
      <w:pPr>
        <w:spacing w:after="120"/>
        <w:ind w:left="720"/>
        <w:rPr>
          <w:rFonts w:ascii="Calibri" w:hAnsi="Calibri"/>
          <w:color w:val="000000"/>
        </w:rPr>
      </w:pPr>
      <w:r w:rsidRPr="00FB0A11">
        <w:rPr>
          <w:rFonts w:ascii="Calibri" w:hAnsi="Calibri"/>
          <w:color w:val="000000"/>
        </w:rPr>
        <w:t>Clarion Partners' Lion Industrial Trust</w:t>
      </w:r>
    </w:p>
    <w:p w:rsidR="00E644F3" w:rsidRPr="00FB0A11" w:rsidRDefault="00E644F3" w:rsidP="00E644F3">
      <w:pPr>
        <w:spacing w:after="120"/>
        <w:ind w:left="720"/>
        <w:rPr>
          <w:rFonts w:ascii="Calibri" w:hAnsi="Calibri"/>
          <w:color w:val="000000"/>
        </w:rPr>
      </w:pPr>
      <w:r w:rsidRPr="00FB0A11">
        <w:rPr>
          <w:rFonts w:ascii="Calibri" w:hAnsi="Calibri"/>
          <w:color w:val="000000"/>
        </w:rPr>
        <w:t>MetLife Core Property Fund, L.P.</w:t>
      </w:r>
    </w:p>
    <w:p w:rsidR="00E644F3" w:rsidRPr="00FB0A11" w:rsidRDefault="00E644F3" w:rsidP="00E644F3">
      <w:pPr>
        <w:spacing w:after="120"/>
        <w:ind w:left="720"/>
        <w:rPr>
          <w:rFonts w:ascii="Calibri" w:hAnsi="Calibri"/>
          <w:color w:val="000000"/>
        </w:rPr>
      </w:pPr>
      <w:r w:rsidRPr="00FB0A11">
        <w:rPr>
          <w:rFonts w:ascii="Calibri" w:hAnsi="Calibri"/>
          <w:color w:val="000000"/>
        </w:rPr>
        <w:t>PRISA (Prudential Real Estate Investors)</w:t>
      </w:r>
    </w:p>
    <w:p w:rsidR="00E644F3" w:rsidRDefault="00E644F3" w:rsidP="00E644F3">
      <w:pPr>
        <w:spacing w:after="120"/>
        <w:ind w:left="720"/>
        <w:rPr>
          <w:rFonts w:ascii="Calibri" w:hAnsi="Calibri"/>
          <w:color w:val="000000"/>
        </w:rPr>
      </w:pPr>
      <w:r w:rsidRPr="00FB0A11">
        <w:rPr>
          <w:rFonts w:ascii="Calibri" w:hAnsi="Calibri"/>
          <w:color w:val="000000"/>
        </w:rPr>
        <w:t>PRISA II (Prudential Real Estate Investors)</w:t>
      </w:r>
    </w:p>
    <w:p w:rsidR="00E644F3" w:rsidRPr="00FB0A11" w:rsidRDefault="00E644F3" w:rsidP="00E644F3">
      <w:pPr>
        <w:spacing w:after="120"/>
        <w:ind w:left="720"/>
        <w:rPr>
          <w:rFonts w:ascii="Calibri" w:hAnsi="Calibri"/>
          <w:color w:val="000000"/>
        </w:rPr>
      </w:pPr>
      <w:r w:rsidRPr="00FB0A11">
        <w:rPr>
          <w:rFonts w:ascii="Calibri" w:hAnsi="Calibri"/>
          <w:color w:val="000000"/>
        </w:rPr>
        <w:t>PRISA III (Prudential Real Estate Investors)</w:t>
      </w:r>
    </w:p>
    <w:p w:rsidR="00E644F3" w:rsidRPr="00FB0A11" w:rsidRDefault="00E644F3" w:rsidP="00E644F3">
      <w:pPr>
        <w:spacing w:after="120"/>
        <w:ind w:left="720"/>
        <w:rPr>
          <w:rFonts w:ascii="Calibri" w:hAnsi="Calibri"/>
          <w:color w:val="000000"/>
        </w:rPr>
      </w:pPr>
      <w:r w:rsidRPr="00FB0A11">
        <w:rPr>
          <w:rFonts w:ascii="Calibri" w:hAnsi="Calibri"/>
          <w:color w:val="000000"/>
        </w:rPr>
        <w:t>RREEF Separate Account</w:t>
      </w:r>
    </w:p>
    <w:p w:rsidR="00E644F3" w:rsidRPr="00FB0A11" w:rsidRDefault="00E644F3" w:rsidP="00E644F3">
      <w:pPr>
        <w:spacing w:after="120"/>
        <w:ind w:left="720"/>
        <w:rPr>
          <w:rFonts w:ascii="Calibri" w:hAnsi="Calibri"/>
          <w:color w:val="000000"/>
        </w:rPr>
      </w:pPr>
      <w:r w:rsidRPr="00FB0A11">
        <w:rPr>
          <w:rFonts w:ascii="Calibri" w:hAnsi="Calibri"/>
          <w:color w:val="000000"/>
        </w:rPr>
        <w:t>UBS (US) Trumbull Property Fund LP</w:t>
      </w:r>
    </w:p>
    <w:p w:rsidR="00E67B54" w:rsidRPr="002F1B00" w:rsidRDefault="00E67B54" w:rsidP="00E644F3">
      <w:pPr>
        <w:spacing w:after="120"/>
        <w:jc w:val="center"/>
        <w:rPr>
          <w:rFonts w:ascii="Times New Roman" w:hAnsi="Times New Roman"/>
          <w:szCs w:val="24"/>
        </w:rPr>
      </w:pPr>
    </w:p>
    <w:p w:rsidR="00E67B54" w:rsidRDefault="00E67B54">
      <w:pPr>
        <w:rPr>
          <w:rFonts w:ascii="Times New Roman" w:hAnsi="Times New Roman"/>
          <w:b/>
          <w:smallCaps/>
          <w:sz w:val="32"/>
        </w:rPr>
      </w:pPr>
      <w:r>
        <w:rPr>
          <w:rFonts w:ascii="Times New Roman" w:hAnsi="Times New Roman"/>
        </w:rPr>
        <w:br w:type="page"/>
      </w:r>
    </w:p>
    <w:p w:rsidR="00E67B54" w:rsidRPr="002F1B00" w:rsidRDefault="00E67B54" w:rsidP="00E67B54">
      <w:pPr>
        <w:pStyle w:val="Heading1"/>
        <w:rPr>
          <w:rFonts w:ascii="Times New Roman" w:hAnsi="Times New Roman"/>
        </w:rPr>
      </w:pPr>
      <w:bookmarkStart w:id="88" w:name="_Toc399410838"/>
      <w:r w:rsidRPr="002F1B00">
        <w:rPr>
          <w:rFonts w:ascii="Times New Roman" w:hAnsi="Times New Roman"/>
        </w:rPr>
        <w:lastRenderedPageBreak/>
        <w:t>Appendix</w:t>
      </w:r>
      <w:r>
        <w:rPr>
          <w:rFonts w:ascii="Times New Roman" w:hAnsi="Times New Roman"/>
        </w:rPr>
        <w:t xml:space="preserve"> II</w:t>
      </w:r>
      <w:r w:rsidRPr="002F1B00">
        <w:rPr>
          <w:rFonts w:ascii="Times New Roman" w:hAnsi="Times New Roman"/>
        </w:rPr>
        <w:t xml:space="preserve">: ACERA </w:t>
      </w:r>
      <w:r w:rsidR="00E63E42">
        <w:rPr>
          <w:rFonts w:ascii="Times New Roman" w:hAnsi="Times New Roman"/>
          <w:szCs w:val="24"/>
        </w:rPr>
        <w:t>Real Estate Strategic Plan: Objectives, Policies and Procedures dated 9/11/2013</w:t>
      </w:r>
      <w:bookmarkEnd w:id="88"/>
    </w:p>
    <w:p w:rsidR="00E67B54" w:rsidRPr="002F1B00" w:rsidRDefault="00E67B54" w:rsidP="00E67B54">
      <w:pPr>
        <w:pBdr>
          <w:bottom w:val="single" w:sz="12" w:space="1" w:color="auto"/>
        </w:pBdr>
        <w:jc w:val="both"/>
        <w:rPr>
          <w:rFonts w:ascii="Times New Roman" w:hAnsi="Times New Roman"/>
          <w:b/>
        </w:rPr>
      </w:pPr>
    </w:p>
    <w:p w:rsidR="00E67B54" w:rsidRPr="002F1B00" w:rsidRDefault="00E67B54" w:rsidP="00E67B54">
      <w:pPr>
        <w:jc w:val="both"/>
        <w:rPr>
          <w:rFonts w:ascii="Times New Roman" w:hAnsi="Times New Roman"/>
          <w:b/>
        </w:rPr>
      </w:pPr>
    </w:p>
    <w:p w:rsidR="00E67B54" w:rsidRPr="002F1B00" w:rsidRDefault="00E67B54" w:rsidP="00E67B54">
      <w:pPr>
        <w:jc w:val="both"/>
        <w:rPr>
          <w:rFonts w:ascii="Times New Roman" w:hAnsi="Times New Roman"/>
          <w:szCs w:val="24"/>
        </w:rPr>
      </w:pPr>
    </w:p>
    <w:p w:rsidR="00E67B54" w:rsidRPr="002F1B00" w:rsidRDefault="00D02128" w:rsidP="00E67B54">
      <w:pPr>
        <w:jc w:val="center"/>
        <w:rPr>
          <w:rFonts w:ascii="Times New Roman" w:hAnsi="Times New Roman"/>
          <w:szCs w:val="24"/>
        </w:rPr>
      </w:pPr>
      <w:r>
        <w:rPr>
          <w:rFonts w:ascii="Times New Roman" w:hAnsi="Times New Roman"/>
          <w:szCs w:val="24"/>
        </w:rPr>
        <w:t xml:space="preserve">Go to: </w:t>
      </w:r>
      <w:hyperlink r:id="rId16" w:history="1">
        <w:r>
          <w:rPr>
            <w:rStyle w:val="Hyperlink"/>
            <w:szCs w:val="24"/>
          </w:rPr>
          <w:t>www.acera.org/download/real-estate-strategic-plan-objectives-policies-and-procedures</w:t>
        </w:r>
      </w:hyperlink>
    </w:p>
    <w:p w:rsidR="00E67B54" w:rsidRDefault="00E67B54">
      <w:pPr>
        <w:rPr>
          <w:rFonts w:ascii="Times New Roman" w:hAnsi="Times New Roman"/>
          <w:b/>
          <w:smallCaps/>
          <w:sz w:val="32"/>
        </w:rPr>
      </w:pPr>
      <w:r>
        <w:rPr>
          <w:rFonts w:ascii="Times New Roman" w:hAnsi="Times New Roman"/>
        </w:rPr>
        <w:br w:type="page"/>
      </w:r>
    </w:p>
    <w:p w:rsidR="00916125" w:rsidRPr="002F1B00" w:rsidRDefault="00916125" w:rsidP="005D225A">
      <w:pPr>
        <w:pStyle w:val="Heading1"/>
        <w:tabs>
          <w:tab w:val="clear" w:pos="720"/>
        </w:tabs>
        <w:ind w:left="2430" w:hanging="2430"/>
        <w:rPr>
          <w:rFonts w:ascii="Times New Roman" w:hAnsi="Times New Roman"/>
        </w:rPr>
      </w:pPr>
      <w:bookmarkStart w:id="89" w:name="_Toc399410839"/>
      <w:r w:rsidRPr="002F1B00">
        <w:rPr>
          <w:rFonts w:ascii="Times New Roman" w:hAnsi="Times New Roman"/>
        </w:rPr>
        <w:lastRenderedPageBreak/>
        <w:t>Appendix</w:t>
      </w:r>
      <w:r w:rsidR="00E94AD8">
        <w:rPr>
          <w:rFonts w:ascii="Times New Roman" w:hAnsi="Times New Roman"/>
        </w:rPr>
        <w:t xml:space="preserve"> </w:t>
      </w:r>
      <w:r w:rsidR="005D225A">
        <w:rPr>
          <w:rFonts w:ascii="Times New Roman" w:hAnsi="Times New Roman"/>
        </w:rPr>
        <w:t>II</w:t>
      </w:r>
      <w:r w:rsidR="00E94AD8">
        <w:rPr>
          <w:rFonts w:ascii="Times New Roman" w:hAnsi="Times New Roman"/>
        </w:rPr>
        <w:t>I</w:t>
      </w:r>
      <w:r w:rsidRPr="002F1B00">
        <w:rPr>
          <w:rFonts w:ascii="Times New Roman" w:hAnsi="Times New Roman"/>
        </w:rPr>
        <w:t xml:space="preserve">: </w:t>
      </w:r>
      <w:r w:rsidR="00EE1CFD" w:rsidRPr="002F1B00">
        <w:rPr>
          <w:rFonts w:ascii="Times New Roman" w:hAnsi="Times New Roman"/>
        </w:rPr>
        <w:t>ACERA</w:t>
      </w:r>
      <w:r w:rsidRPr="002F1B00">
        <w:rPr>
          <w:rFonts w:ascii="Times New Roman" w:hAnsi="Times New Roman"/>
        </w:rPr>
        <w:t xml:space="preserve"> </w:t>
      </w:r>
      <w:r w:rsidR="00B31A90">
        <w:rPr>
          <w:rFonts w:ascii="Times New Roman" w:hAnsi="Times New Roman"/>
        </w:rPr>
        <w:t>Sample</w:t>
      </w:r>
      <w:r w:rsidR="005D225A">
        <w:rPr>
          <w:rFonts w:ascii="Times New Roman" w:hAnsi="Times New Roman"/>
        </w:rPr>
        <w:t xml:space="preserve"> Real Estate Investment</w:t>
      </w:r>
      <w:r w:rsidR="00B31A90">
        <w:rPr>
          <w:rFonts w:ascii="Times New Roman" w:hAnsi="Times New Roman"/>
        </w:rPr>
        <w:t xml:space="preserve"> Consulting</w:t>
      </w:r>
      <w:r w:rsidR="00081782">
        <w:rPr>
          <w:rFonts w:ascii="Times New Roman" w:hAnsi="Times New Roman"/>
        </w:rPr>
        <w:t xml:space="preserve"> Services</w:t>
      </w:r>
      <w:r w:rsidRPr="002F1B00">
        <w:rPr>
          <w:rFonts w:ascii="Times New Roman" w:hAnsi="Times New Roman"/>
        </w:rPr>
        <w:t xml:space="preserve"> Agreement</w:t>
      </w:r>
      <w:bookmarkEnd w:id="87"/>
      <w:bookmarkEnd w:id="89"/>
    </w:p>
    <w:p w:rsidR="00916125" w:rsidRPr="002F1B00" w:rsidRDefault="00916125" w:rsidP="007F26F7">
      <w:pPr>
        <w:pBdr>
          <w:bottom w:val="single" w:sz="12" w:space="1" w:color="auto"/>
        </w:pBdr>
        <w:jc w:val="both"/>
        <w:rPr>
          <w:rFonts w:ascii="Times New Roman" w:hAnsi="Times New Roman"/>
          <w:b/>
        </w:rPr>
      </w:pPr>
    </w:p>
    <w:p w:rsidR="00916125" w:rsidRPr="002F1B00" w:rsidRDefault="00916125" w:rsidP="007F26F7">
      <w:pPr>
        <w:jc w:val="both"/>
        <w:rPr>
          <w:rFonts w:ascii="Times New Roman" w:hAnsi="Times New Roman"/>
          <w:b/>
        </w:rPr>
      </w:pPr>
    </w:p>
    <w:p w:rsidR="00916125" w:rsidRPr="002F1B00" w:rsidRDefault="00916125" w:rsidP="007F26F7">
      <w:pPr>
        <w:jc w:val="both"/>
        <w:rPr>
          <w:rFonts w:ascii="Times New Roman" w:hAnsi="Times New Roman"/>
          <w:szCs w:val="24"/>
        </w:rPr>
      </w:pPr>
    </w:p>
    <w:p w:rsidR="003A541E" w:rsidRPr="002F1B00" w:rsidRDefault="00D02128" w:rsidP="00AB759F">
      <w:pPr>
        <w:jc w:val="center"/>
        <w:rPr>
          <w:rFonts w:ascii="Times New Roman" w:hAnsi="Times New Roman"/>
          <w:szCs w:val="24"/>
        </w:rPr>
      </w:pPr>
      <w:r>
        <w:rPr>
          <w:rFonts w:ascii="Times New Roman" w:hAnsi="Times New Roman"/>
          <w:szCs w:val="24"/>
        </w:rPr>
        <w:t xml:space="preserve">Go to:  </w:t>
      </w:r>
      <w:hyperlink r:id="rId17" w:history="1">
        <w:r>
          <w:rPr>
            <w:rStyle w:val="Hyperlink"/>
            <w:rFonts w:ascii="Segoe UI" w:hAnsi="Segoe UI" w:cs="Segoe UI"/>
            <w:sz w:val="20"/>
          </w:rPr>
          <w:t>www.acera.org/rfp</w:t>
        </w:r>
      </w:hyperlink>
    </w:p>
    <w:sectPr w:rsidR="003A541E" w:rsidRPr="002F1B00" w:rsidSect="00DB6E78">
      <w:headerReference w:type="default" r:id="rId18"/>
      <w:footerReference w:type="default" r:id="rId19"/>
      <w:pgSz w:w="12240" w:h="15840"/>
      <w:pgMar w:top="1440" w:right="1440" w:bottom="1440" w:left="1440" w:header="720" w:footer="432" w:gutter="0"/>
      <w:cols w:space="720"/>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1E6E82" w15:done="0"/>
  <w15:commentEx w15:paraId="4A823736" w15:done="0"/>
  <w15:commentEx w15:paraId="008CDF20" w15:done="0"/>
  <w15:commentEx w15:paraId="37586D32" w15:done="0"/>
  <w15:commentEx w15:paraId="5661F53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1F0" w:rsidRDefault="009351F0">
      <w:r>
        <w:separator/>
      </w:r>
    </w:p>
  </w:endnote>
  <w:endnote w:type="continuationSeparator" w:id="0">
    <w:p w:rsidR="009351F0" w:rsidRDefault="009351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7D3" w:rsidRDefault="00780ED0">
    <w:pPr>
      <w:pStyle w:val="Footer"/>
      <w:jc w:val="center"/>
      <w:rPr>
        <w:b/>
        <w:smallCaps/>
        <w:spacing w:val="20"/>
        <w:sz w:val="18"/>
      </w:rPr>
    </w:pPr>
    <w:r>
      <w:rPr>
        <w:rStyle w:val="PageNumber"/>
      </w:rPr>
      <w:fldChar w:fldCharType="begin"/>
    </w:r>
    <w:r w:rsidR="005517D3">
      <w:rPr>
        <w:rStyle w:val="PageNumber"/>
      </w:rPr>
      <w:instrText xml:space="preserve"> PAGE </w:instrText>
    </w:r>
    <w:r>
      <w:rPr>
        <w:rStyle w:val="PageNumber"/>
      </w:rPr>
      <w:fldChar w:fldCharType="separate"/>
    </w:r>
    <w:r w:rsidR="00FE1D87">
      <w:rPr>
        <w:rStyle w:val="PageNumber"/>
        <w:noProof/>
      </w:rPr>
      <w:t>1</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7D3" w:rsidRPr="00D532B9" w:rsidRDefault="00780ED0" w:rsidP="000B6375">
    <w:pPr>
      <w:pStyle w:val="Footer"/>
      <w:pBdr>
        <w:top w:val="single" w:sz="8" w:space="1" w:color="auto"/>
      </w:pBdr>
      <w:spacing w:before="120"/>
      <w:jc w:val="center"/>
      <w:rPr>
        <w:b/>
        <w:smallCaps/>
        <w:spacing w:val="20"/>
        <w:sz w:val="20"/>
      </w:rPr>
    </w:pPr>
    <w:r w:rsidRPr="00D532B9">
      <w:rPr>
        <w:rStyle w:val="PageNumber"/>
        <w:sz w:val="20"/>
      </w:rPr>
      <w:fldChar w:fldCharType="begin"/>
    </w:r>
    <w:r w:rsidR="005517D3" w:rsidRPr="00D532B9">
      <w:rPr>
        <w:rStyle w:val="PageNumber"/>
        <w:sz w:val="20"/>
      </w:rPr>
      <w:instrText xml:space="preserve"> PAGE </w:instrText>
    </w:r>
    <w:r w:rsidRPr="00D532B9">
      <w:rPr>
        <w:rStyle w:val="PageNumber"/>
        <w:sz w:val="20"/>
      </w:rPr>
      <w:fldChar w:fldCharType="separate"/>
    </w:r>
    <w:r w:rsidR="00FE1D87">
      <w:rPr>
        <w:rStyle w:val="PageNumber"/>
        <w:noProof/>
        <w:sz w:val="20"/>
      </w:rPr>
      <w:t>40</w:t>
    </w:r>
    <w:r w:rsidRPr="00D532B9">
      <w:rPr>
        <w:rStyle w:val="PageNumber"/>
        <w:sz w:val="20"/>
      </w:rPr>
      <w:fldChar w:fldCharType="end"/>
    </w:r>
  </w:p>
  <w:p w:rsidR="005517D3" w:rsidRDefault="005517D3">
    <w:pPr>
      <w:pStyle w:val="Footer"/>
      <w:jc w:val="center"/>
      <w:rPr>
        <w:b/>
        <w:smallCaps/>
        <w:spacing w:val="20"/>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1F0" w:rsidRDefault="009351F0">
      <w:r>
        <w:separator/>
      </w:r>
    </w:p>
  </w:footnote>
  <w:footnote w:type="continuationSeparator" w:id="0">
    <w:p w:rsidR="009351F0" w:rsidRDefault="009351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7D3" w:rsidRPr="00E63E42" w:rsidRDefault="005517D3" w:rsidP="00E63E42">
    <w:pPr>
      <w:pStyle w:val="Header"/>
      <w:tabs>
        <w:tab w:val="clear" w:pos="4320"/>
        <w:tab w:val="clear" w:pos="8640"/>
      </w:tabs>
      <w:jc w:val="right"/>
      <w:rPr>
        <w:rFonts w:ascii="Arial" w:hAnsi="Arial" w:cs="Arial"/>
        <w:bCs/>
        <w:i/>
        <w:sz w:val="18"/>
        <w:lang w:bidi="he-IL"/>
      </w:rPr>
    </w:pPr>
    <w:r w:rsidRPr="00E63E42">
      <w:rPr>
        <w:rFonts w:ascii="Arial" w:hAnsi="Arial" w:cs="Arial"/>
        <w:bCs/>
        <w:i/>
        <w:sz w:val="18"/>
        <w:lang w:bidi="he-IL"/>
      </w:rPr>
      <w:t>Alameda County Employees’ Retirement Association</w:t>
    </w:r>
  </w:p>
  <w:p w:rsidR="005517D3" w:rsidRPr="00E63E42" w:rsidRDefault="005517D3" w:rsidP="00E63E42">
    <w:pPr>
      <w:jc w:val="right"/>
      <w:rPr>
        <w:rFonts w:ascii="Arial" w:hAnsi="Arial" w:cs="Arial"/>
        <w:i/>
        <w:sz w:val="16"/>
      </w:rPr>
    </w:pPr>
    <w:r w:rsidRPr="00E63E42">
      <w:rPr>
        <w:rFonts w:ascii="Arial" w:hAnsi="Arial" w:cs="Arial"/>
        <w:bCs/>
        <w:i/>
        <w:sz w:val="18"/>
        <w:lang w:bidi="he-IL"/>
      </w:rPr>
      <w:t>Request for Proposal (RFP) For Real Estate Investment Consultant</w:t>
    </w:r>
  </w:p>
  <w:p w:rsidR="005517D3" w:rsidRPr="00994CDB" w:rsidRDefault="005517D3" w:rsidP="00994CDB">
    <w:pPr>
      <w:pStyle w:val="Header"/>
      <w:jc w:val="right"/>
      <w:rPr>
        <w:rFonts w:ascii="Constantia" w:hAnsi="Constantia"/>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0"/>
    <w:lvl w:ilvl="0">
      <w:start w:val="1"/>
      <w:numFmt w:val="decimal"/>
      <w:pStyle w:val="Level1"/>
      <w:lvlText w:val="%1."/>
      <w:lvlJc w:val="left"/>
      <w:pPr>
        <w:tabs>
          <w:tab w:val="num" w:pos="1440"/>
        </w:tabs>
        <w:ind w:left="1440" w:hanging="720"/>
      </w:pPr>
      <w:rPr>
        <w:rFonts w:cs="Times New Roman"/>
      </w:rPr>
    </w:lvl>
    <w:lvl w:ilvl="1">
      <w:start w:val="1"/>
      <w:numFmt w:val="decimal"/>
      <w:pStyle w:val="Level2"/>
      <w:lvlText w:val="(%2)"/>
      <w:lvlJc w:val="left"/>
      <w:pPr>
        <w:tabs>
          <w:tab w:val="num" w:pos="2160"/>
        </w:tabs>
        <w:ind w:left="2160" w:hanging="720"/>
      </w:pPr>
      <w:rPr>
        <w:rFonts w:cs="Times New Roman"/>
      </w:rPr>
    </w:lvl>
    <w:lvl w:ilvl="2">
      <w:start w:val="1"/>
      <w:numFmt w:val="decimal"/>
      <w:pStyle w:val="Level3"/>
      <w:lvlText w:val="(%3)"/>
      <w:lvlJc w:val="left"/>
      <w:pPr>
        <w:tabs>
          <w:tab w:val="num" w:pos="2880"/>
        </w:tabs>
        <w:ind w:left="2880" w:hanging="720"/>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35038D4"/>
    <w:multiLevelType w:val="hybridMultilevel"/>
    <w:tmpl w:val="7394713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D42F1C"/>
    <w:multiLevelType w:val="hybridMultilevel"/>
    <w:tmpl w:val="F6782588"/>
    <w:lvl w:ilvl="0" w:tplc="03FC5316">
      <w:start w:val="1"/>
      <w:numFmt w:val="decimal"/>
      <w:lvlText w:val="%1."/>
      <w:lvlJc w:val="left"/>
      <w:pPr>
        <w:tabs>
          <w:tab w:val="num" w:pos="720"/>
        </w:tabs>
        <w:ind w:left="720" w:hanging="360"/>
      </w:pPr>
      <w:rPr>
        <w:rFonts w:cs="Times New Roman" w:hint="default"/>
      </w:rPr>
    </w:lvl>
    <w:lvl w:ilvl="1" w:tplc="CB7CD0AA">
      <w:start w:val="1"/>
      <w:numFmt w:val="lowerLetter"/>
      <w:lvlText w:val="(%2)"/>
      <w:lvlJc w:val="left"/>
      <w:pPr>
        <w:tabs>
          <w:tab w:val="num" w:pos="1800"/>
        </w:tabs>
        <w:ind w:left="1800" w:hanging="360"/>
      </w:pPr>
      <w:rPr>
        <w:rFonts w:cs="Times New Roman" w:hint="default"/>
      </w:rPr>
    </w:lvl>
    <w:lvl w:ilvl="2" w:tplc="D7E2B152">
      <w:start w:val="2"/>
      <w:numFmt w:val="upperLetter"/>
      <w:lvlText w:val="(%3)"/>
      <w:lvlJc w:val="left"/>
      <w:pPr>
        <w:tabs>
          <w:tab w:val="num" w:pos="2460"/>
        </w:tabs>
        <w:ind w:left="2460" w:hanging="48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AAE72D0"/>
    <w:multiLevelType w:val="hybridMultilevel"/>
    <w:tmpl w:val="2FA4058A"/>
    <w:lvl w:ilvl="0" w:tplc="FFFFFFFF">
      <w:start w:val="1"/>
      <w:numFmt w:val="decimal"/>
      <w:lvlText w:val="%1."/>
      <w:lvlJc w:val="left"/>
      <w:pPr>
        <w:tabs>
          <w:tab w:val="num" w:pos="720"/>
        </w:tabs>
        <w:ind w:left="720" w:hanging="360"/>
      </w:pPr>
      <w:rPr>
        <w:rFonts w:cs="Times New Roman"/>
      </w:rPr>
    </w:lvl>
    <w:lvl w:ilvl="1" w:tplc="CB7CD0AA">
      <w:start w:val="1"/>
      <w:numFmt w:val="lowerLetter"/>
      <w:lvlText w:val="(%2)"/>
      <w:lvlJc w:val="left"/>
      <w:pPr>
        <w:tabs>
          <w:tab w:val="num" w:pos="1800"/>
        </w:tabs>
        <w:ind w:left="1800" w:hanging="360"/>
      </w:pPr>
      <w:rPr>
        <w:rFonts w:cs="Times New Roman" w:hint="default"/>
      </w:rPr>
    </w:lvl>
    <w:lvl w:ilvl="2" w:tplc="D7E2B152">
      <w:start w:val="2"/>
      <w:numFmt w:val="upperLetter"/>
      <w:lvlText w:val="(%3)"/>
      <w:lvlJc w:val="left"/>
      <w:pPr>
        <w:tabs>
          <w:tab w:val="num" w:pos="2460"/>
        </w:tabs>
        <w:ind w:left="2460" w:hanging="48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F03115D"/>
    <w:multiLevelType w:val="hybridMultilevel"/>
    <w:tmpl w:val="39D2C114"/>
    <w:lvl w:ilvl="0" w:tplc="CB7CD0AA">
      <w:start w:val="1"/>
      <w:numFmt w:val="lowerLetter"/>
      <w:lvlText w:val="(%1)"/>
      <w:lvlJc w:val="left"/>
      <w:pPr>
        <w:ind w:left="720" w:hanging="360"/>
      </w:pPr>
      <w:rPr>
        <w:rFonts w:cs="Times New Roman" w:hint="default"/>
      </w:rPr>
    </w:lvl>
    <w:lvl w:ilvl="1" w:tplc="B7AA90B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248071F"/>
    <w:multiLevelType w:val="hybridMultilevel"/>
    <w:tmpl w:val="88B88974"/>
    <w:lvl w:ilvl="0" w:tplc="B34E5C9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91F7DE8"/>
    <w:multiLevelType w:val="hybridMultilevel"/>
    <w:tmpl w:val="B7E8F6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C412439"/>
    <w:multiLevelType w:val="hybridMultilevel"/>
    <w:tmpl w:val="374EF9AC"/>
    <w:lvl w:ilvl="0" w:tplc="F49E0DF6">
      <w:start w:val="1"/>
      <w:numFmt w:val="decimal"/>
      <w:lvlText w:val="%1."/>
      <w:lvlJc w:val="left"/>
      <w:pPr>
        <w:ind w:left="720" w:hanging="360"/>
      </w:pPr>
      <w:rPr>
        <w:rFonts w:ascii="Times New Roman" w:hAnsi="Times New Roman" w:cs="Arial"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66D703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379648A"/>
    <w:multiLevelType w:val="hybridMultilevel"/>
    <w:tmpl w:val="0ACA3E08"/>
    <w:lvl w:ilvl="0" w:tplc="1009000F">
      <w:start w:val="1"/>
      <w:numFmt w:val="decimal"/>
      <w:lvlText w:val="%1."/>
      <w:lvlJc w:val="left"/>
      <w:pPr>
        <w:ind w:left="720" w:hanging="360"/>
      </w:pPr>
    </w:lvl>
    <w:lvl w:ilvl="1" w:tplc="40C892AE">
      <w:start w:val="1"/>
      <w:numFmt w:val="lowerLetter"/>
      <w:lvlText w:val="(%2)"/>
      <w:lvlJc w:val="left"/>
      <w:pPr>
        <w:ind w:left="1440" w:hanging="360"/>
      </w:pPr>
      <w:rPr>
        <w:rFonts w:ascii="Times New Roman" w:eastAsia="Times New Roman" w:hAnsi="Times New Roman" w:cs="Times New Roman"/>
      </w:r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4AE37A7"/>
    <w:multiLevelType w:val="hybridMultilevel"/>
    <w:tmpl w:val="A6C0B74A"/>
    <w:lvl w:ilvl="0" w:tplc="92509848">
      <w:start w:val="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4A56F3"/>
    <w:multiLevelType w:val="hybridMultilevel"/>
    <w:tmpl w:val="F574F73A"/>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3BED42C2"/>
    <w:multiLevelType w:val="hybridMultilevel"/>
    <w:tmpl w:val="15024CD6"/>
    <w:lvl w:ilvl="0" w:tplc="0409000F">
      <w:start w:val="1"/>
      <w:numFmt w:val="decimal"/>
      <w:lvlText w:val="%1."/>
      <w:lvlJc w:val="left"/>
      <w:pPr>
        <w:tabs>
          <w:tab w:val="num" w:pos="3240"/>
        </w:tabs>
        <w:ind w:left="3240" w:hanging="360"/>
      </w:pPr>
      <w:rPr>
        <w:rFonts w:hint="default"/>
      </w:rPr>
    </w:lvl>
    <w:lvl w:ilvl="1" w:tplc="B34E5C9A">
      <w:start w:val="1"/>
      <w:numFmt w:val="lowerLetter"/>
      <w:lvlText w:val="(%2)"/>
      <w:lvlJc w:val="left"/>
      <w:pPr>
        <w:tabs>
          <w:tab w:val="num" w:pos="3600"/>
        </w:tabs>
        <w:ind w:left="3600" w:hanging="360"/>
      </w:pPr>
      <w:rPr>
        <w:rFonts w:hint="default"/>
      </w:rPr>
    </w:lvl>
    <w:lvl w:ilvl="2" w:tplc="C80889FA">
      <w:start w:val="1"/>
      <w:numFmt w:val="lowerLetter"/>
      <w:lvlText w:val="(%3)"/>
      <w:lvlJc w:val="left"/>
      <w:pPr>
        <w:tabs>
          <w:tab w:val="num" w:pos="5040"/>
        </w:tabs>
        <w:ind w:left="5040" w:hanging="360"/>
      </w:pPr>
      <w:rPr>
        <w:rFont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3">
    <w:nsid w:val="3F5F5EFE"/>
    <w:multiLevelType w:val="hybridMultilevel"/>
    <w:tmpl w:val="05B2F712"/>
    <w:lvl w:ilvl="0" w:tplc="B34E5C9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41521BD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6DB7192"/>
    <w:multiLevelType w:val="hybridMultilevel"/>
    <w:tmpl w:val="DD2A30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AF1365D"/>
    <w:multiLevelType w:val="hybridMultilevel"/>
    <w:tmpl w:val="A2704D90"/>
    <w:lvl w:ilvl="0" w:tplc="B34E5C9A">
      <w:start w:val="1"/>
      <w:numFmt w:val="lowerLetter"/>
      <w:lvlText w:val="(%1)"/>
      <w:lvlJc w:val="left"/>
      <w:pPr>
        <w:tabs>
          <w:tab w:val="num" w:pos="1080"/>
        </w:tabs>
        <w:ind w:left="108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360" w:hanging="180"/>
      </w:pPr>
    </w:lvl>
    <w:lvl w:ilvl="3" w:tplc="1009000F" w:tentative="1">
      <w:start w:val="1"/>
      <w:numFmt w:val="decimal"/>
      <w:lvlText w:val="%4."/>
      <w:lvlJc w:val="left"/>
      <w:pPr>
        <w:ind w:left="360" w:hanging="360"/>
      </w:pPr>
    </w:lvl>
    <w:lvl w:ilvl="4" w:tplc="10090019" w:tentative="1">
      <w:start w:val="1"/>
      <w:numFmt w:val="lowerLetter"/>
      <w:lvlText w:val="%5."/>
      <w:lvlJc w:val="left"/>
      <w:pPr>
        <w:ind w:left="1080" w:hanging="360"/>
      </w:pPr>
    </w:lvl>
    <w:lvl w:ilvl="5" w:tplc="1009001B" w:tentative="1">
      <w:start w:val="1"/>
      <w:numFmt w:val="lowerRoman"/>
      <w:lvlText w:val="%6."/>
      <w:lvlJc w:val="right"/>
      <w:pPr>
        <w:ind w:left="1800" w:hanging="180"/>
      </w:pPr>
    </w:lvl>
    <w:lvl w:ilvl="6" w:tplc="1009000F" w:tentative="1">
      <w:start w:val="1"/>
      <w:numFmt w:val="decimal"/>
      <w:lvlText w:val="%7."/>
      <w:lvlJc w:val="left"/>
      <w:pPr>
        <w:ind w:left="2520" w:hanging="360"/>
      </w:pPr>
    </w:lvl>
    <w:lvl w:ilvl="7" w:tplc="10090019" w:tentative="1">
      <w:start w:val="1"/>
      <w:numFmt w:val="lowerLetter"/>
      <w:lvlText w:val="%8."/>
      <w:lvlJc w:val="left"/>
      <w:pPr>
        <w:ind w:left="3240" w:hanging="360"/>
      </w:pPr>
    </w:lvl>
    <w:lvl w:ilvl="8" w:tplc="1009001B" w:tentative="1">
      <w:start w:val="1"/>
      <w:numFmt w:val="lowerRoman"/>
      <w:lvlText w:val="%9."/>
      <w:lvlJc w:val="right"/>
      <w:pPr>
        <w:ind w:left="3960" w:hanging="180"/>
      </w:pPr>
    </w:lvl>
  </w:abstractNum>
  <w:abstractNum w:abstractNumId="17">
    <w:nsid w:val="51D65813"/>
    <w:multiLevelType w:val="hybridMultilevel"/>
    <w:tmpl w:val="4CC814B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68D86CB3"/>
    <w:multiLevelType w:val="hybridMultilevel"/>
    <w:tmpl w:val="0A7C8478"/>
    <w:lvl w:ilvl="0" w:tplc="04090015">
      <w:start w:val="1"/>
      <w:numFmt w:val="upperLetter"/>
      <w:lvlText w:val="%1."/>
      <w:lvlJc w:val="left"/>
      <w:pPr>
        <w:ind w:left="720" w:hanging="360"/>
      </w:pPr>
      <w:rPr>
        <w:rFonts w:cs="Times New Roman"/>
      </w:rPr>
    </w:lvl>
    <w:lvl w:ilvl="1" w:tplc="8660B7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C3B7448"/>
    <w:multiLevelType w:val="hybridMultilevel"/>
    <w:tmpl w:val="A20E831C"/>
    <w:lvl w:ilvl="0" w:tplc="80A475CE">
      <w:start w:val="7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F990AD8"/>
    <w:multiLevelType w:val="hybridMultilevel"/>
    <w:tmpl w:val="1C1E0D92"/>
    <w:lvl w:ilvl="0" w:tplc="0409000F">
      <w:start w:val="1"/>
      <w:numFmt w:val="decimal"/>
      <w:lvlText w:val="%1."/>
      <w:lvlJc w:val="left"/>
      <w:pPr>
        <w:tabs>
          <w:tab w:val="num" w:pos="1440"/>
        </w:tabs>
        <w:ind w:left="1440" w:hanging="360"/>
      </w:pPr>
    </w:lvl>
    <w:lvl w:ilvl="1" w:tplc="AFF84B2E">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74AD5BF6"/>
    <w:multiLevelType w:val="hybridMultilevel"/>
    <w:tmpl w:val="7A1ADB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5063776"/>
    <w:multiLevelType w:val="hybridMultilevel"/>
    <w:tmpl w:val="4086BF46"/>
    <w:lvl w:ilvl="0" w:tplc="B34E5C9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7F960017"/>
    <w:multiLevelType w:val="multilevel"/>
    <w:tmpl w:val="3AA43724"/>
    <w:lvl w:ilvl="0">
      <w:start w:val="1"/>
      <w:numFmt w:val="decimal"/>
      <w:lvlText w:val="%1"/>
      <w:lvlJc w:val="left"/>
      <w:pPr>
        <w:ind w:left="360" w:hanging="360"/>
      </w:pPr>
      <w:rPr>
        <w:rFonts w:hint="default"/>
      </w:rPr>
    </w:lvl>
    <w:lvl w:ilvl="1">
      <w:start w:val="3"/>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num w:numId="1">
    <w:abstractNumId w:val="3"/>
  </w:num>
  <w:num w:numId="2">
    <w:abstractNumId w:val="0"/>
    <w:lvlOverride w:ilvl="0">
      <w:startOverride w:val="4"/>
      <w:lvl w:ilvl="0">
        <w:start w:val="4"/>
        <w:numFmt w:val="decimal"/>
        <w:pStyle w:val="Level1"/>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pStyle w:val="Level3"/>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1"/>
  </w:num>
  <w:num w:numId="4">
    <w:abstractNumId w:val="18"/>
  </w:num>
  <w:num w:numId="5">
    <w:abstractNumId w:val="15"/>
  </w:num>
  <w:num w:numId="6">
    <w:abstractNumId w:val="2"/>
  </w:num>
  <w:num w:numId="7">
    <w:abstractNumId w:val="12"/>
  </w:num>
  <w:num w:numId="8">
    <w:abstractNumId w:val="9"/>
  </w:num>
  <w:num w:numId="9">
    <w:abstractNumId w:val="6"/>
  </w:num>
  <w:num w:numId="10">
    <w:abstractNumId w:val="11"/>
  </w:num>
  <w:num w:numId="11">
    <w:abstractNumId w:val="22"/>
  </w:num>
  <w:num w:numId="12">
    <w:abstractNumId w:val="13"/>
  </w:num>
  <w:num w:numId="13">
    <w:abstractNumId w:val="5"/>
  </w:num>
  <w:num w:numId="14">
    <w:abstractNumId w:val="16"/>
  </w:num>
  <w:num w:numId="15">
    <w:abstractNumId w:val="17"/>
  </w:num>
  <w:num w:numId="16">
    <w:abstractNumId w:val="2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4"/>
  </w:num>
  <w:num w:numId="20">
    <w:abstractNumId w:val="8"/>
  </w:num>
  <w:num w:numId="21">
    <w:abstractNumId w:val="14"/>
  </w:num>
  <w:num w:numId="22">
    <w:abstractNumId w:val="23"/>
  </w:num>
  <w:num w:numId="23">
    <w:abstractNumId w:val="10"/>
  </w:num>
  <w:num w:numId="24">
    <w:abstractNumId w:val="19"/>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nt">
    <w15:presenceInfo w15:providerId="None" w15:userId="Gran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Footer/>
  <w:proofState w:spelling="clean" w:grammar="clean"/>
  <w:stylePaneFormatFilter w:val="3F01"/>
  <w:defaultTabStop w:val="720"/>
  <w:noPunctuationKerning/>
  <w:characterSpacingControl w:val="doNotCompress"/>
  <w:hdrShapeDefaults>
    <o:shapedefaults v:ext="edit" spidmax="6145"/>
  </w:hdrShapeDefaults>
  <w:footnotePr>
    <w:footnote w:id="-1"/>
    <w:footnote w:id="0"/>
  </w:footnotePr>
  <w:endnotePr>
    <w:endnote w:id="-1"/>
    <w:endnote w:id="0"/>
  </w:endnotePr>
  <w:compat/>
  <w:docVars>
    <w:docVar w:name="FilledActDocument" w:val="-1"/>
  </w:docVars>
  <w:rsids>
    <w:rsidRoot w:val="00664DFA"/>
    <w:rsid w:val="0000264B"/>
    <w:rsid w:val="000117A3"/>
    <w:rsid w:val="00017598"/>
    <w:rsid w:val="000251B3"/>
    <w:rsid w:val="00026837"/>
    <w:rsid w:val="00026F63"/>
    <w:rsid w:val="0002725E"/>
    <w:rsid w:val="00033469"/>
    <w:rsid w:val="00040CD0"/>
    <w:rsid w:val="00046EA3"/>
    <w:rsid w:val="00054739"/>
    <w:rsid w:val="00063067"/>
    <w:rsid w:val="00064ED0"/>
    <w:rsid w:val="0007240B"/>
    <w:rsid w:val="00073D0A"/>
    <w:rsid w:val="000745CD"/>
    <w:rsid w:val="00076079"/>
    <w:rsid w:val="000763A6"/>
    <w:rsid w:val="00077C4D"/>
    <w:rsid w:val="00077D2A"/>
    <w:rsid w:val="00080C31"/>
    <w:rsid w:val="00081782"/>
    <w:rsid w:val="00085596"/>
    <w:rsid w:val="000909C7"/>
    <w:rsid w:val="00093417"/>
    <w:rsid w:val="00094165"/>
    <w:rsid w:val="000A3754"/>
    <w:rsid w:val="000A3ABF"/>
    <w:rsid w:val="000A4A1B"/>
    <w:rsid w:val="000A54F5"/>
    <w:rsid w:val="000A567A"/>
    <w:rsid w:val="000A7E82"/>
    <w:rsid w:val="000B335F"/>
    <w:rsid w:val="000B6375"/>
    <w:rsid w:val="000C022A"/>
    <w:rsid w:val="000E3839"/>
    <w:rsid w:val="000E3F90"/>
    <w:rsid w:val="000E4765"/>
    <w:rsid w:val="000F1AC4"/>
    <w:rsid w:val="0010473C"/>
    <w:rsid w:val="00107677"/>
    <w:rsid w:val="0011508B"/>
    <w:rsid w:val="0011598F"/>
    <w:rsid w:val="001173F7"/>
    <w:rsid w:val="001222D2"/>
    <w:rsid w:val="00126280"/>
    <w:rsid w:val="001270D4"/>
    <w:rsid w:val="00132ED8"/>
    <w:rsid w:val="001350A5"/>
    <w:rsid w:val="0014018A"/>
    <w:rsid w:val="0014619F"/>
    <w:rsid w:val="001526B6"/>
    <w:rsid w:val="001539E7"/>
    <w:rsid w:val="00160343"/>
    <w:rsid w:val="00160976"/>
    <w:rsid w:val="001613EB"/>
    <w:rsid w:val="00164176"/>
    <w:rsid w:val="00172E9C"/>
    <w:rsid w:val="001756EA"/>
    <w:rsid w:val="00181188"/>
    <w:rsid w:val="0018786D"/>
    <w:rsid w:val="001A5A01"/>
    <w:rsid w:val="001B36FE"/>
    <w:rsid w:val="001C25B6"/>
    <w:rsid w:val="001C475B"/>
    <w:rsid w:val="001C55F9"/>
    <w:rsid w:val="001D4791"/>
    <w:rsid w:val="001D7718"/>
    <w:rsid w:val="001E1C00"/>
    <w:rsid w:val="001E2808"/>
    <w:rsid w:val="001E5BAB"/>
    <w:rsid w:val="001E693A"/>
    <w:rsid w:val="00203A67"/>
    <w:rsid w:val="00203ABE"/>
    <w:rsid w:val="0021501C"/>
    <w:rsid w:val="00225860"/>
    <w:rsid w:val="0022698F"/>
    <w:rsid w:val="00232A24"/>
    <w:rsid w:val="00235C4F"/>
    <w:rsid w:val="002412C6"/>
    <w:rsid w:val="00245E43"/>
    <w:rsid w:val="00246A78"/>
    <w:rsid w:val="00254EDB"/>
    <w:rsid w:val="00260172"/>
    <w:rsid w:val="0026700D"/>
    <w:rsid w:val="00270364"/>
    <w:rsid w:val="00276B49"/>
    <w:rsid w:val="0028358A"/>
    <w:rsid w:val="00287AB1"/>
    <w:rsid w:val="002919E1"/>
    <w:rsid w:val="002A0A9D"/>
    <w:rsid w:val="002A4943"/>
    <w:rsid w:val="002B478E"/>
    <w:rsid w:val="002C215F"/>
    <w:rsid w:val="002C3415"/>
    <w:rsid w:val="002C523B"/>
    <w:rsid w:val="002C779E"/>
    <w:rsid w:val="002D1E3D"/>
    <w:rsid w:val="002E45D6"/>
    <w:rsid w:val="002E4DE8"/>
    <w:rsid w:val="002F0202"/>
    <w:rsid w:val="002F1B00"/>
    <w:rsid w:val="002F4320"/>
    <w:rsid w:val="002F550D"/>
    <w:rsid w:val="00302C1B"/>
    <w:rsid w:val="0030473E"/>
    <w:rsid w:val="00304EC3"/>
    <w:rsid w:val="00316955"/>
    <w:rsid w:val="00320167"/>
    <w:rsid w:val="003227B8"/>
    <w:rsid w:val="00331BFF"/>
    <w:rsid w:val="00332EDE"/>
    <w:rsid w:val="003407F1"/>
    <w:rsid w:val="00353B2A"/>
    <w:rsid w:val="00356056"/>
    <w:rsid w:val="0036504A"/>
    <w:rsid w:val="00366622"/>
    <w:rsid w:val="00370712"/>
    <w:rsid w:val="00371AE1"/>
    <w:rsid w:val="003731E6"/>
    <w:rsid w:val="00375C14"/>
    <w:rsid w:val="00375C5A"/>
    <w:rsid w:val="0038526E"/>
    <w:rsid w:val="00391176"/>
    <w:rsid w:val="003969D7"/>
    <w:rsid w:val="003A41A6"/>
    <w:rsid w:val="003A541E"/>
    <w:rsid w:val="003A60D4"/>
    <w:rsid w:val="003B0913"/>
    <w:rsid w:val="003B0C13"/>
    <w:rsid w:val="003B0C76"/>
    <w:rsid w:val="003B7230"/>
    <w:rsid w:val="003B7592"/>
    <w:rsid w:val="003C0D15"/>
    <w:rsid w:val="003C20BF"/>
    <w:rsid w:val="003C4B36"/>
    <w:rsid w:val="003C629B"/>
    <w:rsid w:val="003D2FFF"/>
    <w:rsid w:val="003D49FD"/>
    <w:rsid w:val="003D64DE"/>
    <w:rsid w:val="003E33FD"/>
    <w:rsid w:val="003F2C3A"/>
    <w:rsid w:val="003F70CC"/>
    <w:rsid w:val="0041199A"/>
    <w:rsid w:val="004132AA"/>
    <w:rsid w:val="00414069"/>
    <w:rsid w:val="004150AB"/>
    <w:rsid w:val="00416EEB"/>
    <w:rsid w:val="00425461"/>
    <w:rsid w:val="00435435"/>
    <w:rsid w:val="004367C6"/>
    <w:rsid w:val="00441880"/>
    <w:rsid w:val="00451E81"/>
    <w:rsid w:val="004542C3"/>
    <w:rsid w:val="00456AF7"/>
    <w:rsid w:val="00456BED"/>
    <w:rsid w:val="0046107A"/>
    <w:rsid w:val="00466CA8"/>
    <w:rsid w:val="00480475"/>
    <w:rsid w:val="004912CC"/>
    <w:rsid w:val="00492C63"/>
    <w:rsid w:val="00495354"/>
    <w:rsid w:val="00496730"/>
    <w:rsid w:val="004979D9"/>
    <w:rsid w:val="004A1B3F"/>
    <w:rsid w:val="004B05BC"/>
    <w:rsid w:val="004B10DE"/>
    <w:rsid w:val="004B3C70"/>
    <w:rsid w:val="004C6C57"/>
    <w:rsid w:val="004C75B0"/>
    <w:rsid w:val="004D75C3"/>
    <w:rsid w:val="004E0771"/>
    <w:rsid w:val="004E1A61"/>
    <w:rsid w:val="004E2048"/>
    <w:rsid w:val="004E351D"/>
    <w:rsid w:val="004E369E"/>
    <w:rsid w:val="004E445C"/>
    <w:rsid w:val="004E611C"/>
    <w:rsid w:val="004E7895"/>
    <w:rsid w:val="004F05D0"/>
    <w:rsid w:val="004F3170"/>
    <w:rsid w:val="004F7C61"/>
    <w:rsid w:val="00520796"/>
    <w:rsid w:val="00526148"/>
    <w:rsid w:val="00527C7B"/>
    <w:rsid w:val="00532C74"/>
    <w:rsid w:val="0053647E"/>
    <w:rsid w:val="0054026C"/>
    <w:rsid w:val="00541884"/>
    <w:rsid w:val="0054431B"/>
    <w:rsid w:val="00545B9A"/>
    <w:rsid w:val="005500FF"/>
    <w:rsid w:val="005517D3"/>
    <w:rsid w:val="00566081"/>
    <w:rsid w:val="00566327"/>
    <w:rsid w:val="00577263"/>
    <w:rsid w:val="00582111"/>
    <w:rsid w:val="0058385D"/>
    <w:rsid w:val="00583BF4"/>
    <w:rsid w:val="0058738B"/>
    <w:rsid w:val="005968A9"/>
    <w:rsid w:val="005A26D6"/>
    <w:rsid w:val="005A60BC"/>
    <w:rsid w:val="005B6B0A"/>
    <w:rsid w:val="005C1581"/>
    <w:rsid w:val="005D1600"/>
    <w:rsid w:val="005D225A"/>
    <w:rsid w:val="005E0C2D"/>
    <w:rsid w:val="005E5A28"/>
    <w:rsid w:val="005E6B7B"/>
    <w:rsid w:val="005E7CEB"/>
    <w:rsid w:val="005F19BC"/>
    <w:rsid w:val="005F5DED"/>
    <w:rsid w:val="006041AB"/>
    <w:rsid w:val="00612091"/>
    <w:rsid w:val="00616291"/>
    <w:rsid w:val="00623F9C"/>
    <w:rsid w:val="00627D20"/>
    <w:rsid w:val="0063007F"/>
    <w:rsid w:val="0063009A"/>
    <w:rsid w:val="00633DFE"/>
    <w:rsid w:val="0063583F"/>
    <w:rsid w:val="006368B9"/>
    <w:rsid w:val="00641682"/>
    <w:rsid w:val="006525EC"/>
    <w:rsid w:val="00652BCE"/>
    <w:rsid w:val="00653506"/>
    <w:rsid w:val="00653B1A"/>
    <w:rsid w:val="006562D8"/>
    <w:rsid w:val="00662BB5"/>
    <w:rsid w:val="00664DFA"/>
    <w:rsid w:val="00670191"/>
    <w:rsid w:val="00671516"/>
    <w:rsid w:val="00674E4F"/>
    <w:rsid w:val="006876D1"/>
    <w:rsid w:val="006910C6"/>
    <w:rsid w:val="00696FC8"/>
    <w:rsid w:val="006A054E"/>
    <w:rsid w:val="006A44A1"/>
    <w:rsid w:val="006A639C"/>
    <w:rsid w:val="006B107A"/>
    <w:rsid w:val="006C2715"/>
    <w:rsid w:val="006C3FEB"/>
    <w:rsid w:val="006D0FA3"/>
    <w:rsid w:val="006D60C5"/>
    <w:rsid w:val="006D610C"/>
    <w:rsid w:val="006D6A77"/>
    <w:rsid w:val="006E165D"/>
    <w:rsid w:val="006E2990"/>
    <w:rsid w:val="006E2992"/>
    <w:rsid w:val="006E5024"/>
    <w:rsid w:val="006E5ADF"/>
    <w:rsid w:val="006E64F8"/>
    <w:rsid w:val="006F0176"/>
    <w:rsid w:val="006F2D1C"/>
    <w:rsid w:val="007041B6"/>
    <w:rsid w:val="00710A8D"/>
    <w:rsid w:val="0071309A"/>
    <w:rsid w:val="0071379D"/>
    <w:rsid w:val="00717EB4"/>
    <w:rsid w:val="0072214B"/>
    <w:rsid w:val="0072674A"/>
    <w:rsid w:val="007334E8"/>
    <w:rsid w:val="0073510B"/>
    <w:rsid w:val="00735699"/>
    <w:rsid w:val="0073651E"/>
    <w:rsid w:val="00736F0E"/>
    <w:rsid w:val="00737E4A"/>
    <w:rsid w:val="007409F0"/>
    <w:rsid w:val="00745925"/>
    <w:rsid w:val="00745B26"/>
    <w:rsid w:val="0075100E"/>
    <w:rsid w:val="00754398"/>
    <w:rsid w:val="00755F12"/>
    <w:rsid w:val="00760A28"/>
    <w:rsid w:val="0076280E"/>
    <w:rsid w:val="00764712"/>
    <w:rsid w:val="0077624E"/>
    <w:rsid w:val="00777418"/>
    <w:rsid w:val="00780A5B"/>
    <w:rsid w:val="00780ED0"/>
    <w:rsid w:val="00784DB0"/>
    <w:rsid w:val="00792BA6"/>
    <w:rsid w:val="007A22F2"/>
    <w:rsid w:val="007A30D5"/>
    <w:rsid w:val="007A3D8D"/>
    <w:rsid w:val="007A4790"/>
    <w:rsid w:val="007A64AC"/>
    <w:rsid w:val="007B6B39"/>
    <w:rsid w:val="007C2D3A"/>
    <w:rsid w:val="007C5A2E"/>
    <w:rsid w:val="007C668F"/>
    <w:rsid w:val="007D6B68"/>
    <w:rsid w:val="007E0A92"/>
    <w:rsid w:val="007E1499"/>
    <w:rsid w:val="007E2F3E"/>
    <w:rsid w:val="007F1A98"/>
    <w:rsid w:val="007F1D84"/>
    <w:rsid w:val="007F26F7"/>
    <w:rsid w:val="007F4345"/>
    <w:rsid w:val="007F47BE"/>
    <w:rsid w:val="007F6046"/>
    <w:rsid w:val="008101EA"/>
    <w:rsid w:val="00812A1F"/>
    <w:rsid w:val="00814747"/>
    <w:rsid w:val="00820B59"/>
    <w:rsid w:val="00821491"/>
    <w:rsid w:val="00822C6E"/>
    <w:rsid w:val="008279A2"/>
    <w:rsid w:val="00832A7E"/>
    <w:rsid w:val="00832BE1"/>
    <w:rsid w:val="0083345C"/>
    <w:rsid w:val="00836B87"/>
    <w:rsid w:val="00837541"/>
    <w:rsid w:val="00840D21"/>
    <w:rsid w:val="008438DA"/>
    <w:rsid w:val="00844BEB"/>
    <w:rsid w:val="008465DA"/>
    <w:rsid w:val="00847782"/>
    <w:rsid w:val="008479B2"/>
    <w:rsid w:val="00850251"/>
    <w:rsid w:val="00860B73"/>
    <w:rsid w:val="00873403"/>
    <w:rsid w:val="0087686D"/>
    <w:rsid w:val="00882330"/>
    <w:rsid w:val="00883162"/>
    <w:rsid w:val="008841F5"/>
    <w:rsid w:val="008900CB"/>
    <w:rsid w:val="008911D1"/>
    <w:rsid w:val="00891AC1"/>
    <w:rsid w:val="00895001"/>
    <w:rsid w:val="00895B02"/>
    <w:rsid w:val="008A1291"/>
    <w:rsid w:val="008A1C48"/>
    <w:rsid w:val="008A3624"/>
    <w:rsid w:val="008A5E51"/>
    <w:rsid w:val="008A6D30"/>
    <w:rsid w:val="008B79F2"/>
    <w:rsid w:val="008E3BF7"/>
    <w:rsid w:val="00900501"/>
    <w:rsid w:val="00910858"/>
    <w:rsid w:val="00916125"/>
    <w:rsid w:val="0092246C"/>
    <w:rsid w:val="00931725"/>
    <w:rsid w:val="009351F0"/>
    <w:rsid w:val="009404D5"/>
    <w:rsid w:val="009407B1"/>
    <w:rsid w:val="0094600A"/>
    <w:rsid w:val="00957161"/>
    <w:rsid w:val="00960CE7"/>
    <w:rsid w:val="00964596"/>
    <w:rsid w:val="00971DF4"/>
    <w:rsid w:val="00971F38"/>
    <w:rsid w:val="00972F70"/>
    <w:rsid w:val="00973F7D"/>
    <w:rsid w:val="00980458"/>
    <w:rsid w:val="0098229E"/>
    <w:rsid w:val="00986CA2"/>
    <w:rsid w:val="00987959"/>
    <w:rsid w:val="009919A4"/>
    <w:rsid w:val="00991A4E"/>
    <w:rsid w:val="0099369A"/>
    <w:rsid w:val="00994CDB"/>
    <w:rsid w:val="0099559D"/>
    <w:rsid w:val="009B291C"/>
    <w:rsid w:val="009B48CC"/>
    <w:rsid w:val="009C748A"/>
    <w:rsid w:val="009D2B77"/>
    <w:rsid w:val="009D7B34"/>
    <w:rsid w:val="009E034A"/>
    <w:rsid w:val="009E594C"/>
    <w:rsid w:val="009E5EDB"/>
    <w:rsid w:val="009F17DF"/>
    <w:rsid w:val="009F4CF5"/>
    <w:rsid w:val="009F7549"/>
    <w:rsid w:val="009F7E66"/>
    <w:rsid w:val="00A10080"/>
    <w:rsid w:val="00A10C5B"/>
    <w:rsid w:val="00A136A2"/>
    <w:rsid w:val="00A14154"/>
    <w:rsid w:val="00A239EF"/>
    <w:rsid w:val="00A261B1"/>
    <w:rsid w:val="00A272C4"/>
    <w:rsid w:val="00A3275A"/>
    <w:rsid w:val="00A3611F"/>
    <w:rsid w:val="00A368C0"/>
    <w:rsid w:val="00A6129A"/>
    <w:rsid w:val="00A62ED9"/>
    <w:rsid w:val="00A66438"/>
    <w:rsid w:val="00A665B1"/>
    <w:rsid w:val="00A70DDF"/>
    <w:rsid w:val="00A74BE3"/>
    <w:rsid w:val="00A831F1"/>
    <w:rsid w:val="00A84242"/>
    <w:rsid w:val="00A90448"/>
    <w:rsid w:val="00AA376F"/>
    <w:rsid w:val="00AA5152"/>
    <w:rsid w:val="00AA63C2"/>
    <w:rsid w:val="00AA6F6C"/>
    <w:rsid w:val="00AA7883"/>
    <w:rsid w:val="00AB0328"/>
    <w:rsid w:val="00AB073B"/>
    <w:rsid w:val="00AB2CDE"/>
    <w:rsid w:val="00AB3F93"/>
    <w:rsid w:val="00AB5D06"/>
    <w:rsid w:val="00AB759F"/>
    <w:rsid w:val="00AC0649"/>
    <w:rsid w:val="00AC3E8F"/>
    <w:rsid w:val="00AD246E"/>
    <w:rsid w:val="00AD2836"/>
    <w:rsid w:val="00AE3048"/>
    <w:rsid w:val="00AE59BF"/>
    <w:rsid w:val="00AF02AA"/>
    <w:rsid w:val="00AF06A0"/>
    <w:rsid w:val="00AF2385"/>
    <w:rsid w:val="00AF284D"/>
    <w:rsid w:val="00AF3359"/>
    <w:rsid w:val="00B00254"/>
    <w:rsid w:val="00B104E6"/>
    <w:rsid w:val="00B10F85"/>
    <w:rsid w:val="00B12675"/>
    <w:rsid w:val="00B221F2"/>
    <w:rsid w:val="00B22B00"/>
    <w:rsid w:val="00B22E2C"/>
    <w:rsid w:val="00B31A90"/>
    <w:rsid w:val="00B33311"/>
    <w:rsid w:val="00B42ED2"/>
    <w:rsid w:val="00B50034"/>
    <w:rsid w:val="00B509D8"/>
    <w:rsid w:val="00B54491"/>
    <w:rsid w:val="00B56169"/>
    <w:rsid w:val="00B60261"/>
    <w:rsid w:val="00B6669E"/>
    <w:rsid w:val="00B80C14"/>
    <w:rsid w:val="00B8133F"/>
    <w:rsid w:val="00B93136"/>
    <w:rsid w:val="00B97187"/>
    <w:rsid w:val="00BA18B4"/>
    <w:rsid w:val="00BA3A55"/>
    <w:rsid w:val="00BA4564"/>
    <w:rsid w:val="00BB276A"/>
    <w:rsid w:val="00BB6D1C"/>
    <w:rsid w:val="00BC7E2E"/>
    <w:rsid w:val="00BD1F80"/>
    <w:rsid w:val="00BD7AD2"/>
    <w:rsid w:val="00BE4FE6"/>
    <w:rsid w:val="00BE76BC"/>
    <w:rsid w:val="00BF70E7"/>
    <w:rsid w:val="00BF7305"/>
    <w:rsid w:val="00C02545"/>
    <w:rsid w:val="00C037B7"/>
    <w:rsid w:val="00C1098E"/>
    <w:rsid w:val="00C21FF4"/>
    <w:rsid w:val="00C27109"/>
    <w:rsid w:val="00C27D67"/>
    <w:rsid w:val="00C30361"/>
    <w:rsid w:val="00C35810"/>
    <w:rsid w:val="00C378A9"/>
    <w:rsid w:val="00C41E7E"/>
    <w:rsid w:val="00C43552"/>
    <w:rsid w:val="00C50ACE"/>
    <w:rsid w:val="00C54DC0"/>
    <w:rsid w:val="00C54F86"/>
    <w:rsid w:val="00C664F0"/>
    <w:rsid w:val="00C6658A"/>
    <w:rsid w:val="00C73ED5"/>
    <w:rsid w:val="00C75647"/>
    <w:rsid w:val="00C75893"/>
    <w:rsid w:val="00C75FF4"/>
    <w:rsid w:val="00C76606"/>
    <w:rsid w:val="00C838B2"/>
    <w:rsid w:val="00C92C27"/>
    <w:rsid w:val="00C958F9"/>
    <w:rsid w:val="00C96D75"/>
    <w:rsid w:val="00CA60B7"/>
    <w:rsid w:val="00CA6258"/>
    <w:rsid w:val="00CC3F11"/>
    <w:rsid w:val="00CC603A"/>
    <w:rsid w:val="00CD1163"/>
    <w:rsid w:val="00CD2F4E"/>
    <w:rsid w:val="00CE0C15"/>
    <w:rsid w:val="00CE2E17"/>
    <w:rsid w:val="00CE43D5"/>
    <w:rsid w:val="00CE4E65"/>
    <w:rsid w:val="00CE7D8A"/>
    <w:rsid w:val="00CF1C9D"/>
    <w:rsid w:val="00CF477C"/>
    <w:rsid w:val="00D02128"/>
    <w:rsid w:val="00D0212A"/>
    <w:rsid w:val="00D065F4"/>
    <w:rsid w:val="00D15A10"/>
    <w:rsid w:val="00D1600D"/>
    <w:rsid w:val="00D21B9B"/>
    <w:rsid w:val="00D248E5"/>
    <w:rsid w:val="00D30DB7"/>
    <w:rsid w:val="00D3139D"/>
    <w:rsid w:val="00D313DB"/>
    <w:rsid w:val="00D31AAA"/>
    <w:rsid w:val="00D3440E"/>
    <w:rsid w:val="00D377CA"/>
    <w:rsid w:val="00D423BD"/>
    <w:rsid w:val="00D45516"/>
    <w:rsid w:val="00D47477"/>
    <w:rsid w:val="00D523FA"/>
    <w:rsid w:val="00D532B9"/>
    <w:rsid w:val="00D62A5F"/>
    <w:rsid w:val="00D6418B"/>
    <w:rsid w:val="00D66188"/>
    <w:rsid w:val="00D701ED"/>
    <w:rsid w:val="00D727A4"/>
    <w:rsid w:val="00D739CA"/>
    <w:rsid w:val="00D74785"/>
    <w:rsid w:val="00D81912"/>
    <w:rsid w:val="00D8556B"/>
    <w:rsid w:val="00D93B53"/>
    <w:rsid w:val="00DA4D5B"/>
    <w:rsid w:val="00DA5229"/>
    <w:rsid w:val="00DB55A6"/>
    <w:rsid w:val="00DB6102"/>
    <w:rsid w:val="00DB6E78"/>
    <w:rsid w:val="00DC17FE"/>
    <w:rsid w:val="00DD4117"/>
    <w:rsid w:val="00DE02E7"/>
    <w:rsid w:val="00DE2205"/>
    <w:rsid w:val="00DE6A09"/>
    <w:rsid w:val="00DF259A"/>
    <w:rsid w:val="00DF2DE6"/>
    <w:rsid w:val="00DF30CD"/>
    <w:rsid w:val="00DF61E3"/>
    <w:rsid w:val="00E02DBE"/>
    <w:rsid w:val="00E0376D"/>
    <w:rsid w:val="00E05D07"/>
    <w:rsid w:val="00E06DC9"/>
    <w:rsid w:val="00E116FC"/>
    <w:rsid w:val="00E15A6E"/>
    <w:rsid w:val="00E16EF1"/>
    <w:rsid w:val="00E24685"/>
    <w:rsid w:val="00E271AA"/>
    <w:rsid w:val="00E27A01"/>
    <w:rsid w:val="00E359B2"/>
    <w:rsid w:val="00E36712"/>
    <w:rsid w:val="00E410D1"/>
    <w:rsid w:val="00E42247"/>
    <w:rsid w:val="00E427FB"/>
    <w:rsid w:val="00E537F1"/>
    <w:rsid w:val="00E55019"/>
    <w:rsid w:val="00E55394"/>
    <w:rsid w:val="00E56D24"/>
    <w:rsid w:val="00E625CF"/>
    <w:rsid w:val="00E63E42"/>
    <w:rsid w:val="00E64259"/>
    <w:rsid w:val="00E644F3"/>
    <w:rsid w:val="00E65431"/>
    <w:rsid w:val="00E66EFD"/>
    <w:rsid w:val="00E67B54"/>
    <w:rsid w:val="00E71112"/>
    <w:rsid w:val="00E728B0"/>
    <w:rsid w:val="00E81DF2"/>
    <w:rsid w:val="00E8779C"/>
    <w:rsid w:val="00E94AD8"/>
    <w:rsid w:val="00EA1D5A"/>
    <w:rsid w:val="00EB1B0B"/>
    <w:rsid w:val="00EB313B"/>
    <w:rsid w:val="00EB3E63"/>
    <w:rsid w:val="00EB4E02"/>
    <w:rsid w:val="00EB6210"/>
    <w:rsid w:val="00EC0700"/>
    <w:rsid w:val="00EC250F"/>
    <w:rsid w:val="00EC51E7"/>
    <w:rsid w:val="00EE15BF"/>
    <w:rsid w:val="00EE1CFD"/>
    <w:rsid w:val="00EE1D64"/>
    <w:rsid w:val="00EF2181"/>
    <w:rsid w:val="00EF4CF4"/>
    <w:rsid w:val="00EF5039"/>
    <w:rsid w:val="00F011C9"/>
    <w:rsid w:val="00F017BE"/>
    <w:rsid w:val="00F07B6C"/>
    <w:rsid w:val="00F12383"/>
    <w:rsid w:val="00F219C6"/>
    <w:rsid w:val="00F34682"/>
    <w:rsid w:val="00F426AA"/>
    <w:rsid w:val="00F5018F"/>
    <w:rsid w:val="00F511D8"/>
    <w:rsid w:val="00F66686"/>
    <w:rsid w:val="00F803C3"/>
    <w:rsid w:val="00F879D7"/>
    <w:rsid w:val="00F929CE"/>
    <w:rsid w:val="00F933E4"/>
    <w:rsid w:val="00FA293E"/>
    <w:rsid w:val="00FA686C"/>
    <w:rsid w:val="00FB44E4"/>
    <w:rsid w:val="00FB6AC2"/>
    <w:rsid w:val="00FB751C"/>
    <w:rsid w:val="00FC5BDB"/>
    <w:rsid w:val="00FC622C"/>
    <w:rsid w:val="00FD0224"/>
    <w:rsid w:val="00FD1DDF"/>
    <w:rsid w:val="00FE1D87"/>
    <w:rsid w:val="00FE3D8D"/>
    <w:rsid w:val="00FE47AC"/>
    <w:rsid w:val="00FE68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5F9"/>
    <w:rPr>
      <w:rFonts w:ascii="Garamond" w:hAnsi="Garamond"/>
      <w:sz w:val="24"/>
      <w:lang w:val="en-US" w:eastAsia="en-US"/>
    </w:rPr>
  </w:style>
  <w:style w:type="paragraph" w:styleId="Heading1">
    <w:name w:val="heading 1"/>
    <w:basedOn w:val="Normal"/>
    <w:next w:val="Normal"/>
    <w:link w:val="Heading1Char"/>
    <w:qFormat/>
    <w:rsid w:val="00287AB1"/>
    <w:pPr>
      <w:keepNext/>
      <w:tabs>
        <w:tab w:val="num" w:pos="720"/>
      </w:tabs>
      <w:ind w:left="720" w:hanging="720"/>
      <w:jc w:val="both"/>
      <w:outlineLvl w:val="0"/>
    </w:pPr>
    <w:rPr>
      <w:b/>
      <w:smallCaps/>
      <w:sz w:val="32"/>
    </w:rPr>
  </w:style>
  <w:style w:type="paragraph" w:styleId="Heading2">
    <w:name w:val="heading 2"/>
    <w:basedOn w:val="Normal"/>
    <w:next w:val="Normal"/>
    <w:link w:val="Heading2Char"/>
    <w:qFormat/>
    <w:rsid w:val="00DF30CD"/>
    <w:pPr>
      <w:keepNext/>
      <w:outlineLvl w:val="1"/>
    </w:pPr>
    <w:rPr>
      <w:rFonts w:ascii="Constantia" w:hAnsi="Constantia"/>
      <w:b/>
    </w:rPr>
  </w:style>
  <w:style w:type="paragraph" w:styleId="Heading3">
    <w:name w:val="heading 3"/>
    <w:basedOn w:val="Heading2"/>
    <w:next w:val="Normal"/>
    <w:link w:val="Heading3Char"/>
    <w:qFormat/>
    <w:rsid w:val="006E5ADF"/>
    <w:pPr>
      <w:ind w:left="360"/>
      <w:outlineLvl w:val="2"/>
    </w:pPr>
    <w:rPr>
      <w:b w:val="0"/>
      <w:u w:val="single"/>
    </w:rPr>
  </w:style>
  <w:style w:type="paragraph" w:styleId="Heading4">
    <w:name w:val="heading 4"/>
    <w:basedOn w:val="Normal"/>
    <w:next w:val="Normal"/>
    <w:link w:val="Heading4Char"/>
    <w:qFormat/>
    <w:rsid w:val="0028358A"/>
    <w:pPr>
      <w:keepNext/>
      <w:ind w:left="720"/>
      <w:outlineLvl w:val="3"/>
    </w:pPr>
    <w:rPr>
      <w:b/>
    </w:rPr>
  </w:style>
  <w:style w:type="paragraph" w:styleId="Heading5">
    <w:name w:val="heading 5"/>
    <w:basedOn w:val="Normal"/>
    <w:next w:val="Normal"/>
    <w:link w:val="Heading5Char"/>
    <w:qFormat/>
    <w:rsid w:val="0028358A"/>
    <w:pPr>
      <w:keepNext/>
      <w:outlineLvl w:val="4"/>
    </w:pPr>
    <w:rPr>
      <w:b/>
    </w:rPr>
  </w:style>
  <w:style w:type="paragraph" w:styleId="Heading6">
    <w:name w:val="heading 6"/>
    <w:basedOn w:val="Normal"/>
    <w:next w:val="Normal"/>
    <w:link w:val="Heading6Char"/>
    <w:qFormat/>
    <w:rsid w:val="0028358A"/>
    <w:pPr>
      <w:keepNext/>
      <w:jc w:val="center"/>
      <w:outlineLvl w:val="5"/>
    </w:pPr>
    <w:rPr>
      <w:b/>
    </w:rPr>
  </w:style>
  <w:style w:type="paragraph" w:styleId="Heading7">
    <w:name w:val="heading 7"/>
    <w:basedOn w:val="Normal"/>
    <w:next w:val="Normal"/>
    <w:link w:val="Heading7Char"/>
    <w:qFormat/>
    <w:rsid w:val="0028358A"/>
    <w:pPr>
      <w:keepNext/>
      <w:tabs>
        <w:tab w:val="right" w:pos="9180"/>
      </w:tabs>
      <w:spacing w:line="274" w:lineRule="auto"/>
      <w:ind w:left="720" w:right="-36"/>
      <w:jc w:val="both"/>
      <w:outlineLvl w:val="6"/>
    </w:pPr>
    <w:rPr>
      <w:b/>
    </w:rPr>
  </w:style>
  <w:style w:type="paragraph" w:styleId="Heading8">
    <w:name w:val="heading 8"/>
    <w:basedOn w:val="Normal"/>
    <w:next w:val="Normal"/>
    <w:link w:val="Heading8Char"/>
    <w:qFormat/>
    <w:rsid w:val="0028358A"/>
    <w:pPr>
      <w:keepNext/>
      <w:spacing w:line="274" w:lineRule="auto"/>
      <w:jc w:val="both"/>
      <w:outlineLvl w:val="7"/>
    </w:pPr>
    <w:rPr>
      <w:b/>
      <w:smallCaps/>
    </w:rPr>
  </w:style>
  <w:style w:type="paragraph" w:styleId="Heading9">
    <w:name w:val="heading 9"/>
    <w:basedOn w:val="Normal"/>
    <w:next w:val="Normal"/>
    <w:link w:val="Heading9Char"/>
    <w:qFormat/>
    <w:rsid w:val="0028358A"/>
    <w:pPr>
      <w:keepNext/>
      <w:tabs>
        <w:tab w:val="left" w:pos="1548"/>
      </w:tabs>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02DBE"/>
    <w:rPr>
      <w:rFonts w:ascii="Cambria" w:hAnsi="Cambria" w:cs="Times New Roman"/>
      <w:b/>
      <w:bCs/>
      <w:kern w:val="32"/>
      <w:sz w:val="32"/>
      <w:szCs w:val="32"/>
    </w:rPr>
  </w:style>
  <w:style w:type="character" w:customStyle="1" w:styleId="Heading2Char">
    <w:name w:val="Heading 2 Char"/>
    <w:link w:val="Heading2"/>
    <w:locked/>
    <w:rsid w:val="00E02DBE"/>
    <w:rPr>
      <w:rFonts w:ascii="Cambria" w:hAnsi="Cambria" w:cs="Times New Roman"/>
      <w:b/>
      <w:bCs/>
      <w:i/>
      <w:iCs/>
      <w:sz w:val="28"/>
      <w:szCs w:val="28"/>
    </w:rPr>
  </w:style>
  <w:style w:type="character" w:customStyle="1" w:styleId="Heading3Char">
    <w:name w:val="Heading 3 Char"/>
    <w:link w:val="Heading3"/>
    <w:locked/>
    <w:rsid w:val="00E02DBE"/>
    <w:rPr>
      <w:rFonts w:ascii="Cambria" w:hAnsi="Cambria" w:cs="Times New Roman"/>
      <w:b/>
      <w:bCs/>
      <w:sz w:val="26"/>
      <w:szCs w:val="26"/>
    </w:rPr>
  </w:style>
  <w:style w:type="character" w:customStyle="1" w:styleId="Heading4Char">
    <w:name w:val="Heading 4 Char"/>
    <w:link w:val="Heading4"/>
    <w:semiHidden/>
    <w:locked/>
    <w:rsid w:val="00E02DBE"/>
    <w:rPr>
      <w:rFonts w:ascii="Calibri" w:hAnsi="Calibri" w:cs="Times New Roman"/>
      <w:b/>
      <w:bCs/>
      <w:sz w:val="28"/>
      <w:szCs w:val="28"/>
    </w:rPr>
  </w:style>
  <w:style w:type="character" w:customStyle="1" w:styleId="Heading5Char">
    <w:name w:val="Heading 5 Char"/>
    <w:link w:val="Heading5"/>
    <w:semiHidden/>
    <w:locked/>
    <w:rsid w:val="00E02DBE"/>
    <w:rPr>
      <w:rFonts w:ascii="Calibri" w:hAnsi="Calibri" w:cs="Times New Roman"/>
      <w:b/>
      <w:bCs/>
      <w:i/>
      <w:iCs/>
      <w:sz w:val="26"/>
      <w:szCs w:val="26"/>
    </w:rPr>
  </w:style>
  <w:style w:type="character" w:customStyle="1" w:styleId="Heading6Char">
    <w:name w:val="Heading 6 Char"/>
    <w:link w:val="Heading6"/>
    <w:semiHidden/>
    <w:locked/>
    <w:rsid w:val="00E02DBE"/>
    <w:rPr>
      <w:rFonts w:ascii="Calibri" w:hAnsi="Calibri" w:cs="Times New Roman"/>
      <w:b/>
      <w:bCs/>
    </w:rPr>
  </w:style>
  <w:style w:type="character" w:customStyle="1" w:styleId="Heading7Char">
    <w:name w:val="Heading 7 Char"/>
    <w:link w:val="Heading7"/>
    <w:semiHidden/>
    <w:locked/>
    <w:rsid w:val="00E02DBE"/>
    <w:rPr>
      <w:rFonts w:ascii="Calibri" w:hAnsi="Calibri" w:cs="Times New Roman"/>
      <w:sz w:val="24"/>
      <w:szCs w:val="24"/>
    </w:rPr>
  </w:style>
  <w:style w:type="character" w:customStyle="1" w:styleId="Heading8Char">
    <w:name w:val="Heading 8 Char"/>
    <w:link w:val="Heading8"/>
    <w:semiHidden/>
    <w:locked/>
    <w:rsid w:val="00E02DBE"/>
    <w:rPr>
      <w:rFonts w:ascii="Calibri" w:hAnsi="Calibri" w:cs="Times New Roman"/>
      <w:i/>
      <w:iCs/>
      <w:sz w:val="24"/>
      <w:szCs w:val="24"/>
    </w:rPr>
  </w:style>
  <w:style w:type="character" w:customStyle="1" w:styleId="Heading9Char">
    <w:name w:val="Heading 9 Char"/>
    <w:link w:val="Heading9"/>
    <w:semiHidden/>
    <w:locked/>
    <w:rsid w:val="00E02DBE"/>
    <w:rPr>
      <w:rFonts w:ascii="Cambria" w:hAnsi="Cambria" w:cs="Times New Roman"/>
    </w:rPr>
  </w:style>
  <w:style w:type="paragraph" w:styleId="BalloonText">
    <w:name w:val="Balloon Text"/>
    <w:basedOn w:val="Normal"/>
    <w:link w:val="BalloonTextChar"/>
    <w:semiHidden/>
    <w:rsid w:val="0028358A"/>
    <w:rPr>
      <w:rFonts w:ascii="Tahoma" w:hAnsi="Tahoma" w:cs="Tahoma"/>
      <w:sz w:val="16"/>
      <w:szCs w:val="16"/>
    </w:rPr>
  </w:style>
  <w:style w:type="character" w:customStyle="1" w:styleId="BalloonTextChar">
    <w:name w:val="Balloon Text Char"/>
    <w:link w:val="BalloonText"/>
    <w:semiHidden/>
    <w:locked/>
    <w:rsid w:val="00E02DBE"/>
    <w:rPr>
      <w:rFonts w:cs="Times New Roman"/>
      <w:sz w:val="2"/>
    </w:rPr>
  </w:style>
  <w:style w:type="paragraph" w:styleId="Title">
    <w:name w:val="Title"/>
    <w:basedOn w:val="Normal"/>
    <w:link w:val="TitleChar"/>
    <w:qFormat/>
    <w:rsid w:val="0028358A"/>
    <w:pPr>
      <w:jc w:val="center"/>
    </w:pPr>
    <w:rPr>
      <w:b/>
      <w:smallCaps/>
      <w:color w:val="333399"/>
      <w:sz w:val="28"/>
    </w:rPr>
  </w:style>
  <w:style w:type="character" w:customStyle="1" w:styleId="TitleChar">
    <w:name w:val="Title Char"/>
    <w:link w:val="Title"/>
    <w:locked/>
    <w:rsid w:val="00E02DBE"/>
    <w:rPr>
      <w:rFonts w:ascii="Cambria" w:hAnsi="Cambria" w:cs="Times New Roman"/>
      <w:b/>
      <w:bCs/>
      <w:kern w:val="28"/>
      <w:sz w:val="32"/>
      <w:szCs w:val="32"/>
    </w:rPr>
  </w:style>
  <w:style w:type="paragraph" w:styleId="BodyTextIndent">
    <w:name w:val="Body Text Indent"/>
    <w:basedOn w:val="Normal"/>
    <w:link w:val="BodyTextIndentChar"/>
    <w:rsid w:val="0028358A"/>
    <w:pPr>
      <w:ind w:left="1440" w:hanging="720"/>
    </w:pPr>
  </w:style>
  <w:style w:type="character" w:customStyle="1" w:styleId="BodyTextIndentChar">
    <w:name w:val="Body Text Indent Char"/>
    <w:link w:val="BodyTextIndent"/>
    <w:semiHidden/>
    <w:locked/>
    <w:rsid w:val="00E02DBE"/>
    <w:rPr>
      <w:rFonts w:ascii="Garamond" w:hAnsi="Garamond" w:cs="Times New Roman"/>
      <w:sz w:val="20"/>
      <w:szCs w:val="20"/>
    </w:rPr>
  </w:style>
  <w:style w:type="paragraph" w:styleId="BodyTextIndent2">
    <w:name w:val="Body Text Indent 2"/>
    <w:basedOn w:val="Normal"/>
    <w:link w:val="BodyTextIndent2Char"/>
    <w:rsid w:val="0028358A"/>
    <w:pPr>
      <w:ind w:left="1080" w:hanging="360"/>
    </w:pPr>
  </w:style>
  <w:style w:type="character" w:customStyle="1" w:styleId="BodyTextIndent2Char">
    <w:name w:val="Body Text Indent 2 Char"/>
    <w:link w:val="BodyTextIndent2"/>
    <w:semiHidden/>
    <w:locked/>
    <w:rsid w:val="00E02DBE"/>
    <w:rPr>
      <w:rFonts w:ascii="Garamond" w:hAnsi="Garamond" w:cs="Times New Roman"/>
      <w:sz w:val="20"/>
      <w:szCs w:val="20"/>
    </w:rPr>
  </w:style>
  <w:style w:type="paragraph" w:styleId="BodyTextIndent3">
    <w:name w:val="Body Text Indent 3"/>
    <w:basedOn w:val="Normal"/>
    <w:link w:val="BodyTextIndent3Char"/>
    <w:rsid w:val="0028358A"/>
    <w:pPr>
      <w:tabs>
        <w:tab w:val="num" w:pos="720"/>
      </w:tabs>
      <w:ind w:left="720"/>
      <w:jc w:val="both"/>
    </w:pPr>
  </w:style>
  <w:style w:type="character" w:customStyle="1" w:styleId="BodyTextIndent3Char">
    <w:name w:val="Body Text Indent 3 Char"/>
    <w:link w:val="BodyTextIndent3"/>
    <w:locked/>
    <w:rsid w:val="00E02DBE"/>
    <w:rPr>
      <w:rFonts w:ascii="Garamond" w:hAnsi="Garamond" w:cs="Times New Roman"/>
      <w:sz w:val="16"/>
      <w:szCs w:val="16"/>
    </w:rPr>
  </w:style>
  <w:style w:type="paragraph" w:styleId="Header">
    <w:name w:val="header"/>
    <w:basedOn w:val="Normal"/>
    <w:link w:val="HeaderChar"/>
    <w:rsid w:val="0028358A"/>
    <w:pPr>
      <w:tabs>
        <w:tab w:val="center" w:pos="4320"/>
        <w:tab w:val="right" w:pos="8640"/>
      </w:tabs>
    </w:pPr>
  </w:style>
  <w:style w:type="character" w:customStyle="1" w:styleId="HeaderChar">
    <w:name w:val="Header Char"/>
    <w:link w:val="Header"/>
    <w:locked/>
    <w:rsid w:val="00E02DBE"/>
    <w:rPr>
      <w:rFonts w:ascii="Garamond" w:hAnsi="Garamond" w:cs="Times New Roman"/>
      <w:sz w:val="20"/>
      <w:szCs w:val="20"/>
    </w:rPr>
  </w:style>
  <w:style w:type="paragraph" w:styleId="Footer">
    <w:name w:val="footer"/>
    <w:basedOn w:val="Normal"/>
    <w:link w:val="FooterChar"/>
    <w:rsid w:val="0028358A"/>
    <w:pPr>
      <w:tabs>
        <w:tab w:val="center" w:pos="4320"/>
        <w:tab w:val="right" w:pos="8640"/>
      </w:tabs>
    </w:pPr>
  </w:style>
  <w:style w:type="character" w:customStyle="1" w:styleId="FooterChar">
    <w:name w:val="Footer Char"/>
    <w:link w:val="Footer"/>
    <w:semiHidden/>
    <w:locked/>
    <w:rsid w:val="00E02DBE"/>
    <w:rPr>
      <w:rFonts w:ascii="Garamond" w:hAnsi="Garamond" w:cs="Times New Roman"/>
      <w:sz w:val="20"/>
      <w:szCs w:val="20"/>
    </w:rPr>
  </w:style>
  <w:style w:type="character" w:styleId="PageNumber">
    <w:name w:val="page number"/>
    <w:rsid w:val="0028358A"/>
    <w:rPr>
      <w:rFonts w:cs="Times New Roman"/>
    </w:rPr>
  </w:style>
  <w:style w:type="character" w:styleId="Hyperlink">
    <w:name w:val="Hyperlink"/>
    <w:uiPriority w:val="99"/>
    <w:rsid w:val="0028358A"/>
    <w:rPr>
      <w:rFonts w:cs="Times New Roman"/>
      <w:color w:val="0000FF"/>
      <w:u w:val="single"/>
    </w:rPr>
  </w:style>
  <w:style w:type="character" w:styleId="FollowedHyperlink">
    <w:name w:val="FollowedHyperlink"/>
    <w:rsid w:val="0028358A"/>
    <w:rPr>
      <w:rFonts w:cs="Times New Roman"/>
      <w:color w:val="800080"/>
      <w:u w:val="single"/>
    </w:rPr>
  </w:style>
  <w:style w:type="paragraph" w:styleId="BlockText">
    <w:name w:val="Block Text"/>
    <w:basedOn w:val="Normal"/>
    <w:rsid w:val="0028358A"/>
    <w:pPr>
      <w:spacing w:line="274" w:lineRule="auto"/>
      <w:ind w:left="720" w:right="705"/>
      <w:jc w:val="both"/>
    </w:pPr>
  </w:style>
  <w:style w:type="paragraph" w:styleId="Subtitle">
    <w:name w:val="Subtitle"/>
    <w:basedOn w:val="Normal"/>
    <w:link w:val="SubtitleChar"/>
    <w:qFormat/>
    <w:rsid w:val="0028358A"/>
    <w:pPr>
      <w:overflowPunct w:val="0"/>
      <w:autoSpaceDE w:val="0"/>
      <w:autoSpaceDN w:val="0"/>
      <w:adjustRightInd w:val="0"/>
      <w:jc w:val="center"/>
    </w:pPr>
    <w:rPr>
      <w:rFonts w:ascii="Palatino" w:hAnsi="Palatino"/>
      <w:b/>
      <w:kern w:val="28"/>
      <w:sz w:val="28"/>
    </w:rPr>
  </w:style>
  <w:style w:type="character" w:customStyle="1" w:styleId="SubtitleChar">
    <w:name w:val="Subtitle Char"/>
    <w:link w:val="Subtitle"/>
    <w:locked/>
    <w:rsid w:val="00E02DBE"/>
    <w:rPr>
      <w:rFonts w:ascii="Cambria" w:hAnsi="Cambria" w:cs="Times New Roman"/>
      <w:sz w:val="24"/>
      <w:szCs w:val="24"/>
    </w:rPr>
  </w:style>
  <w:style w:type="paragraph" w:styleId="BodyText">
    <w:name w:val="Body Text"/>
    <w:basedOn w:val="Normal"/>
    <w:link w:val="BodyTextChar"/>
    <w:rsid w:val="0028358A"/>
    <w:pPr>
      <w:jc w:val="both"/>
    </w:pPr>
    <w:rPr>
      <w:i/>
    </w:rPr>
  </w:style>
  <w:style w:type="character" w:customStyle="1" w:styleId="BodyTextChar">
    <w:name w:val="Body Text Char"/>
    <w:link w:val="BodyText"/>
    <w:semiHidden/>
    <w:locked/>
    <w:rsid w:val="00E02DBE"/>
    <w:rPr>
      <w:rFonts w:ascii="Garamond" w:hAnsi="Garamond" w:cs="Times New Roman"/>
      <w:sz w:val="20"/>
      <w:szCs w:val="20"/>
    </w:rPr>
  </w:style>
  <w:style w:type="paragraph" w:styleId="BodyText2">
    <w:name w:val="Body Text 2"/>
    <w:basedOn w:val="Normal"/>
    <w:link w:val="BodyText2Char"/>
    <w:rsid w:val="0028358A"/>
    <w:pPr>
      <w:spacing w:line="274" w:lineRule="auto"/>
      <w:jc w:val="both"/>
    </w:pPr>
  </w:style>
  <w:style w:type="character" w:customStyle="1" w:styleId="BodyText2Char">
    <w:name w:val="Body Text 2 Char"/>
    <w:link w:val="BodyText2"/>
    <w:semiHidden/>
    <w:locked/>
    <w:rsid w:val="00E02DBE"/>
    <w:rPr>
      <w:rFonts w:ascii="Garamond" w:hAnsi="Garamond" w:cs="Times New Roman"/>
      <w:sz w:val="20"/>
      <w:szCs w:val="20"/>
    </w:rPr>
  </w:style>
  <w:style w:type="paragraph" w:styleId="Caption">
    <w:name w:val="caption"/>
    <w:basedOn w:val="Normal"/>
    <w:next w:val="Normal"/>
    <w:qFormat/>
    <w:rsid w:val="0028358A"/>
    <w:pPr>
      <w:jc w:val="right"/>
    </w:pPr>
    <w:rPr>
      <w:i/>
      <w:sz w:val="20"/>
    </w:rPr>
  </w:style>
  <w:style w:type="paragraph" w:styleId="FootnoteText">
    <w:name w:val="footnote text"/>
    <w:basedOn w:val="Normal"/>
    <w:link w:val="FootnoteTextChar"/>
    <w:semiHidden/>
    <w:rsid w:val="0028358A"/>
    <w:rPr>
      <w:rFonts w:ascii="CG Times (W1)" w:hAnsi="CG Times (W1)"/>
      <w:sz w:val="20"/>
    </w:rPr>
  </w:style>
  <w:style w:type="character" w:customStyle="1" w:styleId="FootnoteTextChar">
    <w:name w:val="Footnote Text Char"/>
    <w:link w:val="FootnoteText"/>
    <w:semiHidden/>
    <w:locked/>
    <w:rsid w:val="00E02DBE"/>
    <w:rPr>
      <w:rFonts w:ascii="Garamond" w:hAnsi="Garamond" w:cs="Times New Roman"/>
      <w:sz w:val="20"/>
      <w:szCs w:val="20"/>
    </w:rPr>
  </w:style>
  <w:style w:type="paragraph" w:styleId="BodyText3">
    <w:name w:val="Body Text 3"/>
    <w:basedOn w:val="Normal"/>
    <w:link w:val="BodyText3Char"/>
    <w:rsid w:val="0028358A"/>
    <w:rPr>
      <w:rFonts w:ascii="Times New" w:hAnsi="Times New"/>
      <w:sz w:val="22"/>
    </w:rPr>
  </w:style>
  <w:style w:type="character" w:customStyle="1" w:styleId="BodyText3Char">
    <w:name w:val="Body Text 3 Char"/>
    <w:link w:val="BodyText3"/>
    <w:semiHidden/>
    <w:locked/>
    <w:rsid w:val="00E02DBE"/>
    <w:rPr>
      <w:rFonts w:ascii="Garamond" w:hAnsi="Garamond" w:cs="Times New Roman"/>
      <w:sz w:val="16"/>
      <w:szCs w:val="16"/>
    </w:rPr>
  </w:style>
  <w:style w:type="paragraph" w:customStyle="1" w:styleId="PropHeaderB">
    <w:name w:val="Prop Header B"/>
    <w:basedOn w:val="Normal"/>
    <w:rsid w:val="0028358A"/>
    <w:pPr>
      <w:jc w:val="center"/>
    </w:pPr>
    <w:rPr>
      <w:b/>
      <w:sz w:val="28"/>
    </w:rPr>
  </w:style>
  <w:style w:type="paragraph" w:customStyle="1" w:styleId="PropHeaderS">
    <w:name w:val="Prop Header S"/>
    <w:basedOn w:val="Normal"/>
    <w:rsid w:val="0028358A"/>
    <w:pPr>
      <w:spacing w:line="274" w:lineRule="auto"/>
      <w:jc w:val="both"/>
    </w:pPr>
    <w:rPr>
      <w:b/>
      <w:smallCaps/>
    </w:rPr>
  </w:style>
  <w:style w:type="paragraph" w:styleId="TOC2">
    <w:name w:val="toc 2"/>
    <w:basedOn w:val="Normal"/>
    <w:next w:val="Normal"/>
    <w:autoRedefine/>
    <w:uiPriority w:val="39"/>
    <w:rsid w:val="00AF2385"/>
    <w:pPr>
      <w:tabs>
        <w:tab w:val="left" w:pos="480"/>
        <w:tab w:val="right" w:leader="dot" w:pos="9350"/>
      </w:tabs>
    </w:pPr>
    <w:rPr>
      <w:rFonts w:ascii="Times New Roman" w:hAnsi="Times New Roman"/>
      <w:b/>
    </w:rPr>
  </w:style>
  <w:style w:type="paragraph" w:styleId="TOC1">
    <w:name w:val="toc 1"/>
    <w:basedOn w:val="Normal"/>
    <w:next w:val="Normal"/>
    <w:autoRedefine/>
    <w:uiPriority w:val="39"/>
    <w:rsid w:val="00A665B1"/>
    <w:pPr>
      <w:tabs>
        <w:tab w:val="right" w:leader="dot" w:pos="9350"/>
      </w:tabs>
      <w:spacing w:before="60"/>
    </w:pPr>
    <w:rPr>
      <w:rFonts w:ascii="Constantia" w:hAnsi="Constantia"/>
      <w:b/>
      <w:smallCaps/>
      <w:noProof/>
    </w:rPr>
  </w:style>
  <w:style w:type="paragraph" w:styleId="TOC3">
    <w:name w:val="toc 3"/>
    <w:basedOn w:val="Normal"/>
    <w:next w:val="Normal"/>
    <w:autoRedefine/>
    <w:uiPriority w:val="39"/>
    <w:rsid w:val="0028358A"/>
    <w:pPr>
      <w:ind w:left="240"/>
    </w:pPr>
    <w:rPr>
      <w:rFonts w:ascii="Times New Roman" w:hAnsi="Times New Roman"/>
    </w:rPr>
  </w:style>
  <w:style w:type="paragraph" w:styleId="TOC4">
    <w:name w:val="toc 4"/>
    <w:basedOn w:val="Normal"/>
    <w:next w:val="Normal"/>
    <w:autoRedefine/>
    <w:semiHidden/>
    <w:rsid w:val="0028358A"/>
    <w:pPr>
      <w:ind w:left="480"/>
    </w:pPr>
    <w:rPr>
      <w:rFonts w:ascii="Times New Roman" w:hAnsi="Times New Roman"/>
    </w:rPr>
  </w:style>
  <w:style w:type="paragraph" w:styleId="TOC5">
    <w:name w:val="toc 5"/>
    <w:basedOn w:val="Normal"/>
    <w:next w:val="Normal"/>
    <w:autoRedefine/>
    <w:semiHidden/>
    <w:rsid w:val="0028358A"/>
    <w:pPr>
      <w:ind w:left="720"/>
    </w:pPr>
    <w:rPr>
      <w:rFonts w:ascii="Times New Roman" w:hAnsi="Times New Roman"/>
    </w:rPr>
  </w:style>
  <w:style w:type="paragraph" w:styleId="TOC6">
    <w:name w:val="toc 6"/>
    <w:basedOn w:val="Normal"/>
    <w:next w:val="Normal"/>
    <w:autoRedefine/>
    <w:semiHidden/>
    <w:rsid w:val="0028358A"/>
    <w:pPr>
      <w:ind w:left="960"/>
    </w:pPr>
    <w:rPr>
      <w:rFonts w:ascii="Times New Roman" w:hAnsi="Times New Roman"/>
    </w:rPr>
  </w:style>
  <w:style w:type="paragraph" w:styleId="TOC7">
    <w:name w:val="toc 7"/>
    <w:basedOn w:val="Normal"/>
    <w:next w:val="Normal"/>
    <w:autoRedefine/>
    <w:semiHidden/>
    <w:rsid w:val="0028358A"/>
    <w:pPr>
      <w:ind w:left="1200"/>
    </w:pPr>
    <w:rPr>
      <w:rFonts w:ascii="Times New Roman" w:hAnsi="Times New Roman"/>
    </w:rPr>
  </w:style>
  <w:style w:type="paragraph" w:styleId="TOC8">
    <w:name w:val="toc 8"/>
    <w:basedOn w:val="Normal"/>
    <w:next w:val="Normal"/>
    <w:autoRedefine/>
    <w:semiHidden/>
    <w:rsid w:val="0028358A"/>
    <w:pPr>
      <w:ind w:left="1440"/>
    </w:pPr>
    <w:rPr>
      <w:rFonts w:ascii="Times New Roman" w:hAnsi="Times New Roman"/>
    </w:rPr>
  </w:style>
  <w:style w:type="paragraph" w:styleId="TOC9">
    <w:name w:val="toc 9"/>
    <w:basedOn w:val="Normal"/>
    <w:next w:val="Normal"/>
    <w:autoRedefine/>
    <w:semiHidden/>
    <w:rsid w:val="0028358A"/>
    <w:pPr>
      <w:ind w:left="1680"/>
    </w:pPr>
    <w:rPr>
      <w:rFonts w:ascii="Times New Roman" w:hAnsi="Times New Roman"/>
    </w:rPr>
  </w:style>
  <w:style w:type="paragraph" w:customStyle="1" w:styleId="Text">
    <w:name w:val="Text"/>
    <w:basedOn w:val="BodyTextIndent"/>
    <w:rsid w:val="0028358A"/>
    <w:pPr>
      <w:spacing w:before="240"/>
      <w:ind w:left="0" w:firstLine="720"/>
    </w:pPr>
    <w:rPr>
      <w:rFonts w:ascii="Times New Roman" w:hAnsi="Times New Roman"/>
    </w:rPr>
  </w:style>
  <w:style w:type="paragraph" w:styleId="DocumentMap">
    <w:name w:val="Document Map"/>
    <w:basedOn w:val="Normal"/>
    <w:link w:val="DocumentMapChar"/>
    <w:semiHidden/>
    <w:rsid w:val="0028358A"/>
    <w:pPr>
      <w:shd w:val="clear" w:color="auto" w:fill="000080"/>
    </w:pPr>
    <w:rPr>
      <w:rFonts w:ascii="Tahoma" w:hAnsi="Tahoma"/>
    </w:rPr>
  </w:style>
  <w:style w:type="character" w:customStyle="1" w:styleId="DocumentMapChar">
    <w:name w:val="Document Map Char"/>
    <w:link w:val="DocumentMap"/>
    <w:semiHidden/>
    <w:locked/>
    <w:rsid w:val="00E02DBE"/>
    <w:rPr>
      <w:rFonts w:cs="Times New Roman"/>
      <w:sz w:val="2"/>
    </w:rPr>
  </w:style>
  <w:style w:type="character" w:styleId="FootnoteReference">
    <w:name w:val="footnote reference"/>
    <w:semiHidden/>
    <w:rsid w:val="0028358A"/>
    <w:rPr>
      <w:rFonts w:cs="Times New Roman"/>
      <w:vertAlign w:val="superscript"/>
    </w:rPr>
  </w:style>
  <w:style w:type="paragraph" w:customStyle="1" w:styleId="Level1">
    <w:name w:val="Level 1"/>
    <w:basedOn w:val="Normal"/>
    <w:rsid w:val="0028358A"/>
    <w:pPr>
      <w:widowControl w:val="0"/>
      <w:numPr>
        <w:numId w:val="2"/>
      </w:numPr>
      <w:autoSpaceDE w:val="0"/>
      <w:autoSpaceDN w:val="0"/>
      <w:adjustRightInd w:val="0"/>
      <w:ind w:left="1440" w:hanging="720"/>
      <w:outlineLvl w:val="0"/>
    </w:pPr>
    <w:rPr>
      <w:rFonts w:ascii="Arial" w:hAnsi="Arial"/>
      <w:szCs w:val="24"/>
    </w:rPr>
  </w:style>
  <w:style w:type="paragraph" w:customStyle="1" w:styleId="Level2">
    <w:name w:val="Level 2"/>
    <w:basedOn w:val="Normal"/>
    <w:rsid w:val="0028358A"/>
    <w:pPr>
      <w:widowControl w:val="0"/>
      <w:numPr>
        <w:ilvl w:val="1"/>
        <w:numId w:val="2"/>
      </w:numPr>
      <w:autoSpaceDE w:val="0"/>
      <w:autoSpaceDN w:val="0"/>
      <w:adjustRightInd w:val="0"/>
      <w:ind w:left="2160" w:hanging="720"/>
      <w:outlineLvl w:val="1"/>
    </w:pPr>
    <w:rPr>
      <w:rFonts w:ascii="Arial" w:hAnsi="Arial"/>
      <w:szCs w:val="24"/>
    </w:rPr>
  </w:style>
  <w:style w:type="paragraph" w:customStyle="1" w:styleId="Level3">
    <w:name w:val="Level 3"/>
    <w:basedOn w:val="Normal"/>
    <w:rsid w:val="0028358A"/>
    <w:pPr>
      <w:widowControl w:val="0"/>
      <w:numPr>
        <w:ilvl w:val="2"/>
        <w:numId w:val="2"/>
      </w:numPr>
      <w:autoSpaceDE w:val="0"/>
      <w:autoSpaceDN w:val="0"/>
      <w:adjustRightInd w:val="0"/>
      <w:ind w:left="2880" w:hanging="720"/>
      <w:outlineLvl w:val="2"/>
    </w:pPr>
    <w:rPr>
      <w:rFonts w:ascii="Arial" w:hAnsi="Arial"/>
      <w:szCs w:val="24"/>
    </w:rPr>
  </w:style>
  <w:style w:type="character" w:styleId="CommentReference">
    <w:name w:val="annotation reference"/>
    <w:semiHidden/>
    <w:rsid w:val="00C73ED5"/>
    <w:rPr>
      <w:rFonts w:cs="Times New Roman"/>
      <w:sz w:val="16"/>
      <w:szCs w:val="16"/>
    </w:rPr>
  </w:style>
  <w:style w:type="paragraph" w:styleId="CommentText">
    <w:name w:val="annotation text"/>
    <w:basedOn w:val="Normal"/>
    <w:link w:val="CommentTextChar"/>
    <w:semiHidden/>
    <w:rsid w:val="00C73ED5"/>
    <w:rPr>
      <w:sz w:val="20"/>
    </w:rPr>
  </w:style>
  <w:style w:type="character" w:customStyle="1" w:styleId="CommentTextChar">
    <w:name w:val="Comment Text Char"/>
    <w:link w:val="CommentText"/>
    <w:semiHidden/>
    <w:locked/>
    <w:rsid w:val="00E02DBE"/>
    <w:rPr>
      <w:rFonts w:ascii="Garamond" w:hAnsi="Garamond" w:cs="Times New Roman"/>
      <w:sz w:val="20"/>
      <w:szCs w:val="20"/>
    </w:rPr>
  </w:style>
  <w:style w:type="paragraph" w:styleId="CommentSubject">
    <w:name w:val="annotation subject"/>
    <w:basedOn w:val="CommentText"/>
    <w:next w:val="CommentText"/>
    <w:link w:val="CommentSubjectChar"/>
    <w:semiHidden/>
    <w:rsid w:val="00C73ED5"/>
    <w:rPr>
      <w:b/>
      <w:bCs/>
    </w:rPr>
  </w:style>
  <w:style w:type="character" w:customStyle="1" w:styleId="CommentSubjectChar">
    <w:name w:val="Comment Subject Char"/>
    <w:link w:val="CommentSubject"/>
    <w:semiHidden/>
    <w:locked/>
    <w:rsid w:val="00E02DBE"/>
    <w:rPr>
      <w:rFonts w:ascii="Garamond" w:hAnsi="Garamond" w:cs="Times New Roman"/>
      <w:b/>
      <w:bCs/>
      <w:sz w:val="20"/>
      <w:szCs w:val="20"/>
    </w:rPr>
  </w:style>
  <w:style w:type="paragraph" w:styleId="ListParagraph">
    <w:name w:val="List Paragraph"/>
    <w:basedOn w:val="Normal"/>
    <w:uiPriority w:val="34"/>
    <w:qFormat/>
    <w:rsid w:val="006E5ADF"/>
    <w:pPr>
      <w:ind w:left="720"/>
      <w:contextualSpacing/>
    </w:pPr>
  </w:style>
  <w:style w:type="paragraph" w:styleId="TOCHeading">
    <w:name w:val="TOC Heading"/>
    <w:basedOn w:val="Heading1"/>
    <w:next w:val="Normal"/>
    <w:qFormat/>
    <w:rsid w:val="00172E9C"/>
    <w:pPr>
      <w:keepLines/>
      <w:tabs>
        <w:tab w:val="clear" w:pos="720"/>
      </w:tabs>
      <w:spacing w:before="480" w:line="276" w:lineRule="auto"/>
      <w:ind w:left="0" w:firstLine="0"/>
      <w:jc w:val="left"/>
      <w:outlineLvl w:val="9"/>
    </w:pPr>
    <w:rPr>
      <w:rFonts w:ascii="Cambria" w:hAnsi="Cambria"/>
      <w:bCs/>
      <w:smallCaps w:val="0"/>
      <w:color w:val="365F91"/>
      <w:sz w:val="28"/>
      <w:szCs w:val="28"/>
      <w:lang w:eastAsia="ja-JP"/>
    </w:rPr>
  </w:style>
  <w:style w:type="table" w:styleId="TableGrid">
    <w:name w:val="Table Grid"/>
    <w:basedOn w:val="TableNormal"/>
    <w:uiPriority w:val="59"/>
    <w:rsid w:val="00FC6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SBodyText">
    <w:name w:val="RS Body Text"/>
    <w:basedOn w:val="Normal"/>
    <w:rsid w:val="00FD1DDF"/>
    <w:pPr>
      <w:spacing w:after="240"/>
    </w:pPr>
    <w:rPr>
      <w:rFonts w:ascii="Times New Roman" w:hAnsi="Times New Roman"/>
      <w:szCs w:val="24"/>
    </w:rPr>
  </w:style>
  <w:style w:type="paragraph" w:customStyle="1" w:styleId="Default">
    <w:name w:val="Default"/>
    <w:rsid w:val="00FC5BDB"/>
    <w:pPr>
      <w:widowControl w:val="0"/>
      <w:autoSpaceDE w:val="0"/>
      <w:autoSpaceDN w:val="0"/>
      <w:adjustRightInd w:val="0"/>
    </w:pPr>
    <w:rPr>
      <w:rFonts w:ascii="Arial" w:eastAsiaTheme="minorEastAsia" w:hAnsi="Arial" w:cs="Arial"/>
      <w:color w:val="000000"/>
      <w:sz w:val="24"/>
      <w:szCs w:val="24"/>
      <w:lang w:val="en-US" w:eastAsia="en-US"/>
    </w:rPr>
  </w:style>
  <w:style w:type="paragraph" w:customStyle="1" w:styleId="CM88">
    <w:name w:val="CM88"/>
    <w:basedOn w:val="Default"/>
    <w:next w:val="Default"/>
    <w:uiPriority w:val="99"/>
    <w:rsid w:val="00FC5BDB"/>
    <w:pPr>
      <w:spacing w:after="245"/>
    </w:pPr>
    <w:rPr>
      <w:color w:val="auto"/>
    </w:rPr>
  </w:style>
  <w:style w:type="paragraph" w:customStyle="1" w:styleId="CM89">
    <w:name w:val="CM89"/>
    <w:basedOn w:val="Default"/>
    <w:next w:val="Default"/>
    <w:uiPriority w:val="99"/>
    <w:rsid w:val="00FC5BDB"/>
    <w:pPr>
      <w:spacing w:after="123"/>
    </w:pPr>
    <w:rPr>
      <w:color w:val="auto"/>
    </w:rPr>
  </w:style>
  <w:style w:type="paragraph" w:customStyle="1" w:styleId="CM9">
    <w:name w:val="CM9"/>
    <w:basedOn w:val="Default"/>
    <w:next w:val="Default"/>
    <w:uiPriority w:val="99"/>
    <w:rsid w:val="00FC5BDB"/>
    <w:pPr>
      <w:spacing w:line="253" w:lineRule="atLeast"/>
    </w:pPr>
    <w:rPr>
      <w:color w:val="auto"/>
    </w:rPr>
  </w:style>
  <w:style w:type="paragraph" w:customStyle="1" w:styleId="bodytext0">
    <w:name w:val="*body text"/>
    <w:basedOn w:val="Normal"/>
    <w:rsid w:val="00E56D24"/>
    <w:pPr>
      <w:spacing w:before="240"/>
    </w:pPr>
    <w:rPr>
      <w:rFonts w:ascii="Arial" w:hAnsi="Arial"/>
      <w:sz w:val="22"/>
    </w:rPr>
  </w:style>
  <w:style w:type="paragraph" w:styleId="Revision">
    <w:name w:val="Revision"/>
    <w:hidden/>
    <w:uiPriority w:val="99"/>
    <w:semiHidden/>
    <w:rsid w:val="00245E43"/>
    <w:rPr>
      <w:rFonts w:ascii="Garamond" w:hAnsi="Garamond"/>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5F9"/>
    <w:rPr>
      <w:rFonts w:ascii="Garamond" w:hAnsi="Garamond"/>
      <w:sz w:val="24"/>
      <w:lang w:val="en-US" w:eastAsia="en-US"/>
    </w:rPr>
  </w:style>
  <w:style w:type="paragraph" w:styleId="Heading1">
    <w:name w:val="heading 1"/>
    <w:basedOn w:val="Normal"/>
    <w:next w:val="Normal"/>
    <w:link w:val="Heading1Char"/>
    <w:qFormat/>
    <w:rsid w:val="00287AB1"/>
    <w:pPr>
      <w:keepNext/>
      <w:tabs>
        <w:tab w:val="num" w:pos="720"/>
      </w:tabs>
      <w:ind w:left="720" w:hanging="720"/>
      <w:jc w:val="both"/>
      <w:outlineLvl w:val="0"/>
    </w:pPr>
    <w:rPr>
      <w:b/>
      <w:smallCaps/>
      <w:sz w:val="32"/>
    </w:rPr>
  </w:style>
  <w:style w:type="paragraph" w:styleId="Heading2">
    <w:name w:val="heading 2"/>
    <w:basedOn w:val="Normal"/>
    <w:next w:val="Normal"/>
    <w:link w:val="Heading2Char"/>
    <w:qFormat/>
    <w:rsid w:val="00DF30CD"/>
    <w:pPr>
      <w:keepNext/>
      <w:outlineLvl w:val="1"/>
    </w:pPr>
    <w:rPr>
      <w:rFonts w:ascii="Constantia" w:hAnsi="Constantia"/>
      <w:b/>
    </w:rPr>
  </w:style>
  <w:style w:type="paragraph" w:styleId="Heading3">
    <w:name w:val="heading 3"/>
    <w:basedOn w:val="Heading2"/>
    <w:next w:val="Normal"/>
    <w:link w:val="Heading3Char"/>
    <w:qFormat/>
    <w:rsid w:val="006E5ADF"/>
    <w:pPr>
      <w:ind w:left="360"/>
      <w:outlineLvl w:val="2"/>
    </w:pPr>
    <w:rPr>
      <w:b w:val="0"/>
      <w:u w:val="single"/>
    </w:rPr>
  </w:style>
  <w:style w:type="paragraph" w:styleId="Heading4">
    <w:name w:val="heading 4"/>
    <w:basedOn w:val="Normal"/>
    <w:next w:val="Normal"/>
    <w:link w:val="Heading4Char"/>
    <w:qFormat/>
    <w:rsid w:val="0028358A"/>
    <w:pPr>
      <w:keepNext/>
      <w:ind w:left="720"/>
      <w:outlineLvl w:val="3"/>
    </w:pPr>
    <w:rPr>
      <w:b/>
    </w:rPr>
  </w:style>
  <w:style w:type="paragraph" w:styleId="Heading5">
    <w:name w:val="heading 5"/>
    <w:basedOn w:val="Normal"/>
    <w:next w:val="Normal"/>
    <w:link w:val="Heading5Char"/>
    <w:qFormat/>
    <w:rsid w:val="0028358A"/>
    <w:pPr>
      <w:keepNext/>
      <w:outlineLvl w:val="4"/>
    </w:pPr>
    <w:rPr>
      <w:b/>
    </w:rPr>
  </w:style>
  <w:style w:type="paragraph" w:styleId="Heading6">
    <w:name w:val="heading 6"/>
    <w:basedOn w:val="Normal"/>
    <w:next w:val="Normal"/>
    <w:link w:val="Heading6Char"/>
    <w:qFormat/>
    <w:rsid w:val="0028358A"/>
    <w:pPr>
      <w:keepNext/>
      <w:jc w:val="center"/>
      <w:outlineLvl w:val="5"/>
    </w:pPr>
    <w:rPr>
      <w:b/>
    </w:rPr>
  </w:style>
  <w:style w:type="paragraph" w:styleId="Heading7">
    <w:name w:val="heading 7"/>
    <w:basedOn w:val="Normal"/>
    <w:next w:val="Normal"/>
    <w:link w:val="Heading7Char"/>
    <w:qFormat/>
    <w:rsid w:val="0028358A"/>
    <w:pPr>
      <w:keepNext/>
      <w:tabs>
        <w:tab w:val="right" w:pos="9180"/>
      </w:tabs>
      <w:spacing w:line="274" w:lineRule="auto"/>
      <w:ind w:left="720" w:right="-36"/>
      <w:jc w:val="both"/>
      <w:outlineLvl w:val="6"/>
    </w:pPr>
    <w:rPr>
      <w:b/>
    </w:rPr>
  </w:style>
  <w:style w:type="paragraph" w:styleId="Heading8">
    <w:name w:val="heading 8"/>
    <w:basedOn w:val="Normal"/>
    <w:next w:val="Normal"/>
    <w:link w:val="Heading8Char"/>
    <w:qFormat/>
    <w:rsid w:val="0028358A"/>
    <w:pPr>
      <w:keepNext/>
      <w:spacing w:line="274" w:lineRule="auto"/>
      <w:jc w:val="both"/>
      <w:outlineLvl w:val="7"/>
    </w:pPr>
    <w:rPr>
      <w:b/>
      <w:smallCaps/>
    </w:rPr>
  </w:style>
  <w:style w:type="paragraph" w:styleId="Heading9">
    <w:name w:val="heading 9"/>
    <w:basedOn w:val="Normal"/>
    <w:next w:val="Normal"/>
    <w:link w:val="Heading9Char"/>
    <w:qFormat/>
    <w:rsid w:val="0028358A"/>
    <w:pPr>
      <w:keepNext/>
      <w:tabs>
        <w:tab w:val="left" w:pos="1548"/>
      </w:tabs>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02DBE"/>
    <w:rPr>
      <w:rFonts w:ascii="Cambria" w:hAnsi="Cambria" w:cs="Times New Roman"/>
      <w:b/>
      <w:bCs/>
      <w:kern w:val="32"/>
      <w:sz w:val="32"/>
      <w:szCs w:val="32"/>
    </w:rPr>
  </w:style>
  <w:style w:type="character" w:customStyle="1" w:styleId="Heading2Char">
    <w:name w:val="Heading 2 Char"/>
    <w:link w:val="Heading2"/>
    <w:locked/>
    <w:rsid w:val="00E02DBE"/>
    <w:rPr>
      <w:rFonts w:ascii="Cambria" w:hAnsi="Cambria" w:cs="Times New Roman"/>
      <w:b/>
      <w:bCs/>
      <w:i/>
      <w:iCs/>
      <w:sz w:val="28"/>
      <w:szCs w:val="28"/>
    </w:rPr>
  </w:style>
  <w:style w:type="character" w:customStyle="1" w:styleId="Heading3Char">
    <w:name w:val="Heading 3 Char"/>
    <w:link w:val="Heading3"/>
    <w:locked/>
    <w:rsid w:val="00E02DBE"/>
    <w:rPr>
      <w:rFonts w:ascii="Cambria" w:hAnsi="Cambria" w:cs="Times New Roman"/>
      <w:b/>
      <w:bCs/>
      <w:sz w:val="26"/>
      <w:szCs w:val="26"/>
    </w:rPr>
  </w:style>
  <w:style w:type="character" w:customStyle="1" w:styleId="Heading4Char">
    <w:name w:val="Heading 4 Char"/>
    <w:link w:val="Heading4"/>
    <w:semiHidden/>
    <w:locked/>
    <w:rsid w:val="00E02DBE"/>
    <w:rPr>
      <w:rFonts w:ascii="Calibri" w:hAnsi="Calibri" w:cs="Times New Roman"/>
      <w:b/>
      <w:bCs/>
      <w:sz w:val="28"/>
      <w:szCs w:val="28"/>
    </w:rPr>
  </w:style>
  <w:style w:type="character" w:customStyle="1" w:styleId="Heading5Char">
    <w:name w:val="Heading 5 Char"/>
    <w:link w:val="Heading5"/>
    <w:semiHidden/>
    <w:locked/>
    <w:rsid w:val="00E02DBE"/>
    <w:rPr>
      <w:rFonts w:ascii="Calibri" w:hAnsi="Calibri" w:cs="Times New Roman"/>
      <w:b/>
      <w:bCs/>
      <w:i/>
      <w:iCs/>
      <w:sz w:val="26"/>
      <w:szCs w:val="26"/>
    </w:rPr>
  </w:style>
  <w:style w:type="character" w:customStyle="1" w:styleId="Heading6Char">
    <w:name w:val="Heading 6 Char"/>
    <w:link w:val="Heading6"/>
    <w:semiHidden/>
    <w:locked/>
    <w:rsid w:val="00E02DBE"/>
    <w:rPr>
      <w:rFonts w:ascii="Calibri" w:hAnsi="Calibri" w:cs="Times New Roman"/>
      <w:b/>
      <w:bCs/>
    </w:rPr>
  </w:style>
  <w:style w:type="character" w:customStyle="1" w:styleId="Heading7Char">
    <w:name w:val="Heading 7 Char"/>
    <w:link w:val="Heading7"/>
    <w:semiHidden/>
    <w:locked/>
    <w:rsid w:val="00E02DBE"/>
    <w:rPr>
      <w:rFonts w:ascii="Calibri" w:hAnsi="Calibri" w:cs="Times New Roman"/>
      <w:sz w:val="24"/>
      <w:szCs w:val="24"/>
    </w:rPr>
  </w:style>
  <w:style w:type="character" w:customStyle="1" w:styleId="Heading8Char">
    <w:name w:val="Heading 8 Char"/>
    <w:link w:val="Heading8"/>
    <w:semiHidden/>
    <w:locked/>
    <w:rsid w:val="00E02DBE"/>
    <w:rPr>
      <w:rFonts w:ascii="Calibri" w:hAnsi="Calibri" w:cs="Times New Roman"/>
      <w:i/>
      <w:iCs/>
      <w:sz w:val="24"/>
      <w:szCs w:val="24"/>
    </w:rPr>
  </w:style>
  <w:style w:type="character" w:customStyle="1" w:styleId="Heading9Char">
    <w:name w:val="Heading 9 Char"/>
    <w:link w:val="Heading9"/>
    <w:semiHidden/>
    <w:locked/>
    <w:rsid w:val="00E02DBE"/>
    <w:rPr>
      <w:rFonts w:ascii="Cambria" w:hAnsi="Cambria" w:cs="Times New Roman"/>
    </w:rPr>
  </w:style>
  <w:style w:type="paragraph" w:styleId="BalloonText">
    <w:name w:val="Balloon Text"/>
    <w:basedOn w:val="Normal"/>
    <w:link w:val="BalloonTextChar"/>
    <w:semiHidden/>
    <w:rsid w:val="0028358A"/>
    <w:rPr>
      <w:rFonts w:ascii="Tahoma" w:hAnsi="Tahoma" w:cs="Tahoma"/>
      <w:sz w:val="16"/>
      <w:szCs w:val="16"/>
    </w:rPr>
  </w:style>
  <w:style w:type="character" w:customStyle="1" w:styleId="BalloonTextChar">
    <w:name w:val="Balloon Text Char"/>
    <w:link w:val="BalloonText"/>
    <w:semiHidden/>
    <w:locked/>
    <w:rsid w:val="00E02DBE"/>
    <w:rPr>
      <w:rFonts w:cs="Times New Roman"/>
      <w:sz w:val="2"/>
    </w:rPr>
  </w:style>
  <w:style w:type="paragraph" w:styleId="Title">
    <w:name w:val="Title"/>
    <w:basedOn w:val="Normal"/>
    <w:link w:val="TitleChar"/>
    <w:qFormat/>
    <w:rsid w:val="0028358A"/>
    <w:pPr>
      <w:jc w:val="center"/>
    </w:pPr>
    <w:rPr>
      <w:b/>
      <w:smallCaps/>
      <w:color w:val="333399"/>
      <w:sz w:val="28"/>
    </w:rPr>
  </w:style>
  <w:style w:type="character" w:customStyle="1" w:styleId="TitleChar">
    <w:name w:val="Title Char"/>
    <w:link w:val="Title"/>
    <w:locked/>
    <w:rsid w:val="00E02DBE"/>
    <w:rPr>
      <w:rFonts w:ascii="Cambria" w:hAnsi="Cambria" w:cs="Times New Roman"/>
      <w:b/>
      <w:bCs/>
      <w:kern w:val="28"/>
      <w:sz w:val="32"/>
      <w:szCs w:val="32"/>
    </w:rPr>
  </w:style>
  <w:style w:type="paragraph" w:styleId="BodyTextIndent">
    <w:name w:val="Body Text Indent"/>
    <w:basedOn w:val="Normal"/>
    <w:link w:val="BodyTextIndentChar"/>
    <w:rsid w:val="0028358A"/>
    <w:pPr>
      <w:ind w:left="1440" w:hanging="720"/>
    </w:pPr>
  </w:style>
  <w:style w:type="character" w:customStyle="1" w:styleId="BodyTextIndentChar">
    <w:name w:val="Body Text Indent Char"/>
    <w:link w:val="BodyTextIndent"/>
    <w:semiHidden/>
    <w:locked/>
    <w:rsid w:val="00E02DBE"/>
    <w:rPr>
      <w:rFonts w:ascii="Garamond" w:hAnsi="Garamond" w:cs="Times New Roman"/>
      <w:sz w:val="20"/>
      <w:szCs w:val="20"/>
    </w:rPr>
  </w:style>
  <w:style w:type="paragraph" w:styleId="BodyTextIndent2">
    <w:name w:val="Body Text Indent 2"/>
    <w:basedOn w:val="Normal"/>
    <w:link w:val="BodyTextIndent2Char"/>
    <w:rsid w:val="0028358A"/>
    <w:pPr>
      <w:ind w:left="1080" w:hanging="360"/>
    </w:pPr>
  </w:style>
  <w:style w:type="character" w:customStyle="1" w:styleId="BodyTextIndent2Char">
    <w:name w:val="Body Text Indent 2 Char"/>
    <w:link w:val="BodyTextIndent2"/>
    <w:semiHidden/>
    <w:locked/>
    <w:rsid w:val="00E02DBE"/>
    <w:rPr>
      <w:rFonts w:ascii="Garamond" w:hAnsi="Garamond" w:cs="Times New Roman"/>
      <w:sz w:val="20"/>
      <w:szCs w:val="20"/>
    </w:rPr>
  </w:style>
  <w:style w:type="paragraph" w:styleId="BodyTextIndent3">
    <w:name w:val="Body Text Indent 3"/>
    <w:basedOn w:val="Normal"/>
    <w:link w:val="BodyTextIndent3Char"/>
    <w:rsid w:val="0028358A"/>
    <w:pPr>
      <w:tabs>
        <w:tab w:val="num" w:pos="720"/>
      </w:tabs>
      <w:ind w:left="720"/>
      <w:jc w:val="both"/>
    </w:pPr>
  </w:style>
  <w:style w:type="character" w:customStyle="1" w:styleId="BodyTextIndent3Char">
    <w:name w:val="Body Text Indent 3 Char"/>
    <w:link w:val="BodyTextIndent3"/>
    <w:locked/>
    <w:rsid w:val="00E02DBE"/>
    <w:rPr>
      <w:rFonts w:ascii="Garamond" w:hAnsi="Garamond" w:cs="Times New Roman"/>
      <w:sz w:val="16"/>
      <w:szCs w:val="16"/>
    </w:rPr>
  </w:style>
  <w:style w:type="paragraph" w:styleId="Header">
    <w:name w:val="header"/>
    <w:basedOn w:val="Normal"/>
    <w:link w:val="HeaderChar"/>
    <w:rsid w:val="0028358A"/>
    <w:pPr>
      <w:tabs>
        <w:tab w:val="center" w:pos="4320"/>
        <w:tab w:val="right" w:pos="8640"/>
      </w:tabs>
    </w:pPr>
  </w:style>
  <w:style w:type="character" w:customStyle="1" w:styleId="HeaderChar">
    <w:name w:val="Header Char"/>
    <w:link w:val="Header"/>
    <w:locked/>
    <w:rsid w:val="00E02DBE"/>
    <w:rPr>
      <w:rFonts w:ascii="Garamond" w:hAnsi="Garamond" w:cs="Times New Roman"/>
      <w:sz w:val="20"/>
      <w:szCs w:val="20"/>
    </w:rPr>
  </w:style>
  <w:style w:type="paragraph" w:styleId="Footer">
    <w:name w:val="footer"/>
    <w:basedOn w:val="Normal"/>
    <w:link w:val="FooterChar"/>
    <w:rsid w:val="0028358A"/>
    <w:pPr>
      <w:tabs>
        <w:tab w:val="center" w:pos="4320"/>
        <w:tab w:val="right" w:pos="8640"/>
      </w:tabs>
    </w:pPr>
  </w:style>
  <w:style w:type="character" w:customStyle="1" w:styleId="FooterChar">
    <w:name w:val="Footer Char"/>
    <w:link w:val="Footer"/>
    <w:semiHidden/>
    <w:locked/>
    <w:rsid w:val="00E02DBE"/>
    <w:rPr>
      <w:rFonts w:ascii="Garamond" w:hAnsi="Garamond" w:cs="Times New Roman"/>
      <w:sz w:val="20"/>
      <w:szCs w:val="20"/>
    </w:rPr>
  </w:style>
  <w:style w:type="character" w:styleId="PageNumber">
    <w:name w:val="page number"/>
    <w:rsid w:val="0028358A"/>
    <w:rPr>
      <w:rFonts w:cs="Times New Roman"/>
    </w:rPr>
  </w:style>
  <w:style w:type="character" w:styleId="Hyperlink">
    <w:name w:val="Hyperlink"/>
    <w:uiPriority w:val="99"/>
    <w:rsid w:val="0028358A"/>
    <w:rPr>
      <w:rFonts w:cs="Times New Roman"/>
      <w:color w:val="0000FF"/>
      <w:u w:val="single"/>
    </w:rPr>
  </w:style>
  <w:style w:type="character" w:styleId="FollowedHyperlink">
    <w:name w:val="FollowedHyperlink"/>
    <w:rsid w:val="0028358A"/>
    <w:rPr>
      <w:rFonts w:cs="Times New Roman"/>
      <w:color w:val="800080"/>
      <w:u w:val="single"/>
    </w:rPr>
  </w:style>
  <w:style w:type="paragraph" w:styleId="BlockText">
    <w:name w:val="Block Text"/>
    <w:basedOn w:val="Normal"/>
    <w:rsid w:val="0028358A"/>
    <w:pPr>
      <w:spacing w:line="274" w:lineRule="auto"/>
      <w:ind w:left="720" w:right="705"/>
      <w:jc w:val="both"/>
    </w:pPr>
  </w:style>
  <w:style w:type="paragraph" w:styleId="Subtitle">
    <w:name w:val="Subtitle"/>
    <w:basedOn w:val="Normal"/>
    <w:link w:val="SubtitleChar"/>
    <w:qFormat/>
    <w:rsid w:val="0028358A"/>
    <w:pPr>
      <w:overflowPunct w:val="0"/>
      <w:autoSpaceDE w:val="0"/>
      <w:autoSpaceDN w:val="0"/>
      <w:adjustRightInd w:val="0"/>
      <w:jc w:val="center"/>
    </w:pPr>
    <w:rPr>
      <w:rFonts w:ascii="Palatino" w:hAnsi="Palatino"/>
      <w:b/>
      <w:kern w:val="28"/>
      <w:sz w:val="28"/>
    </w:rPr>
  </w:style>
  <w:style w:type="character" w:customStyle="1" w:styleId="SubtitleChar">
    <w:name w:val="Subtitle Char"/>
    <w:link w:val="Subtitle"/>
    <w:locked/>
    <w:rsid w:val="00E02DBE"/>
    <w:rPr>
      <w:rFonts w:ascii="Cambria" w:hAnsi="Cambria" w:cs="Times New Roman"/>
      <w:sz w:val="24"/>
      <w:szCs w:val="24"/>
    </w:rPr>
  </w:style>
  <w:style w:type="paragraph" w:styleId="BodyText">
    <w:name w:val="Body Text"/>
    <w:basedOn w:val="Normal"/>
    <w:link w:val="BodyTextChar"/>
    <w:rsid w:val="0028358A"/>
    <w:pPr>
      <w:jc w:val="both"/>
    </w:pPr>
    <w:rPr>
      <w:i/>
    </w:rPr>
  </w:style>
  <w:style w:type="character" w:customStyle="1" w:styleId="BodyTextChar">
    <w:name w:val="Body Text Char"/>
    <w:link w:val="BodyText"/>
    <w:semiHidden/>
    <w:locked/>
    <w:rsid w:val="00E02DBE"/>
    <w:rPr>
      <w:rFonts w:ascii="Garamond" w:hAnsi="Garamond" w:cs="Times New Roman"/>
      <w:sz w:val="20"/>
      <w:szCs w:val="20"/>
    </w:rPr>
  </w:style>
  <w:style w:type="paragraph" w:styleId="BodyText2">
    <w:name w:val="Body Text 2"/>
    <w:basedOn w:val="Normal"/>
    <w:link w:val="BodyText2Char"/>
    <w:rsid w:val="0028358A"/>
    <w:pPr>
      <w:spacing w:line="274" w:lineRule="auto"/>
      <w:jc w:val="both"/>
    </w:pPr>
  </w:style>
  <w:style w:type="character" w:customStyle="1" w:styleId="BodyText2Char">
    <w:name w:val="Body Text 2 Char"/>
    <w:link w:val="BodyText2"/>
    <w:semiHidden/>
    <w:locked/>
    <w:rsid w:val="00E02DBE"/>
    <w:rPr>
      <w:rFonts w:ascii="Garamond" w:hAnsi="Garamond" w:cs="Times New Roman"/>
      <w:sz w:val="20"/>
      <w:szCs w:val="20"/>
    </w:rPr>
  </w:style>
  <w:style w:type="paragraph" w:styleId="Caption">
    <w:name w:val="caption"/>
    <w:basedOn w:val="Normal"/>
    <w:next w:val="Normal"/>
    <w:qFormat/>
    <w:rsid w:val="0028358A"/>
    <w:pPr>
      <w:jc w:val="right"/>
    </w:pPr>
    <w:rPr>
      <w:i/>
      <w:sz w:val="20"/>
    </w:rPr>
  </w:style>
  <w:style w:type="paragraph" w:styleId="FootnoteText">
    <w:name w:val="footnote text"/>
    <w:basedOn w:val="Normal"/>
    <w:link w:val="FootnoteTextChar"/>
    <w:semiHidden/>
    <w:rsid w:val="0028358A"/>
    <w:rPr>
      <w:rFonts w:ascii="CG Times (W1)" w:hAnsi="CG Times (W1)"/>
      <w:sz w:val="20"/>
    </w:rPr>
  </w:style>
  <w:style w:type="character" w:customStyle="1" w:styleId="FootnoteTextChar">
    <w:name w:val="Footnote Text Char"/>
    <w:link w:val="FootnoteText"/>
    <w:semiHidden/>
    <w:locked/>
    <w:rsid w:val="00E02DBE"/>
    <w:rPr>
      <w:rFonts w:ascii="Garamond" w:hAnsi="Garamond" w:cs="Times New Roman"/>
      <w:sz w:val="20"/>
      <w:szCs w:val="20"/>
    </w:rPr>
  </w:style>
  <w:style w:type="paragraph" w:styleId="BodyText3">
    <w:name w:val="Body Text 3"/>
    <w:basedOn w:val="Normal"/>
    <w:link w:val="BodyText3Char"/>
    <w:rsid w:val="0028358A"/>
    <w:rPr>
      <w:rFonts w:ascii="Times New" w:hAnsi="Times New"/>
      <w:sz w:val="22"/>
    </w:rPr>
  </w:style>
  <w:style w:type="character" w:customStyle="1" w:styleId="BodyText3Char">
    <w:name w:val="Body Text 3 Char"/>
    <w:link w:val="BodyText3"/>
    <w:semiHidden/>
    <w:locked/>
    <w:rsid w:val="00E02DBE"/>
    <w:rPr>
      <w:rFonts w:ascii="Garamond" w:hAnsi="Garamond" w:cs="Times New Roman"/>
      <w:sz w:val="16"/>
      <w:szCs w:val="16"/>
    </w:rPr>
  </w:style>
  <w:style w:type="paragraph" w:customStyle="1" w:styleId="PropHeaderB">
    <w:name w:val="Prop Header B"/>
    <w:basedOn w:val="Normal"/>
    <w:rsid w:val="0028358A"/>
    <w:pPr>
      <w:jc w:val="center"/>
    </w:pPr>
    <w:rPr>
      <w:b/>
      <w:sz w:val="28"/>
    </w:rPr>
  </w:style>
  <w:style w:type="paragraph" w:customStyle="1" w:styleId="PropHeaderS">
    <w:name w:val="Prop Header S"/>
    <w:basedOn w:val="Normal"/>
    <w:rsid w:val="0028358A"/>
    <w:pPr>
      <w:spacing w:line="274" w:lineRule="auto"/>
      <w:jc w:val="both"/>
    </w:pPr>
    <w:rPr>
      <w:b/>
      <w:smallCaps/>
    </w:rPr>
  </w:style>
  <w:style w:type="paragraph" w:styleId="TOC2">
    <w:name w:val="toc 2"/>
    <w:basedOn w:val="Normal"/>
    <w:next w:val="Normal"/>
    <w:autoRedefine/>
    <w:uiPriority w:val="39"/>
    <w:rsid w:val="00AF2385"/>
    <w:pPr>
      <w:tabs>
        <w:tab w:val="left" w:pos="480"/>
        <w:tab w:val="right" w:leader="dot" w:pos="9350"/>
      </w:tabs>
    </w:pPr>
    <w:rPr>
      <w:rFonts w:ascii="Times New Roman" w:hAnsi="Times New Roman"/>
      <w:b/>
    </w:rPr>
  </w:style>
  <w:style w:type="paragraph" w:styleId="TOC1">
    <w:name w:val="toc 1"/>
    <w:basedOn w:val="Normal"/>
    <w:next w:val="Normal"/>
    <w:autoRedefine/>
    <w:uiPriority w:val="39"/>
    <w:rsid w:val="00A665B1"/>
    <w:pPr>
      <w:tabs>
        <w:tab w:val="right" w:leader="dot" w:pos="9350"/>
      </w:tabs>
      <w:spacing w:before="60"/>
    </w:pPr>
    <w:rPr>
      <w:rFonts w:ascii="Constantia" w:hAnsi="Constantia"/>
      <w:b/>
      <w:smallCaps/>
      <w:noProof/>
    </w:rPr>
  </w:style>
  <w:style w:type="paragraph" w:styleId="TOC3">
    <w:name w:val="toc 3"/>
    <w:basedOn w:val="Normal"/>
    <w:next w:val="Normal"/>
    <w:autoRedefine/>
    <w:uiPriority w:val="39"/>
    <w:rsid w:val="0028358A"/>
    <w:pPr>
      <w:ind w:left="240"/>
    </w:pPr>
    <w:rPr>
      <w:rFonts w:ascii="Times New Roman" w:hAnsi="Times New Roman"/>
    </w:rPr>
  </w:style>
  <w:style w:type="paragraph" w:styleId="TOC4">
    <w:name w:val="toc 4"/>
    <w:basedOn w:val="Normal"/>
    <w:next w:val="Normal"/>
    <w:autoRedefine/>
    <w:semiHidden/>
    <w:rsid w:val="0028358A"/>
    <w:pPr>
      <w:ind w:left="480"/>
    </w:pPr>
    <w:rPr>
      <w:rFonts w:ascii="Times New Roman" w:hAnsi="Times New Roman"/>
    </w:rPr>
  </w:style>
  <w:style w:type="paragraph" w:styleId="TOC5">
    <w:name w:val="toc 5"/>
    <w:basedOn w:val="Normal"/>
    <w:next w:val="Normal"/>
    <w:autoRedefine/>
    <w:semiHidden/>
    <w:rsid w:val="0028358A"/>
    <w:pPr>
      <w:ind w:left="720"/>
    </w:pPr>
    <w:rPr>
      <w:rFonts w:ascii="Times New Roman" w:hAnsi="Times New Roman"/>
    </w:rPr>
  </w:style>
  <w:style w:type="paragraph" w:styleId="TOC6">
    <w:name w:val="toc 6"/>
    <w:basedOn w:val="Normal"/>
    <w:next w:val="Normal"/>
    <w:autoRedefine/>
    <w:semiHidden/>
    <w:rsid w:val="0028358A"/>
    <w:pPr>
      <w:ind w:left="960"/>
    </w:pPr>
    <w:rPr>
      <w:rFonts w:ascii="Times New Roman" w:hAnsi="Times New Roman"/>
    </w:rPr>
  </w:style>
  <w:style w:type="paragraph" w:styleId="TOC7">
    <w:name w:val="toc 7"/>
    <w:basedOn w:val="Normal"/>
    <w:next w:val="Normal"/>
    <w:autoRedefine/>
    <w:semiHidden/>
    <w:rsid w:val="0028358A"/>
    <w:pPr>
      <w:ind w:left="1200"/>
    </w:pPr>
    <w:rPr>
      <w:rFonts w:ascii="Times New Roman" w:hAnsi="Times New Roman"/>
    </w:rPr>
  </w:style>
  <w:style w:type="paragraph" w:styleId="TOC8">
    <w:name w:val="toc 8"/>
    <w:basedOn w:val="Normal"/>
    <w:next w:val="Normal"/>
    <w:autoRedefine/>
    <w:semiHidden/>
    <w:rsid w:val="0028358A"/>
    <w:pPr>
      <w:ind w:left="1440"/>
    </w:pPr>
    <w:rPr>
      <w:rFonts w:ascii="Times New Roman" w:hAnsi="Times New Roman"/>
    </w:rPr>
  </w:style>
  <w:style w:type="paragraph" w:styleId="TOC9">
    <w:name w:val="toc 9"/>
    <w:basedOn w:val="Normal"/>
    <w:next w:val="Normal"/>
    <w:autoRedefine/>
    <w:semiHidden/>
    <w:rsid w:val="0028358A"/>
    <w:pPr>
      <w:ind w:left="1680"/>
    </w:pPr>
    <w:rPr>
      <w:rFonts w:ascii="Times New Roman" w:hAnsi="Times New Roman"/>
    </w:rPr>
  </w:style>
  <w:style w:type="paragraph" w:customStyle="1" w:styleId="Text">
    <w:name w:val="Text"/>
    <w:basedOn w:val="BodyTextIndent"/>
    <w:rsid w:val="0028358A"/>
    <w:pPr>
      <w:spacing w:before="240"/>
      <w:ind w:left="0" w:firstLine="720"/>
    </w:pPr>
    <w:rPr>
      <w:rFonts w:ascii="Times New Roman" w:hAnsi="Times New Roman"/>
    </w:rPr>
  </w:style>
  <w:style w:type="paragraph" w:styleId="DocumentMap">
    <w:name w:val="Document Map"/>
    <w:basedOn w:val="Normal"/>
    <w:link w:val="DocumentMapChar"/>
    <w:semiHidden/>
    <w:rsid w:val="0028358A"/>
    <w:pPr>
      <w:shd w:val="clear" w:color="auto" w:fill="000080"/>
    </w:pPr>
    <w:rPr>
      <w:rFonts w:ascii="Tahoma" w:hAnsi="Tahoma"/>
    </w:rPr>
  </w:style>
  <w:style w:type="character" w:customStyle="1" w:styleId="DocumentMapChar">
    <w:name w:val="Document Map Char"/>
    <w:link w:val="DocumentMap"/>
    <w:semiHidden/>
    <w:locked/>
    <w:rsid w:val="00E02DBE"/>
    <w:rPr>
      <w:rFonts w:cs="Times New Roman"/>
      <w:sz w:val="2"/>
    </w:rPr>
  </w:style>
  <w:style w:type="character" w:styleId="FootnoteReference">
    <w:name w:val="footnote reference"/>
    <w:semiHidden/>
    <w:rsid w:val="0028358A"/>
    <w:rPr>
      <w:rFonts w:cs="Times New Roman"/>
      <w:vertAlign w:val="superscript"/>
    </w:rPr>
  </w:style>
  <w:style w:type="paragraph" w:customStyle="1" w:styleId="Level1">
    <w:name w:val="Level 1"/>
    <w:basedOn w:val="Normal"/>
    <w:rsid w:val="0028358A"/>
    <w:pPr>
      <w:widowControl w:val="0"/>
      <w:numPr>
        <w:numId w:val="2"/>
      </w:numPr>
      <w:autoSpaceDE w:val="0"/>
      <w:autoSpaceDN w:val="0"/>
      <w:adjustRightInd w:val="0"/>
      <w:ind w:left="1440" w:hanging="720"/>
      <w:outlineLvl w:val="0"/>
    </w:pPr>
    <w:rPr>
      <w:rFonts w:ascii="Arial" w:hAnsi="Arial"/>
      <w:szCs w:val="24"/>
    </w:rPr>
  </w:style>
  <w:style w:type="paragraph" w:customStyle="1" w:styleId="Level2">
    <w:name w:val="Level 2"/>
    <w:basedOn w:val="Normal"/>
    <w:rsid w:val="0028358A"/>
    <w:pPr>
      <w:widowControl w:val="0"/>
      <w:numPr>
        <w:ilvl w:val="1"/>
        <w:numId w:val="2"/>
      </w:numPr>
      <w:autoSpaceDE w:val="0"/>
      <w:autoSpaceDN w:val="0"/>
      <w:adjustRightInd w:val="0"/>
      <w:ind w:left="2160" w:hanging="720"/>
      <w:outlineLvl w:val="1"/>
    </w:pPr>
    <w:rPr>
      <w:rFonts w:ascii="Arial" w:hAnsi="Arial"/>
      <w:szCs w:val="24"/>
    </w:rPr>
  </w:style>
  <w:style w:type="paragraph" w:customStyle="1" w:styleId="Level3">
    <w:name w:val="Level 3"/>
    <w:basedOn w:val="Normal"/>
    <w:rsid w:val="0028358A"/>
    <w:pPr>
      <w:widowControl w:val="0"/>
      <w:numPr>
        <w:ilvl w:val="2"/>
        <w:numId w:val="2"/>
      </w:numPr>
      <w:autoSpaceDE w:val="0"/>
      <w:autoSpaceDN w:val="0"/>
      <w:adjustRightInd w:val="0"/>
      <w:ind w:left="2880" w:hanging="720"/>
      <w:outlineLvl w:val="2"/>
    </w:pPr>
    <w:rPr>
      <w:rFonts w:ascii="Arial" w:hAnsi="Arial"/>
      <w:szCs w:val="24"/>
    </w:rPr>
  </w:style>
  <w:style w:type="character" w:styleId="CommentReference">
    <w:name w:val="annotation reference"/>
    <w:semiHidden/>
    <w:rsid w:val="00C73ED5"/>
    <w:rPr>
      <w:rFonts w:cs="Times New Roman"/>
      <w:sz w:val="16"/>
      <w:szCs w:val="16"/>
    </w:rPr>
  </w:style>
  <w:style w:type="paragraph" w:styleId="CommentText">
    <w:name w:val="annotation text"/>
    <w:basedOn w:val="Normal"/>
    <w:link w:val="CommentTextChar"/>
    <w:semiHidden/>
    <w:rsid w:val="00C73ED5"/>
    <w:rPr>
      <w:sz w:val="20"/>
    </w:rPr>
  </w:style>
  <w:style w:type="character" w:customStyle="1" w:styleId="CommentTextChar">
    <w:name w:val="Comment Text Char"/>
    <w:link w:val="CommentText"/>
    <w:semiHidden/>
    <w:locked/>
    <w:rsid w:val="00E02DBE"/>
    <w:rPr>
      <w:rFonts w:ascii="Garamond" w:hAnsi="Garamond" w:cs="Times New Roman"/>
      <w:sz w:val="20"/>
      <w:szCs w:val="20"/>
    </w:rPr>
  </w:style>
  <w:style w:type="paragraph" w:styleId="CommentSubject">
    <w:name w:val="annotation subject"/>
    <w:basedOn w:val="CommentText"/>
    <w:next w:val="CommentText"/>
    <w:link w:val="CommentSubjectChar"/>
    <w:semiHidden/>
    <w:rsid w:val="00C73ED5"/>
    <w:rPr>
      <w:b/>
      <w:bCs/>
    </w:rPr>
  </w:style>
  <w:style w:type="character" w:customStyle="1" w:styleId="CommentSubjectChar">
    <w:name w:val="Comment Subject Char"/>
    <w:link w:val="CommentSubject"/>
    <w:semiHidden/>
    <w:locked/>
    <w:rsid w:val="00E02DBE"/>
    <w:rPr>
      <w:rFonts w:ascii="Garamond" w:hAnsi="Garamond" w:cs="Times New Roman"/>
      <w:b/>
      <w:bCs/>
      <w:sz w:val="20"/>
      <w:szCs w:val="20"/>
    </w:rPr>
  </w:style>
  <w:style w:type="paragraph" w:styleId="ListParagraph">
    <w:name w:val="List Paragraph"/>
    <w:basedOn w:val="Normal"/>
    <w:uiPriority w:val="34"/>
    <w:qFormat/>
    <w:rsid w:val="006E5ADF"/>
    <w:pPr>
      <w:ind w:left="720"/>
      <w:contextualSpacing/>
    </w:pPr>
  </w:style>
  <w:style w:type="paragraph" w:styleId="TOCHeading">
    <w:name w:val="TOC Heading"/>
    <w:basedOn w:val="Heading1"/>
    <w:next w:val="Normal"/>
    <w:qFormat/>
    <w:rsid w:val="00172E9C"/>
    <w:pPr>
      <w:keepLines/>
      <w:tabs>
        <w:tab w:val="clear" w:pos="720"/>
      </w:tabs>
      <w:spacing w:before="480" w:line="276" w:lineRule="auto"/>
      <w:ind w:left="0" w:firstLine="0"/>
      <w:jc w:val="left"/>
      <w:outlineLvl w:val="9"/>
    </w:pPr>
    <w:rPr>
      <w:rFonts w:ascii="Cambria" w:hAnsi="Cambria"/>
      <w:bCs/>
      <w:smallCaps w:val="0"/>
      <w:color w:val="365F91"/>
      <w:sz w:val="28"/>
      <w:szCs w:val="28"/>
      <w:lang w:eastAsia="ja-JP"/>
    </w:rPr>
  </w:style>
  <w:style w:type="table" w:styleId="TableGrid">
    <w:name w:val="Table Grid"/>
    <w:basedOn w:val="TableNormal"/>
    <w:uiPriority w:val="59"/>
    <w:rsid w:val="00FC6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SBodyText">
    <w:name w:val="RS Body Text"/>
    <w:basedOn w:val="Normal"/>
    <w:rsid w:val="00FD1DDF"/>
    <w:pPr>
      <w:spacing w:after="240"/>
    </w:pPr>
    <w:rPr>
      <w:rFonts w:ascii="Times New Roman" w:hAnsi="Times New Roman"/>
      <w:szCs w:val="24"/>
    </w:rPr>
  </w:style>
  <w:style w:type="paragraph" w:customStyle="1" w:styleId="Default">
    <w:name w:val="Default"/>
    <w:rsid w:val="00FC5BDB"/>
    <w:pPr>
      <w:widowControl w:val="0"/>
      <w:autoSpaceDE w:val="0"/>
      <w:autoSpaceDN w:val="0"/>
      <w:adjustRightInd w:val="0"/>
    </w:pPr>
    <w:rPr>
      <w:rFonts w:ascii="Arial" w:eastAsiaTheme="minorEastAsia" w:hAnsi="Arial" w:cs="Arial"/>
      <w:color w:val="000000"/>
      <w:sz w:val="24"/>
      <w:szCs w:val="24"/>
      <w:lang w:val="en-US" w:eastAsia="en-US"/>
    </w:rPr>
  </w:style>
  <w:style w:type="paragraph" w:customStyle="1" w:styleId="CM88">
    <w:name w:val="CM88"/>
    <w:basedOn w:val="Default"/>
    <w:next w:val="Default"/>
    <w:uiPriority w:val="99"/>
    <w:rsid w:val="00FC5BDB"/>
    <w:pPr>
      <w:spacing w:after="245"/>
    </w:pPr>
    <w:rPr>
      <w:color w:val="auto"/>
    </w:rPr>
  </w:style>
  <w:style w:type="paragraph" w:customStyle="1" w:styleId="CM89">
    <w:name w:val="CM89"/>
    <w:basedOn w:val="Default"/>
    <w:next w:val="Default"/>
    <w:uiPriority w:val="99"/>
    <w:rsid w:val="00FC5BDB"/>
    <w:pPr>
      <w:spacing w:after="123"/>
    </w:pPr>
    <w:rPr>
      <w:color w:val="auto"/>
    </w:rPr>
  </w:style>
  <w:style w:type="paragraph" w:customStyle="1" w:styleId="CM9">
    <w:name w:val="CM9"/>
    <w:basedOn w:val="Default"/>
    <w:next w:val="Default"/>
    <w:uiPriority w:val="99"/>
    <w:rsid w:val="00FC5BDB"/>
    <w:pPr>
      <w:spacing w:line="253" w:lineRule="atLeast"/>
    </w:pPr>
    <w:rPr>
      <w:color w:val="auto"/>
    </w:rPr>
  </w:style>
  <w:style w:type="paragraph" w:customStyle="1" w:styleId="bodytext0">
    <w:name w:val="*body text"/>
    <w:basedOn w:val="Normal"/>
    <w:rsid w:val="00E56D24"/>
    <w:pPr>
      <w:spacing w:before="240"/>
    </w:pPr>
    <w:rPr>
      <w:rFonts w:ascii="Arial" w:hAnsi="Arial"/>
      <w:sz w:val="22"/>
    </w:rPr>
  </w:style>
  <w:style w:type="paragraph" w:styleId="Revision">
    <w:name w:val="Revision"/>
    <w:hidden/>
    <w:uiPriority w:val="99"/>
    <w:semiHidden/>
    <w:rsid w:val="00245E43"/>
    <w:rPr>
      <w:rFonts w:ascii="Garamond" w:hAnsi="Garamond"/>
      <w:sz w:val="24"/>
      <w:lang w:val="en-US" w:eastAsia="en-US"/>
    </w:rPr>
  </w:style>
</w:styles>
</file>

<file path=word/webSettings.xml><?xml version="1.0" encoding="utf-8"?>
<w:webSettings xmlns:r="http://schemas.openxmlformats.org/officeDocument/2006/relationships" xmlns:w="http://schemas.openxmlformats.org/wordprocessingml/2006/main">
  <w:divs>
    <w:div w:id="5">
      <w:marLeft w:val="60"/>
      <w:marRight w:val="60"/>
      <w:marTop w:val="60"/>
      <w:marBottom w:val="15"/>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5548">
      <w:bodyDiv w:val="1"/>
      <w:marLeft w:val="0"/>
      <w:marRight w:val="0"/>
      <w:marTop w:val="0"/>
      <w:marBottom w:val="0"/>
      <w:divBdr>
        <w:top w:val="none" w:sz="0" w:space="0" w:color="auto"/>
        <w:left w:val="none" w:sz="0" w:space="0" w:color="auto"/>
        <w:bottom w:val="none" w:sz="0" w:space="0" w:color="auto"/>
        <w:right w:val="none" w:sz="0" w:space="0" w:color="auto"/>
      </w:divBdr>
    </w:div>
    <w:div w:id="1051001384">
      <w:bodyDiv w:val="1"/>
      <w:marLeft w:val="0"/>
      <w:marRight w:val="0"/>
      <w:marTop w:val="0"/>
      <w:marBottom w:val="0"/>
      <w:divBdr>
        <w:top w:val="none" w:sz="0" w:space="0" w:color="auto"/>
        <w:left w:val="none" w:sz="0" w:space="0" w:color="auto"/>
        <w:bottom w:val="none" w:sz="0" w:space="0" w:color="auto"/>
        <w:right w:val="none" w:sz="0" w:space="0" w:color="auto"/>
      </w:divBdr>
    </w:div>
    <w:div w:id="1096900145">
      <w:bodyDiv w:val="1"/>
      <w:marLeft w:val="0"/>
      <w:marRight w:val="0"/>
      <w:marTop w:val="0"/>
      <w:marBottom w:val="0"/>
      <w:divBdr>
        <w:top w:val="none" w:sz="0" w:space="0" w:color="auto"/>
        <w:left w:val="none" w:sz="0" w:space="0" w:color="auto"/>
        <w:bottom w:val="none" w:sz="0" w:space="0" w:color="auto"/>
        <w:right w:val="none" w:sz="0" w:space="0" w:color="auto"/>
      </w:divBdr>
    </w:div>
    <w:div w:id="1420102217">
      <w:bodyDiv w:val="1"/>
      <w:marLeft w:val="0"/>
      <w:marRight w:val="0"/>
      <w:marTop w:val="0"/>
      <w:marBottom w:val="0"/>
      <w:divBdr>
        <w:top w:val="none" w:sz="0" w:space="0" w:color="auto"/>
        <w:left w:val="none" w:sz="0" w:space="0" w:color="auto"/>
        <w:bottom w:val="none" w:sz="0" w:space="0" w:color="auto"/>
        <w:right w:val="none" w:sz="0" w:space="0" w:color="auto"/>
      </w:divBdr>
    </w:div>
    <w:div w:id="1534465334">
      <w:bodyDiv w:val="1"/>
      <w:marLeft w:val="0"/>
      <w:marRight w:val="0"/>
      <w:marTop w:val="0"/>
      <w:marBottom w:val="0"/>
      <w:divBdr>
        <w:top w:val="none" w:sz="0" w:space="0" w:color="auto"/>
        <w:left w:val="none" w:sz="0" w:space="0" w:color="auto"/>
        <w:bottom w:val="none" w:sz="0" w:space="0" w:color="auto"/>
        <w:right w:val="none" w:sz="0" w:space="0" w:color="auto"/>
      </w:divBdr>
    </w:div>
    <w:div w:id="1882017783">
      <w:bodyDiv w:val="1"/>
      <w:marLeft w:val="0"/>
      <w:marRight w:val="0"/>
      <w:marTop w:val="0"/>
      <w:marBottom w:val="0"/>
      <w:divBdr>
        <w:top w:val="none" w:sz="0" w:space="0" w:color="auto"/>
        <w:left w:val="none" w:sz="0" w:space="0" w:color="auto"/>
        <w:bottom w:val="none" w:sz="0" w:space="0" w:color="auto"/>
        <w:right w:val="none" w:sz="0" w:space="0" w:color="auto"/>
      </w:divBdr>
    </w:div>
    <w:div w:id="201537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lEstateConsultantRFP@ACERA.org" TargetMode="External"/><Relationship Id="rId13" Type="http://schemas.openxmlformats.org/officeDocument/2006/relationships/hyperlink" Target="mailto:tiannucci@cortexconsulting.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alEstateConsultantRFP@ACERA.org" TargetMode="External"/><Relationship Id="rId17" Type="http://schemas.openxmlformats.org/officeDocument/2006/relationships/hyperlink" Target="http://www.acera.org/rfp"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acera.org/download/real-estate-strategic-plan-objectives-policies-and-procedur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era.org/download/real-estate-strategic-plan-objectives-policies-and-procedures"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tiannucci@cortexconsulting.com" TargetMode="External"/><Relationship Id="rId23"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iannucci@cortexconsulting.com" TargetMode="External"/><Relationship Id="rId14" Type="http://schemas.openxmlformats.org/officeDocument/2006/relationships/hyperlink" Target="mailto:tiannucci@cortexconsul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B5B1C-0B26-4F41-A3BA-258C404A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9182</Words>
  <Characters>52923</Characters>
  <Application>Microsoft Office Word</Application>
  <DocSecurity>0</DocSecurity>
  <Lines>441</Lines>
  <Paragraphs>123</Paragraphs>
  <ScaleCrop>false</ScaleCrop>
  <HeadingPairs>
    <vt:vector size="2" baseType="variant">
      <vt:variant>
        <vt:lpstr>Title</vt:lpstr>
      </vt:variant>
      <vt:variant>
        <vt:i4>1</vt:i4>
      </vt:variant>
    </vt:vector>
  </HeadingPairs>
  <TitlesOfParts>
    <vt:vector size="1" baseType="lpstr">
      <vt:lpstr>SANTA BARBARA COUNTY EMPLOYEES' RETIREMENT SYSTEM</vt:lpstr>
    </vt:vector>
  </TitlesOfParts>
  <Company>SBCERS</Company>
  <LinksUpToDate>false</LinksUpToDate>
  <CharactersWithSpaces>61982</CharactersWithSpaces>
  <SharedDoc>false</SharedDoc>
  <HLinks>
    <vt:vector size="282" baseType="variant">
      <vt:variant>
        <vt:i4>5242998</vt:i4>
      </vt:variant>
      <vt:variant>
        <vt:i4>270</vt:i4>
      </vt:variant>
      <vt:variant>
        <vt:i4>0</vt:i4>
      </vt:variant>
      <vt:variant>
        <vt:i4>5</vt:i4>
      </vt:variant>
      <vt:variant>
        <vt:lpwstr>mailto:mlong@cortexconsulting.com</vt:lpwstr>
      </vt:variant>
      <vt:variant>
        <vt:lpwstr/>
      </vt:variant>
      <vt:variant>
        <vt:i4>5242998</vt:i4>
      </vt:variant>
      <vt:variant>
        <vt:i4>267</vt:i4>
      </vt:variant>
      <vt:variant>
        <vt:i4>0</vt:i4>
      </vt:variant>
      <vt:variant>
        <vt:i4>5</vt:i4>
      </vt:variant>
      <vt:variant>
        <vt:lpwstr>mailto:mlong@cortexconsulting.com</vt:lpwstr>
      </vt:variant>
      <vt:variant>
        <vt:lpwstr/>
      </vt:variant>
      <vt:variant>
        <vt:i4>4456549</vt:i4>
      </vt:variant>
      <vt:variant>
        <vt:i4>264</vt:i4>
      </vt:variant>
      <vt:variant>
        <vt:i4>0</vt:i4>
      </vt:variant>
      <vt:variant>
        <vt:i4>5</vt:i4>
      </vt:variant>
      <vt:variant>
        <vt:lpwstr>mailto:tiannucci@cortexconsulting.com</vt:lpwstr>
      </vt:variant>
      <vt:variant>
        <vt:lpwstr/>
      </vt:variant>
      <vt:variant>
        <vt:i4>6553646</vt:i4>
      </vt:variant>
      <vt:variant>
        <vt:i4>261</vt:i4>
      </vt:variant>
      <vt:variant>
        <vt:i4>0</vt:i4>
      </vt:variant>
      <vt:variant>
        <vt:i4>5</vt:i4>
      </vt:variant>
      <vt:variant>
        <vt:lpwstr>C:\Documents and Settings\tiannucci\Local Settings\tiannucci\Local Settings\Temporary Internet Files\OLK66\www.SBCERS.org</vt:lpwstr>
      </vt:variant>
      <vt:variant>
        <vt:lpwstr/>
      </vt:variant>
      <vt:variant>
        <vt:i4>1703984</vt:i4>
      </vt:variant>
      <vt:variant>
        <vt:i4>254</vt:i4>
      </vt:variant>
      <vt:variant>
        <vt:i4>0</vt:i4>
      </vt:variant>
      <vt:variant>
        <vt:i4>5</vt:i4>
      </vt:variant>
      <vt:variant>
        <vt:lpwstr/>
      </vt:variant>
      <vt:variant>
        <vt:lpwstr>_Toc393466663</vt:lpwstr>
      </vt:variant>
      <vt:variant>
        <vt:i4>1703984</vt:i4>
      </vt:variant>
      <vt:variant>
        <vt:i4>248</vt:i4>
      </vt:variant>
      <vt:variant>
        <vt:i4>0</vt:i4>
      </vt:variant>
      <vt:variant>
        <vt:i4>5</vt:i4>
      </vt:variant>
      <vt:variant>
        <vt:lpwstr/>
      </vt:variant>
      <vt:variant>
        <vt:lpwstr>_Toc393466662</vt:lpwstr>
      </vt:variant>
      <vt:variant>
        <vt:i4>1703984</vt:i4>
      </vt:variant>
      <vt:variant>
        <vt:i4>242</vt:i4>
      </vt:variant>
      <vt:variant>
        <vt:i4>0</vt:i4>
      </vt:variant>
      <vt:variant>
        <vt:i4>5</vt:i4>
      </vt:variant>
      <vt:variant>
        <vt:lpwstr/>
      </vt:variant>
      <vt:variant>
        <vt:lpwstr>_Toc393466661</vt:lpwstr>
      </vt:variant>
      <vt:variant>
        <vt:i4>1703984</vt:i4>
      </vt:variant>
      <vt:variant>
        <vt:i4>236</vt:i4>
      </vt:variant>
      <vt:variant>
        <vt:i4>0</vt:i4>
      </vt:variant>
      <vt:variant>
        <vt:i4>5</vt:i4>
      </vt:variant>
      <vt:variant>
        <vt:lpwstr/>
      </vt:variant>
      <vt:variant>
        <vt:lpwstr>_Toc393466660</vt:lpwstr>
      </vt:variant>
      <vt:variant>
        <vt:i4>1638448</vt:i4>
      </vt:variant>
      <vt:variant>
        <vt:i4>230</vt:i4>
      </vt:variant>
      <vt:variant>
        <vt:i4>0</vt:i4>
      </vt:variant>
      <vt:variant>
        <vt:i4>5</vt:i4>
      </vt:variant>
      <vt:variant>
        <vt:lpwstr/>
      </vt:variant>
      <vt:variant>
        <vt:lpwstr>_Toc393466659</vt:lpwstr>
      </vt:variant>
      <vt:variant>
        <vt:i4>1638448</vt:i4>
      </vt:variant>
      <vt:variant>
        <vt:i4>224</vt:i4>
      </vt:variant>
      <vt:variant>
        <vt:i4>0</vt:i4>
      </vt:variant>
      <vt:variant>
        <vt:i4>5</vt:i4>
      </vt:variant>
      <vt:variant>
        <vt:lpwstr/>
      </vt:variant>
      <vt:variant>
        <vt:lpwstr>_Toc393466658</vt:lpwstr>
      </vt:variant>
      <vt:variant>
        <vt:i4>1638448</vt:i4>
      </vt:variant>
      <vt:variant>
        <vt:i4>218</vt:i4>
      </vt:variant>
      <vt:variant>
        <vt:i4>0</vt:i4>
      </vt:variant>
      <vt:variant>
        <vt:i4>5</vt:i4>
      </vt:variant>
      <vt:variant>
        <vt:lpwstr/>
      </vt:variant>
      <vt:variant>
        <vt:lpwstr>_Toc393466657</vt:lpwstr>
      </vt:variant>
      <vt:variant>
        <vt:i4>1638448</vt:i4>
      </vt:variant>
      <vt:variant>
        <vt:i4>212</vt:i4>
      </vt:variant>
      <vt:variant>
        <vt:i4>0</vt:i4>
      </vt:variant>
      <vt:variant>
        <vt:i4>5</vt:i4>
      </vt:variant>
      <vt:variant>
        <vt:lpwstr/>
      </vt:variant>
      <vt:variant>
        <vt:lpwstr>_Toc393466656</vt:lpwstr>
      </vt:variant>
      <vt:variant>
        <vt:i4>1638448</vt:i4>
      </vt:variant>
      <vt:variant>
        <vt:i4>206</vt:i4>
      </vt:variant>
      <vt:variant>
        <vt:i4>0</vt:i4>
      </vt:variant>
      <vt:variant>
        <vt:i4>5</vt:i4>
      </vt:variant>
      <vt:variant>
        <vt:lpwstr/>
      </vt:variant>
      <vt:variant>
        <vt:lpwstr>_Toc393466655</vt:lpwstr>
      </vt:variant>
      <vt:variant>
        <vt:i4>1638448</vt:i4>
      </vt:variant>
      <vt:variant>
        <vt:i4>200</vt:i4>
      </vt:variant>
      <vt:variant>
        <vt:i4>0</vt:i4>
      </vt:variant>
      <vt:variant>
        <vt:i4>5</vt:i4>
      </vt:variant>
      <vt:variant>
        <vt:lpwstr/>
      </vt:variant>
      <vt:variant>
        <vt:lpwstr>_Toc393466654</vt:lpwstr>
      </vt:variant>
      <vt:variant>
        <vt:i4>1638448</vt:i4>
      </vt:variant>
      <vt:variant>
        <vt:i4>194</vt:i4>
      </vt:variant>
      <vt:variant>
        <vt:i4>0</vt:i4>
      </vt:variant>
      <vt:variant>
        <vt:i4>5</vt:i4>
      </vt:variant>
      <vt:variant>
        <vt:lpwstr/>
      </vt:variant>
      <vt:variant>
        <vt:lpwstr>_Toc393466653</vt:lpwstr>
      </vt:variant>
      <vt:variant>
        <vt:i4>1638448</vt:i4>
      </vt:variant>
      <vt:variant>
        <vt:i4>188</vt:i4>
      </vt:variant>
      <vt:variant>
        <vt:i4>0</vt:i4>
      </vt:variant>
      <vt:variant>
        <vt:i4>5</vt:i4>
      </vt:variant>
      <vt:variant>
        <vt:lpwstr/>
      </vt:variant>
      <vt:variant>
        <vt:lpwstr>_Toc393466652</vt:lpwstr>
      </vt:variant>
      <vt:variant>
        <vt:i4>1638448</vt:i4>
      </vt:variant>
      <vt:variant>
        <vt:i4>182</vt:i4>
      </vt:variant>
      <vt:variant>
        <vt:i4>0</vt:i4>
      </vt:variant>
      <vt:variant>
        <vt:i4>5</vt:i4>
      </vt:variant>
      <vt:variant>
        <vt:lpwstr/>
      </vt:variant>
      <vt:variant>
        <vt:lpwstr>_Toc393466651</vt:lpwstr>
      </vt:variant>
      <vt:variant>
        <vt:i4>1638448</vt:i4>
      </vt:variant>
      <vt:variant>
        <vt:i4>176</vt:i4>
      </vt:variant>
      <vt:variant>
        <vt:i4>0</vt:i4>
      </vt:variant>
      <vt:variant>
        <vt:i4>5</vt:i4>
      </vt:variant>
      <vt:variant>
        <vt:lpwstr/>
      </vt:variant>
      <vt:variant>
        <vt:lpwstr>_Toc393466650</vt:lpwstr>
      </vt:variant>
      <vt:variant>
        <vt:i4>1572912</vt:i4>
      </vt:variant>
      <vt:variant>
        <vt:i4>170</vt:i4>
      </vt:variant>
      <vt:variant>
        <vt:i4>0</vt:i4>
      </vt:variant>
      <vt:variant>
        <vt:i4>5</vt:i4>
      </vt:variant>
      <vt:variant>
        <vt:lpwstr/>
      </vt:variant>
      <vt:variant>
        <vt:lpwstr>_Toc393466649</vt:lpwstr>
      </vt:variant>
      <vt:variant>
        <vt:i4>1572912</vt:i4>
      </vt:variant>
      <vt:variant>
        <vt:i4>164</vt:i4>
      </vt:variant>
      <vt:variant>
        <vt:i4>0</vt:i4>
      </vt:variant>
      <vt:variant>
        <vt:i4>5</vt:i4>
      </vt:variant>
      <vt:variant>
        <vt:lpwstr/>
      </vt:variant>
      <vt:variant>
        <vt:lpwstr>_Toc393466648</vt:lpwstr>
      </vt:variant>
      <vt:variant>
        <vt:i4>1572912</vt:i4>
      </vt:variant>
      <vt:variant>
        <vt:i4>158</vt:i4>
      </vt:variant>
      <vt:variant>
        <vt:i4>0</vt:i4>
      </vt:variant>
      <vt:variant>
        <vt:i4>5</vt:i4>
      </vt:variant>
      <vt:variant>
        <vt:lpwstr/>
      </vt:variant>
      <vt:variant>
        <vt:lpwstr>_Toc393466647</vt:lpwstr>
      </vt:variant>
      <vt:variant>
        <vt:i4>1572912</vt:i4>
      </vt:variant>
      <vt:variant>
        <vt:i4>152</vt:i4>
      </vt:variant>
      <vt:variant>
        <vt:i4>0</vt:i4>
      </vt:variant>
      <vt:variant>
        <vt:i4>5</vt:i4>
      </vt:variant>
      <vt:variant>
        <vt:lpwstr/>
      </vt:variant>
      <vt:variant>
        <vt:lpwstr>_Toc393466646</vt:lpwstr>
      </vt:variant>
      <vt:variant>
        <vt:i4>1572912</vt:i4>
      </vt:variant>
      <vt:variant>
        <vt:i4>146</vt:i4>
      </vt:variant>
      <vt:variant>
        <vt:i4>0</vt:i4>
      </vt:variant>
      <vt:variant>
        <vt:i4>5</vt:i4>
      </vt:variant>
      <vt:variant>
        <vt:lpwstr/>
      </vt:variant>
      <vt:variant>
        <vt:lpwstr>_Toc393466645</vt:lpwstr>
      </vt:variant>
      <vt:variant>
        <vt:i4>1572912</vt:i4>
      </vt:variant>
      <vt:variant>
        <vt:i4>140</vt:i4>
      </vt:variant>
      <vt:variant>
        <vt:i4>0</vt:i4>
      </vt:variant>
      <vt:variant>
        <vt:i4>5</vt:i4>
      </vt:variant>
      <vt:variant>
        <vt:lpwstr/>
      </vt:variant>
      <vt:variant>
        <vt:lpwstr>_Toc393466644</vt:lpwstr>
      </vt:variant>
      <vt:variant>
        <vt:i4>1572912</vt:i4>
      </vt:variant>
      <vt:variant>
        <vt:i4>134</vt:i4>
      </vt:variant>
      <vt:variant>
        <vt:i4>0</vt:i4>
      </vt:variant>
      <vt:variant>
        <vt:i4>5</vt:i4>
      </vt:variant>
      <vt:variant>
        <vt:lpwstr/>
      </vt:variant>
      <vt:variant>
        <vt:lpwstr>_Toc393466643</vt:lpwstr>
      </vt:variant>
      <vt:variant>
        <vt:i4>1572912</vt:i4>
      </vt:variant>
      <vt:variant>
        <vt:i4>128</vt:i4>
      </vt:variant>
      <vt:variant>
        <vt:i4>0</vt:i4>
      </vt:variant>
      <vt:variant>
        <vt:i4>5</vt:i4>
      </vt:variant>
      <vt:variant>
        <vt:lpwstr/>
      </vt:variant>
      <vt:variant>
        <vt:lpwstr>_Toc393466642</vt:lpwstr>
      </vt:variant>
      <vt:variant>
        <vt:i4>1572912</vt:i4>
      </vt:variant>
      <vt:variant>
        <vt:i4>122</vt:i4>
      </vt:variant>
      <vt:variant>
        <vt:i4>0</vt:i4>
      </vt:variant>
      <vt:variant>
        <vt:i4>5</vt:i4>
      </vt:variant>
      <vt:variant>
        <vt:lpwstr/>
      </vt:variant>
      <vt:variant>
        <vt:lpwstr>_Toc393466641</vt:lpwstr>
      </vt:variant>
      <vt:variant>
        <vt:i4>1572912</vt:i4>
      </vt:variant>
      <vt:variant>
        <vt:i4>116</vt:i4>
      </vt:variant>
      <vt:variant>
        <vt:i4>0</vt:i4>
      </vt:variant>
      <vt:variant>
        <vt:i4>5</vt:i4>
      </vt:variant>
      <vt:variant>
        <vt:lpwstr/>
      </vt:variant>
      <vt:variant>
        <vt:lpwstr>_Toc393466640</vt:lpwstr>
      </vt:variant>
      <vt:variant>
        <vt:i4>2031664</vt:i4>
      </vt:variant>
      <vt:variant>
        <vt:i4>110</vt:i4>
      </vt:variant>
      <vt:variant>
        <vt:i4>0</vt:i4>
      </vt:variant>
      <vt:variant>
        <vt:i4>5</vt:i4>
      </vt:variant>
      <vt:variant>
        <vt:lpwstr/>
      </vt:variant>
      <vt:variant>
        <vt:lpwstr>_Toc393466639</vt:lpwstr>
      </vt:variant>
      <vt:variant>
        <vt:i4>2031664</vt:i4>
      </vt:variant>
      <vt:variant>
        <vt:i4>104</vt:i4>
      </vt:variant>
      <vt:variant>
        <vt:i4>0</vt:i4>
      </vt:variant>
      <vt:variant>
        <vt:i4>5</vt:i4>
      </vt:variant>
      <vt:variant>
        <vt:lpwstr/>
      </vt:variant>
      <vt:variant>
        <vt:lpwstr>_Toc393466638</vt:lpwstr>
      </vt:variant>
      <vt:variant>
        <vt:i4>2031664</vt:i4>
      </vt:variant>
      <vt:variant>
        <vt:i4>98</vt:i4>
      </vt:variant>
      <vt:variant>
        <vt:i4>0</vt:i4>
      </vt:variant>
      <vt:variant>
        <vt:i4>5</vt:i4>
      </vt:variant>
      <vt:variant>
        <vt:lpwstr/>
      </vt:variant>
      <vt:variant>
        <vt:lpwstr>_Toc393466637</vt:lpwstr>
      </vt:variant>
      <vt:variant>
        <vt:i4>2031664</vt:i4>
      </vt:variant>
      <vt:variant>
        <vt:i4>92</vt:i4>
      </vt:variant>
      <vt:variant>
        <vt:i4>0</vt:i4>
      </vt:variant>
      <vt:variant>
        <vt:i4>5</vt:i4>
      </vt:variant>
      <vt:variant>
        <vt:lpwstr/>
      </vt:variant>
      <vt:variant>
        <vt:lpwstr>_Toc393466636</vt:lpwstr>
      </vt:variant>
      <vt:variant>
        <vt:i4>2031664</vt:i4>
      </vt:variant>
      <vt:variant>
        <vt:i4>86</vt:i4>
      </vt:variant>
      <vt:variant>
        <vt:i4>0</vt:i4>
      </vt:variant>
      <vt:variant>
        <vt:i4>5</vt:i4>
      </vt:variant>
      <vt:variant>
        <vt:lpwstr/>
      </vt:variant>
      <vt:variant>
        <vt:lpwstr>_Toc393466635</vt:lpwstr>
      </vt:variant>
      <vt:variant>
        <vt:i4>2031664</vt:i4>
      </vt:variant>
      <vt:variant>
        <vt:i4>80</vt:i4>
      </vt:variant>
      <vt:variant>
        <vt:i4>0</vt:i4>
      </vt:variant>
      <vt:variant>
        <vt:i4>5</vt:i4>
      </vt:variant>
      <vt:variant>
        <vt:lpwstr/>
      </vt:variant>
      <vt:variant>
        <vt:lpwstr>_Toc393466634</vt:lpwstr>
      </vt:variant>
      <vt:variant>
        <vt:i4>2031664</vt:i4>
      </vt:variant>
      <vt:variant>
        <vt:i4>74</vt:i4>
      </vt:variant>
      <vt:variant>
        <vt:i4>0</vt:i4>
      </vt:variant>
      <vt:variant>
        <vt:i4>5</vt:i4>
      </vt:variant>
      <vt:variant>
        <vt:lpwstr/>
      </vt:variant>
      <vt:variant>
        <vt:lpwstr>_Toc393466633</vt:lpwstr>
      </vt:variant>
      <vt:variant>
        <vt:i4>2031664</vt:i4>
      </vt:variant>
      <vt:variant>
        <vt:i4>68</vt:i4>
      </vt:variant>
      <vt:variant>
        <vt:i4>0</vt:i4>
      </vt:variant>
      <vt:variant>
        <vt:i4>5</vt:i4>
      </vt:variant>
      <vt:variant>
        <vt:lpwstr/>
      </vt:variant>
      <vt:variant>
        <vt:lpwstr>_Toc393466632</vt:lpwstr>
      </vt:variant>
      <vt:variant>
        <vt:i4>2031664</vt:i4>
      </vt:variant>
      <vt:variant>
        <vt:i4>62</vt:i4>
      </vt:variant>
      <vt:variant>
        <vt:i4>0</vt:i4>
      </vt:variant>
      <vt:variant>
        <vt:i4>5</vt:i4>
      </vt:variant>
      <vt:variant>
        <vt:lpwstr/>
      </vt:variant>
      <vt:variant>
        <vt:lpwstr>_Toc393466631</vt:lpwstr>
      </vt:variant>
      <vt:variant>
        <vt:i4>2031664</vt:i4>
      </vt:variant>
      <vt:variant>
        <vt:i4>56</vt:i4>
      </vt:variant>
      <vt:variant>
        <vt:i4>0</vt:i4>
      </vt:variant>
      <vt:variant>
        <vt:i4>5</vt:i4>
      </vt:variant>
      <vt:variant>
        <vt:lpwstr/>
      </vt:variant>
      <vt:variant>
        <vt:lpwstr>_Toc393466630</vt:lpwstr>
      </vt:variant>
      <vt:variant>
        <vt:i4>1966128</vt:i4>
      </vt:variant>
      <vt:variant>
        <vt:i4>50</vt:i4>
      </vt:variant>
      <vt:variant>
        <vt:i4>0</vt:i4>
      </vt:variant>
      <vt:variant>
        <vt:i4>5</vt:i4>
      </vt:variant>
      <vt:variant>
        <vt:lpwstr/>
      </vt:variant>
      <vt:variant>
        <vt:lpwstr>_Toc393466629</vt:lpwstr>
      </vt:variant>
      <vt:variant>
        <vt:i4>1966128</vt:i4>
      </vt:variant>
      <vt:variant>
        <vt:i4>44</vt:i4>
      </vt:variant>
      <vt:variant>
        <vt:i4>0</vt:i4>
      </vt:variant>
      <vt:variant>
        <vt:i4>5</vt:i4>
      </vt:variant>
      <vt:variant>
        <vt:lpwstr/>
      </vt:variant>
      <vt:variant>
        <vt:lpwstr>_Toc393466628</vt:lpwstr>
      </vt:variant>
      <vt:variant>
        <vt:i4>1966128</vt:i4>
      </vt:variant>
      <vt:variant>
        <vt:i4>38</vt:i4>
      </vt:variant>
      <vt:variant>
        <vt:i4>0</vt:i4>
      </vt:variant>
      <vt:variant>
        <vt:i4>5</vt:i4>
      </vt:variant>
      <vt:variant>
        <vt:lpwstr/>
      </vt:variant>
      <vt:variant>
        <vt:lpwstr>_Toc393466627</vt:lpwstr>
      </vt:variant>
      <vt:variant>
        <vt:i4>1966128</vt:i4>
      </vt:variant>
      <vt:variant>
        <vt:i4>32</vt:i4>
      </vt:variant>
      <vt:variant>
        <vt:i4>0</vt:i4>
      </vt:variant>
      <vt:variant>
        <vt:i4>5</vt:i4>
      </vt:variant>
      <vt:variant>
        <vt:lpwstr/>
      </vt:variant>
      <vt:variant>
        <vt:lpwstr>_Toc393466626</vt:lpwstr>
      </vt:variant>
      <vt:variant>
        <vt:i4>1966128</vt:i4>
      </vt:variant>
      <vt:variant>
        <vt:i4>26</vt:i4>
      </vt:variant>
      <vt:variant>
        <vt:i4>0</vt:i4>
      </vt:variant>
      <vt:variant>
        <vt:i4>5</vt:i4>
      </vt:variant>
      <vt:variant>
        <vt:lpwstr/>
      </vt:variant>
      <vt:variant>
        <vt:lpwstr>_Toc393466625</vt:lpwstr>
      </vt:variant>
      <vt:variant>
        <vt:i4>1966128</vt:i4>
      </vt:variant>
      <vt:variant>
        <vt:i4>20</vt:i4>
      </vt:variant>
      <vt:variant>
        <vt:i4>0</vt:i4>
      </vt:variant>
      <vt:variant>
        <vt:i4>5</vt:i4>
      </vt:variant>
      <vt:variant>
        <vt:lpwstr/>
      </vt:variant>
      <vt:variant>
        <vt:lpwstr>_Toc393466624</vt:lpwstr>
      </vt:variant>
      <vt:variant>
        <vt:i4>1966128</vt:i4>
      </vt:variant>
      <vt:variant>
        <vt:i4>14</vt:i4>
      </vt:variant>
      <vt:variant>
        <vt:i4>0</vt:i4>
      </vt:variant>
      <vt:variant>
        <vt:i4>5</vt:i4>
      </vt:variant>
      <vt:variant>
        <vt:lpwstr/>
      </vt:variant>
      <vt:variant>
        <vt:lpwstr>_Toc393466623</vt:lpwstr>
      </vt:variant>
      <vt:variant>
        <vt:i4>1966128</vt:i4>
      </vt:variant>
      <vt:variant>
        <vt:i4>8</vt:i4>
      </vt:variant>
      <vt:variant>
        <vt:i4>0</vt:i4>
      </vt:variant>
      <vt:variant>
        <vt:i4>5</vt:i4>
      </vt:variant>
      <vt:variant>
        <vt:lpwstr/>
      </vt:variant>
      <vt:variant>
        <vt:lpwstr>_Toc393466622</vt:lpwstr>
      </vt:variant>
      <vt:variant>
        <vt:i4>1966128</vt:i4>
      </vt:variant>
      <vt:variant>
        <vt:i4>2</vt:i4>
      </vt:variant>
      <vt:variant>
        <vt:i4>0</vt:i4>
      </vt:variant>
      <vt:variant>
        <vt:i4>5</vt:i4>
      </vt:variant>
      <vt:variant>
        <vt:lpwstr/>
      </vt:variant>
      <vt:variant>
        <vt:lpwstr>_Toc393466621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BARBARA COUNTY EMPLOYEES' RETIREMENT SYSTEM</dc:title>
  <dc:subject>General Consultant RFP</dc:subject>
  <dc:creator>KendigD@sbcapcd.org</dc:creator>
  <cp:lastModifiedBy>ghughs</cp:lastModifiedBy>
  <cp:revision>2</cp:revision>
  <cp:lastPrinted>2014-09-23T15:52:00Z</cp:lastPrinted>
  <dcterms:created xsi:type="dcterms:W3CDTF">2014-09-24T18:47:00Z</dcterms:created>
  <dcterms:modified xsi:type="dcterms:W3CDTF">2014-09-24T18:47:00Z</dcterms:modified>
</cp:coreProperties>
</file>